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1B7A" w14:textId="77777777" w:rsidR="00AC6877" w:rsidRPr="00160677" w:rsidRDefault="00AC6877" w:rsidP="00AC6877">
      <w:pPr>
        <w:pStyle w:val="Ttulo"/>
        <w:rPr>
          <w:rFonts w:ascii="Candara" w:hAnsi="Candara"/>
          <w:sz w:val="44"/>
          <w:szCs w:val="28"/>
        </w:rPr>
      </w:pPr>
    </w:p>
    <w:p w14:paraId="2EAAF4AF" w14:textId="77777777" w:rsidR="00AC6877" w:rsidRPr="00160677" w:rsidRDefault="00AC6877" w:rsidP="00AC6877">
      <w:pPr>
        <w:pStyle w:val="Ttulo"/>
        <w:rPr>
          <w:rFonts w:ascii="Candara" w:hAnsi="Candara"/>
          <w:sz w:val="44"/>
          <w:szCs w:val="28"/>
        </w:rPr>
      </w:pPr>
    </w:p>
    <w:p w14:paraId="6F799D7C" w14:textId="77777777" w:rsidR="00AC6877" w:rsidRPr="00160677" w:rsidRDefault="00AC6877" w:rsidP="00AC6877">
      <w:pPr>
        <w:pStyle w:val="Ttulo"/>
        <w:rPr>
          <w:rFonts w:ascii="Candara" w:hAnsi="Candara"/>
          <w:sz w:val="44"/>
          <w:szCs w:val="28"/>
        </w:rPr>
      </w:pPr>
      <w:r w:rsidRPr="00160677">
        <w:rPr>
          <w:rFonts w:ascii="Candara" w:hAnsi="Candara"/>
          <w:sz w:val="44"/>
          <w:szCs w:val="28"/>
        </w:rPr>
        <w:t>REPÚBLICA DEL ECUADOR</w:t>
      </w:r>
    </w:p>
    <w:p w14:paraId="279B9BEE" w14:textId="77777777" w:rsidR="00AC6877" w:rsidRPr="00160677" w:rsidRDefault="00AC6877" w:rsidP="00AC6877">
      <w:pPr>
        <w:pStyle w:val="Ttulo"/>
        <w:rPr>
          <w:rFonts w:ascii="Candara" w:hAnsi="Candara"/>
          <w:sz w:val="44"/>
          <w:szCs w:val="28"/>
        </w:rPr>
      </w:pPr>
    </w:p>
    <w:p w14:paraId="17B9B2EF" w14:textId="77777777" w:rsidR="00AC6877" w:rsidRPr="00160677" w:rsidRDefault="00AC6877" w:rsidP="00AC6877">
      <w:pPr>
        <w:pStyle w:val="Ttulo"/>
        <w:rPr>
          <w:rFonts w:ascii="Candara" w:hAnsi="Candara"/>
          <w:sz w:val="44"/>
          <w:szCs w:val="28"/>
        </w:rPr>
      </w:pPr>
    </w:p>
    <w:p w14:paraId="4A123A83" w14:textId="77777777" w:rsidR="00AC6877" w:rsidRPr="00160677" w:rsidRDefault="00AC6877" w:rsidP="00AC6877">
      <w:pPr>
        <w:pStyle w:val="Ttulo"/>
        <w:rPr>
          <w:rFonts w:ascii="Candara" w:hAnsi="Candara"/>
          <w:sz w:val="44"/>
          <w:szCs w:val="28"/>
        </w:rPr>
      </w:pPr>
    </w:p>
    <w:p w14:paraId="385B9C91" w14:textId="77777777" w:rsidR="00AC6877" w:rsidRPr="00160677" w:rsidRDefault="00AC6877" w:rsidP="00AC6877">
      <w:pPr>
        <w:pStyle w:val="Ttulo"/>
        <w:rPr>
          <w:rFonts w:ascii="Candara" w:hAnsi="Candara"/>
          <w:sz w:val="44"/>
          <w:szCs w:val="28"/>
        </w:rPr>
      </w:pPr>
      <w:r w:rsidRPr="00160677">
        <w:rPr>
          <w:rFonts w:ascii="Candara" w:hAnsi="Candara"/>
          <w:sz w:val="44"/>
          <w:szCs w:val="28"/>
        </w:rPr>
        <w:t xml:space="preserve">DOCUMENTOS DE </w:t>
      </w:r>
      <w:r w:rsidR="0089481B">
        <w:rPr>
          <w:rFonts w:ascii="Candara" w:hAnsi="Candara"/>
          <w:sz w:val="44"/>
          <w:szCs w:val="28"/>
        </w:rPr>
        <w:t xml:space="preserve">SELECCIÓN PARA </w:t>
      </w:r>
      <w:r w:rsidRPr="00160677">
        <w:rPr>
          <w:rFonts w:ascii="Candara" w:hAnsi="Candara"/>
          <w:sz w:val="44"/>
          <w:szCs w:val="28"/>
        </w:rPr>
        <w:t>COMPARACIÓN DE PRECIOS</w:t>
      </w:r>
      <w:r w:rsidR="00160677" w:rsidRPr="00160677">
        <w:rPr>
          <w:rFonts w:ascii="Candara" w:hAnsi="Candara"/>
          <w:sz w:val="44"/>
          <w:szCs w:val="28"/>
        </w:rPr>
        <w:t xml:space="preserve"> </w:t>
      </w:r>
      <w:r w:rsidR="0089481B">
        <w:rPr>
          <w:rFonts w:ascii="Candara" w:hAnsi="Candara"/>
          <w:sz w:val="44"/>
          <w:szCs w:val="28"/>
        </w:rPr>
        <w:t>EN</w:t>
      </w:r>
      <w:r w:rsidR="00160677" w:rsidRPr="00160677">
        <w:rPr>
          <w:rFonts w:ascii="Candara" w:hAnsi="Candara"/>
          <w:sz w:val="44"/>
          <w:szCs w:val="28"/>
        </w:rPr>
        <w:t xml:space="preserve"> CONTRATACIÓN DE OBRAS</w:t>
      </w:r>
    </w:p>
    <w:p w14:paraId="2D922C83" w14:textId="77777777" w:rsidR="00AC6877" w:rsidRPr="00160677" w:rsidRDefault="00AC6877" w:rsidP="00AC6877">
      <w:pPr>
        <w:pStyle w:val="Ttulo"/>
        <w:rPr>
          <w:rFonts w:ascii="Candara" w:hAnsi="Candara"/>
          <w:sz w:val="44"/>
          <w:szCs w:val="28"/>
        </w:rPr>
      </w:pPr>
    </w:p>
    <w:p w14:paraId="5BC25C27" w14:textId="77777777" w:rsidR="00AC6877" w:rsidRPr="00160677" w:rsidRDefault="00AC6877" w:rsidP="00AC6877">
      <w:pPr>
        <w:pStyle w:val="Ttulo"/>
        <w:rPr>
          <w:rFonts w:ascii="Candara" w:hAnsi="Candara"/>
          <w:sz w:val="44"/>
          <w:szCs w:val="28"/>
        </w:rPr>
      </w:pPr>
    </w:p>
    <w:p w14:paraId="4A5637B5" w14:textId="77777777" w:rsidR="00AC6877" w:rsidRPr="00A32077" w:rsidRDefault="00AC6877" w:rsidP="00AC6877">
      <w:pPr>
        <w:pStyle w:val="Ttulo8"/>
        <w:spacing w:after="120"/>
        <w:jc w:val="center"/>
        <w:rPr>
          <w:rFonts w:asciiTheme="minorHAnsi" w:hAnsiTheme="minorHAnsi" w:cstheme="minorHAnsi"/>
          <w:bCs/>
          <w:color w:val="auto"/>
          <w:sz w:val="24"/>
          <w:szCs w:val="24"/>
          <w:lang w:val="es-MX"/>
        </w:rPr>
      </w:pPr>
      <w:r w:rsidRPr="00A32077">
        <w:rPr>
          <w:rFonts w:asciiTheme="minorHAnsi" w:hAnsiTheme="minorHAnsi" w:cstheme="minorHAnsi"/>
          <w:bCs/>
          <w:color w:val="auto"/>
          <w:sz w:val="24"/>
          <w:szCs w:val="24"/>
          <w:lang w:val="es-MX"/>
        </w:rPr>
        <w:t>País: Ecuador</w:t>
      </w:r>
    </w:p>
    <w:p w14:paraId="68A3F80A" w14:textId="42DC3E72" w:rsidR="00AC6877" w:rsidRPr="00A32077" w:rsidRDefault="00AC6877" w:rsidP="00AC6877">
      <w:pPr>
        <w:spacing w:after="120"/>
        <w:jc w:val="center"/>
        <w:rPr>
          <w:rFonts w:asciiTheme="minorHAnsi" w:hAnsiTheme="minorHAnsi" w:cstheme="minorHAnsi"/>
          <w:bCs/>
          <w:sz w:val="24"/>
          <w:szCs w:val="24"/>
          <w:lang w:val="es-MX"/>
        </w:rPr>
      </w:pPr>
      <w:r w:rsidRPr="00A32077">
        <w:rPr>
          <w:rFonts w:asciiTheme="minorHAnsi" w:hAnsiTheme="minorHAnsi" w:cstheme="minorHAnsi"/>
          <w:bCs/>
          <w:sz w:val="24"/>
          <w:szCs w:val="24"/>
          <w:lang w:val="es-MX"/>
        </w:rPr>
        <w:t>Contratante</w:t>
      </w:r>
      <w:r w:rsidR="00D92CA0" w:rsidRPr="00A32077">
        <w:rPr>
          <w:rFonts w:asciiTheme="minorHAnsi" w:hAnsiTheme="minorHAnsi" w:cstheme="minorHAnsi"/>
          <w:bCs/>
          <w:sz w:val="24"/>
          <w:szCs w:val="24"/>
          <w:lang w:val="es-MX"/>
        </w:rPr>
        <w:t xml:space="preserve">: </w:t>
      </w:r>
      <w:r w:rsidR="00D92CA0" w:rsidRPr="00A32077">
        <w:rPr>
          <w:rFonts w:asciiTheme="minorHAnsi" w:hAnsiTheme="minorHAnsi" w:cstheme="minorHAnsi"/>
          <w:bCs/>
          <w:sz w:val="24"/>
          <w:szCs w:val="24"/>
        </w:rPr>
        <w:t xml:space="preserve"> Gobierno Autónomo Descentralizado Municipal del Cantón Portoviejo</w:t>
      </w:r>
    </w:p>
    <w:p w14:paraId="756F76F0" w14:textId="26AE63C7" w:rsidR="00AC6877" w:rsidRPr="00A32077" w:rsidRDefault="00AC6877" w:rsidP="00AC6877">
      <w:pPr>
        <w:spacing w:after="120"/>
        <w:jc w:val="center"/>
        <w:rPr>
          <w:rFonts w:asciiTheme="minorHAnsi" w:hAnsiTheme="minorHAnsi" w:cstheme="minorHAnsi"/>
          <w:bCs/>
          <w:sz w:val="24"/>
          <w:szCs w:val="24"/>
          <w:lang w:val="es-MX"/>
        </w:rPr>
      </w:pPr>
      <w:r w:rsidRPr="00A32077">
        <w:rPr>
          <w:rFonts w:asciiTheme="minorHAnsi" w:hAnsiTheme="minorHAnsi" w:cstheme="minorHAnsi"/>
          <w:bCs/>
          <w:sz w:val="24"/>
          <w:szCs w:val="24"/>
          <w:lang w:val="es-MX"/>
        </w:rPr>
        <w:t xml:space="preserve">Nombre del proyecto: </w:t>
      </w:r>
      <w:r w:rsidR="00D92CA0" w:rsidRPr="00A32077">
        <w:rPr>
          <w:rFonts w:asciiTheme="minorHAnsi" w:hAnsiTheme="minorHAnsi" w:cstheme="minorHAnsi"/>
          <w:bCs/>
          <w:sz w:val="24"/>
          <w:szCs w:val="24"/>
        </w:rPr>
        <w:t>PROGRAMA DE AGUA POTABLE Y ALCANTARILLADO DEL CANTÓN PORTOVIEJO</w:t>
      </w:r>
    </w:p>
    <w:p w14:paraId="32527639" w14:textId="3D81AFCB" w:rsidR="00D92CA0" w:rsidRPr="00A32077" w:rsidRDefault="00AC6877" w:rsidP="00AC6877">
      <w:pPr>
        <w:spacing w:after="120"/>
        <w:jc w:val="center"/>
        <w:rPr>
          <w:rFonts w:asciiTheme="minorHAnsi" w:hAnsiTheme="minorHAnsi" w:cstheme="minorHAnsi"/>
          <w:bCs/>
          <w:sz w:val="24"/>
          <w:szCs w:val="24"/>
        </w:rPr>
      </w:pPr>
      <w:r w:rsidRPr="00A32077">
        <w:rPr>
          <w:rFonts w:asciiTheme="minorHAnsi" w:hAnsiTheme="minorHAnsi" w:cstheme="minorHAnsi"/>
          <w:bCs/>
          <w:sz w:val="24"/>
          <w:szCs w:val="24"/>
          <w:lang w:val="es-MX"/>
        </w:rPr>
        <w:t xml:space="preserve">Número del préstamo/crédito: </w:t>
      </w:r>
      <w:r w:rsidR="00D92CA0" w:rsidRPr="00A32077">
        <w:rPr>
          <w:rFonts w:asciiTheme="minorHAnsi" w:hAnsiTheme="minorHAnsi" w:cstheme="minorHAnsi"/>
          <w:bCs/>
          <w:sz w:val="24"/>
          <w:szCs w:val="24"/>
        </w:rPr>
        <w:t>4921/OC-EC</w:t>
      </w:r>
    </w:p>
    <w:p w14:paraId="49762BF9" w14:textId="52E6879A" w:rsidR="00AC6877" w:rsidRPr="00A32077" w:rsidRDefault="00AC6877" w:rsidP="00AC6877">
      <w:pPr>
        <w:spacing w:after="120"/>
        <w:jc w:val="center"/>
        <w:rPr>
          <w:rFonts w:asciiTheme="minorHAnsi" w:hAnsiTheme="minorHAnsi" w:cstheme="minorHAnsi"/>
          <w:bCs/>
          <w:sz w:val="24"/>
          <w:szCs w:val="24"/>
          <w:lang w:val="es-MX"/>
        </w:rPr>
      </w:pPr>
      <w:r w:rsidRPr="00A32077">
        <w:rPr>
          <w:rFonts w:asciiTheme="minorHAnsi" w:hAnsiTheme="minorHAnsi" w:cstheme="minorHAnsi"/>
          <w:bCs/>
          <w:sz w:val="24"/>
          <w:szCs w:val="24"/>
          <w:lang w:val="es-MX"/>
        </w:rPr>
        <w:t xml:space="preserve">Título de la obra: </w:t>
      </w:r>
      <w:r w:rsidR="00D92CA0" w:rsidRPr="00A32077">
        <w:rPr>
          <w:rFonts w:asciiTheme="minorHAnsi" w:hAnsiTheme="minorHAnsi" w:cstheme="minorHAnsi"/>
          <w:bCs/>
          <w:sz w:val="24"/>
          <w:szCs w:val="24"/>
          <w:lang w:val="es-MX"/>
        </w:rPr>
        <w:t>Adecuaciones a Edificio de PortoAguas</w:t>
      </w:r>
    </w:p>
    <w:p w14:paraId="5581B9A3" w14:textId="2C74667B" w:rsidR="00AC6877" w:rsidRPr="00A32077" w:rsidRDefault="00AC6877" w:rsidP="00AC6877">
      <w:pPr>
        <w:spacing w:after="120"/>
        <w:jc w:val="center"/>
        <w:rPr>
          <w:rFonts w:asciiTheme="minorHAnsi" w:hAnsiTheme="minorHAnsi" w:cstheme="minorHAnsi"/>
          <w:bCs/>
          <w:sz w:val="24"/>
          <w:szCs w:val="24"/>
          <w:lang w:val="es-MX"/>
        </w:rPr>
      </w:pPr>
      <w:r w:rsidRPr="00A32077">
        <w:rPr>
          <w:rFonts w:asciiTheme="minorHAnsi" w:hAnsiTheme="minorHAnsi" w:cstheme="minorHAnsi"/>
          <w:bCs/>
          <w:sz w:val="24"/>
          <w:szCs w:val="24"/>
          <w:lang w:val="es-MX"/>
        </w:rPr>
        <w:t xml:space="preserve">Identificador SEPA: </w:t>
      </w:r>
      <w:r w:rsidR="00D92CA0" w:rsidRPr="00A32077">
        <w:rPr>
          <w:rFonts w:asciiTheme="minorHAnsi" w:hAnsiTheme="minorHAnsi" w:cstheme="minorHAnsi"/>
          <w:bCs/>
          <w:sz w:val="24"/>
          <w:szCs w:val="24"/>
          <w:lang w:val="es-MX"/>
        </w:rPr>
        <w:t>APAPORTOVIEJO-87-CP-O-013</w:t>
      </w:r>
    </w:p>
    <w:p w14:paraId="6CBB754F" w14:textId="0A3DBEEA" w:rsidR="00AC6877" w:rsidRPr="00A32077" w:rsidRDefault="00AC6877" w:rsidP="00AC6877">
      <w:pPr>
        <w:spacing w:after="120"/>
        <w:jc w:val="center"/>
        <w:rPr>
          <w:rFonts w:asciiTheme="minorHAnsi" w:hAnsiTheme="minorHAnsi" w:cstheme="minorHAnsi"/>
          <w:bCs/>
          <w:sz w:val="24"/>
          <w:szCs w:val="24"/>
          <w:lang w:val="es-MX"/>
        </w:rPr>
      </w:pPr>
      <w:r w:rsidRPr="00A32077">
        <w:rPr>
          <w:rFonts w:asciiTheme="minorHAnsi" w:hAnsiTheme="minorHAnsi" w:cstheme="minorHAnsi"/>
          <w:bCs/>
          <w:sz w:val="24"/>
          <w:szCs w:val="24"/>
          <w:lang w:val="es-MX"/>
        </w:rPr>
        <w:t xml:space="preserve">CP No: </w:t>
      </w:r>
      <w:r w:rsidR="00D92CA0" w:rsidRPr="00A32077">
        <w:rPr>
          <w:rFonts w:asciiTheme="minorHAnsi" w:hAnsiTheme="minorHAnsi" w:cstheme="minorHAnsi"/>
          <w:bCs/>
          <w:sz w:val="24"/>
          <w:szCs w:val="24"/>
          <w:lang w:val="es-MX"/>
        </w:rPr>
        <w:t>APAPORTOVIEJO-87-CP-O-013</w:t>
      </w:r>
    </w:p>
    <w:p w14:paraId="6E904265" w14:textId="5A349968" w:rsidR="00AC6877" w:rsidRPr="0032596B" w:rsidRDefault="00AC6877" w:rsidP="00AC6877">
      <w:pPr>
        <w:spacing w:after="120"/>
        <w:jc w:val="center"/>
        <w:rPr>
          <w:rFonts w:ascii="Candara" w:hAnsi="Candara"/>
          <w:bCs/>
          <w:sz w:val="24"/>
          <w:szCs w:val="24"/>
          <w:lang w:val="es-MX"/>
        </w:rPr>
      </w:pPr>
      <w:r w:rsidRPr="006A4800">
        <w:rPr>
          <w:rFonts w:asciiTheme="minorHAnsi" w:hAnsiTheme="minorHAnsi" w:cstheme="minorHAnsi"/>
          <w:bCs/>
          <w:sz w:val="24"/>
          <w:szCs w:val="24"/>
          <w:lang w:val="es-MX"/>
        </w:rPr>
        <w:t xml:space="preserve">Fecha de emisión: </w:t>
      </w:r>
      <w:r w:rsidR="006A4800" w:rsidRPr="0032596B">
        <w:rPr>
          <w:rFonts w:ascii="Candara" w:hAnsi="Candara"/>
          <w:bCs/>
          <w:sz w:val="24"/>
          <w:szCs w:val="24"/>
          <w:lang w:val="es-MX"/>
        </w:rPr>
        <w:t>01 de abril de 2022</w:t>
      </w:r>
    </w:p>
    <w:p w14:paraId="2F500FB5" w14:textId="77777777" w:rsidR="00AC6877" w:rsidRPr="0032596B" w:rsidRDefault="00AC6877" w:rsidP="00AC6877">
      <w:pPr>
        <w:spacing w:after="120"/>
        <w:jc w:val="center"/>
        <w:rPr>
          <w:rFonts w:asciiTheme="minorHAnsi" w:hAnsiTheme="minorHAnsi" w:cstheme="minorHAnsi"/>
          <w:bCs/>
          <w:sz w:val="24"/>
          <w:szCs w:val="24"/>
        </w:rPr>
      </w:pPr>
    </w:p>
    <w:p w14:paraId="2D7765B3" w14:textId="77777777" w:rsidR="00AC6877" w:rsidRPr="00D92CA0" w:rsidRDefault="00AC6877" w:rsidP="00AC6877">
      <w:pPr>
        <w:spacing w:after="120"/>
        <w:jc w:val="center"/>
        <w:rPr>
          <w:rFonts w:asciiTheme="minorHAnsi" w:hAnsiTheme="minorHAnsi" w:cstheme="minorHAnsi"/>
          <w:bCs/>
          <w:sz w:val="24"/>
          <w:szCs w:val="24"/>
        </w:rPr>
      </w:pPr>
    </w:p>
    <w:p w14:paraId="588560CA" w14:textId="77777777" w:rsidR="00AC6877" w:rsidRPr="00160677" w:rsidRDefault="00AC6877" w:rsidP="00AC6877">
      <w:pPr>
        <w:pStyle w:val="Ttulo"/>
        <w:rPr>
          <w:rFonts w:ascii="Candara" w:hAnsi="Candara"/>
          <w:i/>
          <w:iCs/>
          <w:color w:val="548DD4"/>
        </w:rPr>
      </w:pPr>
      <w:r w:rsidRPr="00160677">
        <w:rPr>
          <w:rFonts w:ascii="Candara" w:hAnsi="Candara"/>
          <w:sz w:val="24"/>
        </w:rPr>
        <w:t>Banco Interamericano de Desarrollo (BID)</w:t>
      </w:r>
      <w:r w:rsidRPr="00160677">
        <w:rPr>
          <w:rFonts w:ascii="Candara" w:hAnsi="Candara"/>
          <w:i/>
          <w:iCs/>
          <w:color w:val="548DD4"/>
        </w:rPr>
        <w:t xml:space="preserve"> </w:t>
      </w:r>
    </w:p>
    <w:p w14:paraId="0FDEFA48" w14:textId="77777777" w:rsidR="00AC6877" w:rsidRPr="00160677" w:rsidRDefault="00AC6877" w:rsidP="00AC6877">
      <w:pPr>
        <w:pStyle w:val="Ttulo"/>
        <w:rPr>
          <w:rFonts w:ascii="Candara" w:hAnsi="Candara"/>
          <w:sz w:val="44"/>
          <w:szCs w:val="28"/>
        </w:rPr>
      </w:pPr>
    </w:p>
    <w:p w14:paraId="783447E9" w14:textId="77777777" w:rsidR="00AC6877" w:rsidRPr="00160677" w:rsidRDefault="00AC6877" w:rsidP="00AC6877">
      <w:pPr>
        <w:pStyle w:val="Ttulo"/>
        <w:rPr>
          <w:rFonts w:ascii="Candara" w:hAnsi="Candara"/>
          <w:sz w:val="44"/>
          <w:szCs w:val="28"/>
        </w:rPr>
      </w:pPr>
    </w:p>
    <w:p w14:paraId="0B3B1269" w14:textId="77777777" w:rsidR="00AC6877" w:rsidRPr="00160677" w:rsidRDefault="00AC6877" w:rsidP="00AC6877">
      <w:pPr>
        <w:pStyle w:val="Ttulo"/>
        <w:rPr>
          <w:rFonts w:ascii="Candara" w:hAnsi="Candara"/>
          <w:sz w:val="44"/>
          <w:szCs w:val="28"/>
        </w:rPr>
      </w:pPr>
    </w:p>
    <w:p w14:paraId="743DF4BF" w14:textId="77777777" w:rsidR="00160677" w:rsidRPr="00160677" w:rsidRDefault="00160677" w:rsidP="00E13751">
      <w:pPr>
        <w:tabs>
          <w:tab w:val="left" w:pos="2212"/>
        </w:tabs>
        <w:spacing w:after="120"/>
        <w:ind w:right="30"/>
        <w:jc w:val="center"/>
        <w:rPr>
          <w:rFonts w:ascii="Candara" w:hAnsi="Candara"/>
          <w:b/>
          <w:bCs/>
          <w:sz w:val="24"/>
          <w:szCs w:val="24"/>
        </w:rPr>
        <w:sectPr w:rsidR="00160677" w:rsidRPr="00160677" w:rsidSect="00B9170C">
          <w:footerReference w:type="default" r:id="rId12"/>
          <w:headerReference w:type="first" r:id="rId13"/>
          <w:type w:val="continuous"/>
          <w:pgSz w:w="11906" w:h="16838" w:code="9"/>
          <w:pgMar w:top="1440" w:right="1440" w:bottom="1440" w:left="1440" w:header="720" w:footer="720" w:gutter="0"/>
          <w:cols w:space="720"/>
          <w:docGrid w:linePitch="360"/>
        </w:sectPr>
      </w:pPr>
    </w:p>
    <w:p w14:paraId="38AF920C" w14:textId="77777777" w:rsidR="00864A11"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pPr>
    </w:p>
    <w:p w14:paraId="4282AB8E" w14:textId="77777777" w:rsidR="00864A11"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864A11" w:rsidSect="00B9170C">
          <w:headerReference w:type="default" r:id="rId14"/>
          <w:pgSz w:w="11906" w:h="16838" w:code="9"/>
          <w:pgMar w:top="1440" w:right="1440" w:bottom="1440" w:left="1440" w:header="720" w:footer="720" w:gutter="0"/>
          <w:cols w:space="720"/>
          <w:docGrid w:linePitch="360"/>
        </w:sectPr>
      </w:pPr>
    </w:p>
    <w:p w14:paraId="29FC2E38" w14:textId="77777777" w:rsidR="00D11B40" w:rsidRPr="00160677" w:rsidRDefault="00D11B40" w:rsidP="00864A11">
      <w:pPr>
        <w:pStyle w:val="Ttulo1"/>
        <w:spacing w:before="0" w:after="120"/>
        <w:jc w:val="center"/>
        <w:rPr>
          <w:rFonts w:ascii="Candara" w:hAnsi="Candara"/>
          <w:color w:val="auto"/>
          <w:sz w:val="24"/>
          <w:szCs w:val="24"/>
          <w:u w:val="single"/>
        </w:rPr>
      </w:pPr>
      <w:r w:rsidRPr="00160677">
        <w:rPr>
          <w:rFonts w:ascii="Candara" w:hAnsi="Candara"/>
          <w:color w:val="auto"/>
          <w:sz w:val="24"/>
          <w:szCs w:val="24"/>
          <w:u w:val="single"/>
        </w:rPr>
        <w:t>INDICE GENERAL</w:t>
      </w:r>
    </w:p>
    <w:p w14:paraId="4A85E6B2" w14:textId="77777777" w:rsidR="00D11B40" w:rsidRPr="0016067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DF01807"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1</w:t>
      </w:r>
      <w:r w:rsidRPr="00160677">
        <w:rPr>
          <w:rFonts w:ascii="Candara" w:hAnsi="Candara"/>
          <w:spacing w:val="-3"/>
          <w:sz w:val="24"/>
          <w:szCs w:val="24"/>
          <w:lang w:val="es-ES_tradnl"/>
        </w:rPr>
        <w:t xml:space="preserve">: </w:t>
      </w:r>
      <w:r w:rsidR="00A810D0">
        <w:rPr>
          <w:rFonts w:ascii="Candara" w:hAnsi="Candara"/>
          <w:spacing w:val="-3"/>
          <w:sz w:val="24"/>
          <w:szCs w:val="24"/>
          <w:lang w:val="es-ES_tradnl"/>
        </w:rPr>
        <w:tab/>
      </w:r>
      <w:r w:rsidRPr="00160677">
        <w:rPr>
          <w:rFonts w:ascii="Candara" w:hAnsi="Candara"/>
          <w:spacing w:val="-3"/>
          <w:sz w:val="24"/>
          <w:szCs w:val="24"/>
          <w:lang w:val="es-ES_tradnl"/>
        </w:rPr>
        <w:t>CARTA DE INVITACIÓN A PRESENTAR OFERTA</w:t>
      </w:r>
    </w:p>
    <w:p w14:paraId="4ED68475"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16A45406"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2</w:t>
      </w:r>
      <w:r w:rsidRPr="00160677">
        <w:rPr>
          <w:rFonts w:ascii="Candara" w:hAnsi="Candara"/>
          <w:spacing w:val="-3"/>
          <w:sz w:val="24"/>
          <w:szCs w:val="24"/>
          <w:lang w:val="es-ES_tradnl"/>
        </w:rPr>
        <w:t>:</w:t>
      </w:r>
      <w:r w:rsidRPr="00160677">
        <w:rPr>
          <w:rFonts w:ascii="Candara" w:hAnsi="Candara"/>
          <w:spacing w:val="-3"/>
          <w:sz w:val="24"/>
          <w:szCs w:val="24"/>
          <w:lang w:val="es-ES_tradnl"/>
        </w:rPr>
        <w:tab/>
      </w:r>
      <w:r w:rsidR="000E407B" w:rsidRPr="00160677">
        <w:rPr>
          <w:rFonts w:ascii="Candara" w:hAnsi="Candara"/>
          <w:spacing w:val="-3"/>
          <w:sz w:val="24"/>
          <w:szCs w:val="24"/>
          <w:lang w:val="es-ES_tradnl"/>
        </w:rPr>
        <w:t>DOCUMENTOS DE SELECCIÓN</w:t>
      </w:r>
      <w:r w:rsidR="008A5AEB" w:rsidRPr="00160677">
        <w:rPr>
          <w:rFonts w:ascii="Candara" w:hAnsi="Candara"/>
          <w:spacing w:val="-3"/>
          <w:sz w:val="24"/>
          <w:szCs w:val="24"/>
          <w:lang w:val="es-ES_tradnl"/>
        </w:rPr>
        <w:t>: COMPARACIÓN DE PRECIOS</w:t>
      </w:r>
    </w:p>
    <w:p w14:paraId="393823A7"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39BC7D5C" w14:textId="77777777" w:rsidR="00D11B40" w:rsidRPr="0016067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SECCION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 xml:space="preserve">3: </w:t>
      </w:r>
      <w:r w:rsidRPr="00160677">
        <w:rPr>
          <w:rFonts w:ascii="Candara" w:hAnsi="Candara"/>
          <w:b/>
          <w:bCs/>
          <w:spacing w:val="-3"/>
          <w:sz w:val="24"/>
          <w:szCs w:val="24"/>
          <w:lang w:val="es-ES_tradnl"/>
        </w:rPr>
        <w:tab/>
      </w:r>
      <w:r w:rsidRPr="00160677">
        <w:rPr>
          <w:rFonts w:ascii="Candara" w:hAnsi="Candara"/>
          <w:spacing w:val="-3"/>
          <w:sz w:val="24"/>
          <w:szCs w:val="24"/>
          <w:lang w:val="es-ES_tradnl"/>
        </w:rPr>
        <w:t>FORMULARIOS PARA PRESENTACION DE OFERTAS</w:t>
      </w:r>
      <w:r w:rsidRPr="00160677">
        <w:rPr>
          <w:rFonts w:ascii="Candara" w:hAnsi="Candara"/>
          <w:b/>
          <w:bCs/>
          <w:spacing w:val="-3"/>
          <w:sz w:val="24"/>
          <w:szCs w:val="24"/>
          <w:lang w:val="es-ES_tradnl"/>
        </w:rPr>
        <w:t xml:space="preserve"> </w:t>
      </w:r>
    </w:p>
    <w:p w14:paraId="0F21F509"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24C2201B"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01 -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Formulario de Presentación de la Oferta</w:t>
      </w:r>
    </w:p>
    <w:p w14:paraId="46566A60"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02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Datos generales del oferente</w:t>
      </w:r>
    </w:p>
    <w:p w14:paraId="7C3BB20C"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3</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EB1934">
        <w:rPr>
          <w:rFonts w:ascii="Candara" w:hAnsi="Candara" w:cs="Times New Roman"/>
          <w:bCs w:val="0"/>
          <w:spacing w:val="-3"/>
          <w:lang w:val="es-ES_tradnl"/>
        </w:rPr>
        <w:t>Lista de</w:t>
      </w:r>
      <w:r w:rsidRPr="00160677">
        <w:rPr>
          <w:rFonts w:ascii="Candara" w:hAnsi="Candara" w:cs="Times New Roman"/>
          <w:bCs w:val="0"/>
          <w:spacing w:val="-3"/>
          <w:lang w:val="es-ES_tradnl"/>
        </w:rPr>
        <w:t xml:space="preserve"> cantidades </w:t>
      </w:r>
    </w:p>
    <w:p w14:paraId="192A7A03"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4</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Cronograma valorado de trabajos</w:t>
      </w:r>
    </w:p>
    <w:p w14:paraId="0D977E1D" w14:textId="77777777" w:rsidR="00B1179A"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7874BE">
        <w:rPr>
          <w:rFonts w:ascii="Candara" w:hAnsi="Candara" w:cs="Times New Roman"/>
          <w:bCs w:val="0"/>
          <w:spacing w:val="-3"/>
          <w:lang w:val="es-ES_tradnl"/>
        </w:rPr>
        <w:t>5</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Declaración Jurada de Mantenimiento de la Oferta</w:t>
      </w:r>
    </w:p>
    <w:p w14:paraId="07CDDAC8" w14:textId="77777777" w:rsidR="001071BD"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7874BE">
        <w:rPr>
          <w:rFonts w:ascii="Candara" w:hAnsi="Candara" w:cs="Times New Roman"/>
          <w:bCs w:val="0"/>
          <w:spacing w:val="-3"/>
          <w:lang w:val="es-ES_tradnl"/>
        </w:rPr>
        <w:t>6</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Facturación Promedio Anual</w:t>
      </w:r>
    </w:p>
    <w:p w14:paraId="7F4EDFA1" w14:textId="77777777" w:rsidR="001071BD"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7874BE">
        <w:rPr>
          <w:rFonts w:ascii="Candara" w:hAnsi="Candara" w:cs="Times New Roman"/>
          <w:bCs w:val="0"/>
          <w:spacing w:val="-3"/>
          <w:lang w:val="es-ES_tradnl"/>
        </w:rPr>
        <w:t>7</w:t>
      </w:r>
      <w:r w:rsidR="00A810D0">
        <w:rPr>
          <w:rFonts w:ascii="Candara" w:hAnsi="Candara" w:cs="Times New Roman"/>
          <w:bCs w:val="0"/>
          <w:spacing w:val="-3"/>
          <w:lang w:val="es-ES_tradnl"/>
        </w:rPr>
        <w:t xml:space="preserve"> -</w:t>
      </w:r>
      <w:r w:rsidR="00B1179A"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Experiencia Específica del Oferente</w:t>
      </w:r>
    </w:p>
    <w:p w14:paraId="0FE60D71" w14:textId="77777777" w:rsidR="001071BD"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8</w:t>
      </w:r>
      <w:r w:rsidR="00A810D0">
        <w:rPr>
          <w:rFonts w:ascii="Candara" w:hAnsi="Candara" w:cs="Times New Roman"/>
          <w:bCs w:val="0"/>
          <w:spacing w:val="-3"/>
          <w:lang w:val="es-ES_tradnl"/>
        </w:rPr>
        <w:t xml:space="preserve"> -</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Disponibilidad del Equipo</w:t>
      </w:r>
    </w:p>
    <w:p w14:paraId="079E5589" w14:textId="77777777" w:rsidR="00B1179A"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CF76F7">
        <w:rPr>
          <w:rFonts w:ascii="Candara" w:hAnsi="Candara" w:cs="Times New Roman"/>
          <w:bCs w:val="0"/>
          <w:spacing w:val="-3"/>
          <w:lang w:val="es-ES_tradnl"/>
        </w:rPr>
        <w:t>09</w:t>
      </w:r>
      <w:r w:rsidR="00A810D0">
        <w:rPr>
          <w:rFonts w:ascii="Candara" w:hAnsi="Candara" w:cs="Times New Roman"/>
          <w:bCs w:val="0"/>
          <w:spacing w:val="-3"/>
          <w:lang w:val="es-ES_tradnl"/>
        </w:rPr>
        <w:t xml:space="preserve"> -</w:t>
      </w:r>
      <w:r w:rsidR="00B1179A"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Personal Principal Propuesto – Curr</w:t>
      </w:r>
      <w:r w:rsidR="00A810D0">
        <w:rPr>
          <w:rFonts w:ascii="Candara" w:hAnsi="Candara" w:cs="Times New Roman"/>
          <w:bCs w:val="0"/>
          <w:spacing w:val="-3"/>
          <w:lang w:val="es-ES_tradnl"/>
        </w:rPr>
        <w:t>í</w:t>
      </w:r>
      <w:r w:rsidR="00B1179A" w:rsidRPr="00160677">
        <w:rPr>
          <w:rFonts w:ascii="Candara" w:hAnsi="Candara" w:cs="Times New Roman"/>
          <w:bCs w:val="0"/>
          <w:spacing w:val="-3"/>
          <w:lang w:val="es-ES_tradnl"/>
        </w:rPr>
        <w:t>culum Vitae</w:t>
      </w:r>
    </w:p>
    <w:p w14:paraId="6044260F" w14:textId="77777777" w:rsidR="00B1179A" w:rsidRPr="00160677"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3174FD9E"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4</w:t>
      </w:r>
      <w:r w:rsidRPr="00160677">
        <w:rPr>
          <w:rFonts w:ascii="Candara" w:hAnsi="Candara"/>
          <w:spacing w:val="-3"/>
          <w:sz w:val="24"/>
          <w:szCs w:val="24"/>
          <w:lang w:val="es-ES_tradnl"/>
        </w:rPr>
        <w:t>:</w:t>
      </w:r>
      <w:r w:rsidR="00B1179A" w:rsidRPr="00160677">
        <w:rPr>
          <w:rFonts w:ascii="Candara" w:hAnsi="Candara"/>
          <w:spacing w:val="-3"/>
          <w:sz w:val="24"/>
          <w:szCs w:val="24"/>
          <w:lang w:val="es-ES_tradnl"/>
        </w:rPr>
        <w:t xml:space="preserve"> </w:t>
      </w:r>
      <w:r w:rsidR="00A810D0">
        <w:rPr>
          <w:rFonts w:ascii="Candara" w:hAnsi="Candara"/>
          <w:spacing w:val="-3"/>
          <w:sz w:val="24"/>
          <w:szCs w:val="24"/>
          <w:lang w:val="es-ES_tradnl"/>
        </w:rPr>
        <w:tab/>
      </w:r>
      <w:r w:rsidR="00CF76F7">
        <w:rPr>
          <w:rFonts w:ascii="Candara" w:hAnsi="Candara"/>
          <w:spacing w:val="-3"/>
          <w:sz w:val="24"/>
          <w:szCs w:val="24"/>
          <w:lang w:val="es-ES_tradnl"/>
        </w:rPr>
        <w:t>MODELO</w:t>
      </w:r>
      <w:r w:rsidRPr="00160677">
        <w:rPr>
          <w:rFonts w:ascii="Candara" w:hAnsi="Candara"/>
          <w:spacing w:val="-3"/>
          <w:sz w:val="24"/>
          <w:szCs w:val="24"/>
          <w:lang w:val="es-ES_tradnl"/>
        </w:rPr>
        <w:t xml:space="preserve"> DE CONTRATO</w:t>
      </w:r>
    </w:p>
    <w:p w14:paraId="70326D03" w14:textId="77777777" w:rsidR="005737B7" w:rsidRPr="00160677"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598D0B64" w14:textId="77777777" w:rsidR="00D11B40"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160677">
        <w:rPr>
          <w:rFonts w:ascii="Candara" w:hAnsi="Candara"/>
          <w:b/>
          <w:spacing w:val="-3"/>
          <w:sz w:val="24"/>
          <w:szCs w:val="24"/>
          <w:lang w:val="es-ES_tradnl"/>
        </w:rPr>
        <w:t xml:space="preserve">SECCIÓN </w:t>
      </w:r>
      <w:r w:rsidR="00623768" w:rsidRPr="00160677">
        <w:rPr>
          <w:rFonts w:ascii="Candara" w:hAnsi="Candara"/>
          <w:b/>
          <w:spacing w:val="-3"/>
          <w:sz w:val="24"/>
          <w:szCs w:val="24"/>
          <w:lang w:val="es-ES_tradnl"/>
        </w:rPr>
        <w:t>0</w:t>
      </w:r>
      <w:r w:rsidRPr="00160677">
        <w:rPr>
          <w:rFonts w:ascii="Candara" w:hAnsi="Candara"/>
          <w:b/>
          <w:spacing w:val="-3"/>
          <w:sz w:val="24"/>
          <w:szCs w:val="24"/>
          <w:lang w:val="es-ES_tradnl"/>
        </w:rPr>
        <w:t>5:</w:t>
      </w:r>
      <w:r w:rsidRPr="00160677">
        <w:rPr>
          <w:rFonts w:ascii="Candara" w:hAnsi="Candara"/>
          <w:spacing w:val="-3"/>
          <w:sz w:val="24"/>
          <w:szCs w:val="24"/>
          <w:lang w:val="es-ES_tradnl"/>
        </w:rPr>
        <w:tab/>
        <w:t>LISTA DE CANTIDADES</w:t>
      </w:r>
      <w:r w:rsidR="00CF76F7">
        <w:rPr>
          <w:rFonts w:ascii="Candara" w:hAnsi="Candara"/>
          <w:spacing w:val="-3"/>
          <w:sz w:val="24"/>
          <w:szCs w:val="24"/>
          <w:lang w:val="es-ES_tradnl"/>
        </w:rPr>
        <w:t xml:space="preserve">, ESPECIFICACIONES TÉCNICAS Y MEMORIA DESCRIPTIVA Y PLANOS </w:t>
      </w:r>
    </w:p>
    <w:p w14:paraId="12FAEC8C"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F517BF2"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40CB886"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70FBCB3"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1C71EEE"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EFA6CA0" w14:textId="77777777" w:rsidR="00A810D0" w:rsidRPr="00A810D0" w:rsidRDefault="00A810D0" w:rsidP="00A810D0">
      <w:pPr>
        <w:rPr>
          <w:rFonts w:ascii="Candara" w:hAnsi="Candara"/>
          <w:sz w:val="24"/>
          <w:szCs w:val="24"/>
          <w:lang w:val="es-ES_tradnl"/>
        </w:rPr>
      </w:pPr>
    </w:p>
    <w:p w14:paraId="5825F9A2" w14:textId="77777777" w:rsidR="00A810D0" w:rsidRPr="00A810D0" w:rsidRDefault="00A810D0" w:rsidP="00A810D0">
      <w:pPr>
        <w:rPr>
          <w:rFonts w:ascii="Candara" w:hAnsi="Candara"/>
          <w:sz w:val="24"/>
          <w:szCs w:val="24"/>
          <w:lang w:val="es-ES_tradnl"/>
        </w:rPr>
      </w:pPr>
    </w:p>
    <w:p w14:paraId="43E6AEF1" w14:textId="77777777" w:rsidR="00A810D0"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03D22D65" w14:textId="77777777" w:rsidR="00A810D0"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Sect="00B9170C">
          <w:headerReference w:type="default" r:id="rId15"/>
          <w:type w:val="continuous"/>
          <w:pgSz w:w="11906" w:h="16838" w:code="9"/>
          <w:pgMar w:top="1440" w:right="1440" w:bottom="1440" w:left="1440" w:header="720" w:footer="720" w:gutter="0"/>
          <w:cols w:space="720"/>
          <w:docGrid w:linePitch="360"/>
        </w:sectPr>
      </w:pPr>
      <w:r>
        <w:rPr>
          <w:rFonts w:ascii="Candara" w:hAnsi="Candara"/>
          <w:spacing w:val="-3"/>
          <w:sz w:val="24"/>
          <w:szCs w:val="24"/>
          <w:lang w:val="es-ES_tradnl"/>
        </w:rPr>
        <w:tab/>
      </w:r>
    </w:p>
    <w:p w14:paraId="31242700" w14:textId="77777777" w:rsidR="00A810D0" w:rsidRDefault="00D11B40" w:rsidP="00A810D0">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r w:rsidRPr="00A810D0">
        <w:rPr>
          <w:rFonts w:ascii="Candara" w:hAnsi="Candara"/>
          <w:b/>
          <w:bCs/>
          <w:sz w:val="24"/>
          <w:szCs w:val="24"/>
        </w:rPr>
        <w:lastRenderedPageBreak/>
        <w:t xml:space="preserve">SECCIÓN </w:t>
      </w:r>
      <w:r w:rsidR="0089481B">
        <w:rPr>
          <w:rFonts w:ascii="Candara" w:hAnsi="Candara"/>
          <w:b/>
          <w:bCs/>
          <w:sz w:val="24"/>
          <w:szCs w:val="24"/>
        </w:rPr>
        <w:t>01</w:t>
      </w:r>
      <w:r w:rsidR="008A5AEB" w:rsidRPr="00A810D0">
        <w:rPr>
          <w:rFonts w:ascii="Candara" w:hAnsi="Candara"/>
          <w:b/>
          <w:bCs/>
          <w:sz w:val="24"/>
          <w:szCs w:val="24"/>
        </w:rPr>
        <w:t xml:space="preserve">: </w:t>
      </w:r>
      <w:r w:rsidRPr="00A810D0">
        <w:rPr>
          <w:rFonts w:ascii="Candara" w:hAnsi="Candara"/>
          <w:b/>
          <w:bCs/>
          <w:sz w:val="24"/>
          <w:szCs w:val="24"/>
        </w:rPr>
        <w:t>CARTA DE INVITACIÓN</w:t>
      </w:r>
    </w:p>
    <w:p w14:paraId="52F90463" w14:textId="21AB3EDD" w:rsidR="00984261" w:rsidRDefault="00D11B40" w:rsidP="00DB27F3">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00984261" w:rsidRPr="00984261">
        <w:rPr>
          <w:rFonts w:ascii="Candara" w:hAnsi="Candara"/>
          <w:b/>
          <w:bCs/>
          <w:spacing w:val="-3"/>
          <w:sz w:val="24"/>
          <w:szCs w:val="24"/>
          <w:lang w:val="es-ES_tradnl"/>
        </w:rPr>
        <w:t>CP No</w:t>
      </w:r>
      <w:r w:rsidR="00F16497">
        <w:rPr>
          <w:rFonts w:ascii="Candara" w:hAnsi="Candara"/>
          <w:b/>
          <w:bCs/>
          <w:spacing w:val="-3"/>
          <w:sz w:val="24"/>
          <w:szCs w:val="24"/>
          <w:lang w:val="es-ES_tradnl"/>
        </w:rPr>
        <w:t>.</w:t>
      </w:r>
      <w:r w:rsidR="00984261" w:rsidRPr="00984261">
        <w:rPr>
          <w:rFonts w:ascii="Candara" w:hAnsi="Candara"/>
          <w:b/>
          <w:bCs/>
          <w:spacing w:val="-3"/>
          <w:sz w:val="24"/>
          <w:szCs w:val="24"/>
          <w:lang w:val="es-ES_tradnl"/>
        </w:rPr>
        <w:t xml:space="preserve">: </w:t>
      </w:r>
      <w:r w:rsidR="007864BA">
        <w:rPr>
          <w:rFonts w:ascii="Candara" w:hAnsi="Candara"/>
          <w:b/>
          <w:bCs/>
          <w:spacing w:val="-3"/>
          <w:sz w:val="24"/>
          <w:szCs w:val="24"/>
          <w:lang w:val="es-ES_tradnl"/>
        </w:rPr>
        <w:t xml:space="preserve"> </w:t>
      </w:r>
      <w:r w:rsidR="007864BA" w:rsidRPr="00A32077">
        <w:rPr>
          <w:rFonts w:asciiTheme="minorHAnsi" w:hAnsiTheme="minorHAnsi" w:cstheme="minorHAnsi"/>
          <w:bCs/>
          <w:sz w:val="24"/>
          <w:szCs w:val="24"/>
          <w:lang w:val="es-MX"/>
        </w:rPr>
        <w:t>APAPORTOVIEJO-87-CP-O-013</w:t>
      </w:r>
    </w:p>
    <w:p w14:paraId="30B58F87" w14:textId="77777777" w:rsidR="007864BA" w:rsidRPr="00A32077" w:rsidRDefault="00984261" w:rsidP="007864BA">
      <w:pPr>
        <w:spacing w:after="120"/>
        <w:rPr>
          <w:rFonts w:asciiTheme="minorHAnsi" w:hAnsiTheme="minorHAnsi" w:cstheme="minorHAnsi"/>
          <w:bCs/>
          <w:sz w:val="24"/>
          <w:szCs w:val="24"/>
          <w:lang w:val="es-MX"/>
        </w:rPr>
      </w:pPr>
      <w:r w:rsidRPr="00984261">
        <w:rPr>
          <w:rFonts w:ascii="Candara" w:hAnsi="Candara"/>
          <w:b/>
          <w:i/>
          <w:sz w:val="24"/>
          <w:szCs w:val="24"/>
          <w:lang w:val="es-MX"/>
        </w:rPr>
        <w:t>Título de la obra:</w:t>
      </w:r>
      <w:r w:rsidRPr="00984261">
        <w:rPr>
          <w:rFonts w:ascii="Candara" w:hAnsi="Candara"/>
          <w:b/>
          <w:sz w:val="24"/>
          <w:szCs w:val="24"/>
          <w:lang w:val="es-MX"/>
        </w:rPr>
        <w:t xml:space="preserve"> </w:t>
      </w:r>
      <w:r w:rsidR="007864BA" w:rsidRPr="00A32077">
        <w:rPr>
          <w:rFonts w:asciiTheme="minorHAnsi" w:hAnsiTheme="minorHAnsi" w:cstheme="minorHAnsi"/>
          <w:bCs/>
          <w:sz w:val="24"/>
          <w:szCs w:val="24"/>
          <w:lang w:val="es-MX"/>
        </w:rPr>
        <w:t>Adecuaciones a Edificio de PortoAguas</w:t>
      </w:r>
    </w:p>
    <w:p w14:paraId="0DAE9958" w14:textId="320ADB7A" w:rsidR="00984261" w:rsidRPr="00984261" w:rsidRDefault="00984261" w:rsidP="00984261">
      <w:pPr>
        <w:spacing w:after="120"/>
        <w:jc w:val="both"/>
        <w:rPr>
          <w:rFonts w:ascii="Candara" w:hAnsi="Candara"/>
          <w:b/>
          <w:bCs/>
          <w:spacing w:val="-3"/>
          <w:sz w:val="32"/>
          <w:szCs w:val="32"/>
          <w:lang w:val="es-ES_tradnl"/>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007864BA" w:rsidRPr="00A32077">
        <w:rPr>
          <w:rFonts w:asciiTheme="minorHAnsi" w:hAnsiTheme="minorHAnsi" w:cstheme="minorHAnsi"/>
          <w:bCs/>
          <w:sz w:val="24"/>
          <w:szCs w:val="24"/>
          <w:lang w:val="es-MX"/>
        </w:rPr>
        <w:t>APAPORTOVIEJO-87-CP-O-013</w:t>
      </w:r>
    </w:p>
    <w:p w14:paraId="6D94D9B1" w14:textId="77777777" w:rsidR="006A4800" w:rsidRDefault="006A4800" w:rsidP="00F61397">
      <w:pPr>
        <w:spacing w:after="120"/>
        <w:jc w:val="both"/>
        <w:rPr>
          <w:rFonts w:ascii="Candara" w:hAnsi="Candara"/>
          <w:sz w:val="24"/>
          <w:szCs w:val="24"/>
        </w:rPr>
      </w:pPr>
    </w:p>
    <w:p w14:paraId="2A428352" w14:textId="0F1B762F" w:rsidR="006A4800" w:rsidRDefault="006A4800" w:rsidP="006A4800">
      <w:pPr>
        <w:spacing w:after="120"/>
        <w:jc w:val="right"/>
        <w:rPr>
          <w:rFonts w:ascii="Candara" w:hAnsi="Candara"/>
          <w:sz w:val="24"/>
          <w:szCs w:val="24"/>
        </w:rPr>
      </w:pPr>
      <w:r>
        <w:rPr>
          <w:rFonts w:ascii="Candara" w:hAnsi="Candara"/>
          <w:sz w:val="24"/>
          <w:szCs w:val="24"/>
        </w:rPr>
        <w:t>0</w:t>
      </w:r>
      <w:r w:rsidR="00356275">
        <w:rPr>
          <w:rFonts w:ascii="Candara" w:hAnsi="Candara"/>
          <w:sz w:val="24"/>
          <w:szCs w:val="24"/>
        </w:rPr>
        <w:t>5</w:t>
      </w:r>
      <w:r>
        <w:rPr>
          <w:rFonts w:ascii="Candara" w:hAnsi="Candara"/>
          <w:sz w:val="24"/>
          <w:szCs w:val="24"/>
        </w:rPr>
        <w:t xml:space="preserve"> de abril de 2022</w:t>
      </w:r>
    </w:p>
    <w:p w14:paraId="3C2FC2AF" w14:textId="7ED910A0" w:rsidR="00C862AD" w:rsidRPr="00356275" w:rsidRDefault="00356275" w:rsidP="00F61397">
      <w:pPr>
        <w:spacing w:after="120"/>
        <w:jc w:val="both"/>
        <w:rPr>
          <w:rFonts w:ascii="Candara" w:hAnsi="Candara"/>
          <w:b/>
          <w:bCs/>
          <w:color w:val="4472C4"/>
          <w:sz w:val="24"/>
          <w:szCs w:val="24"/>
          <w:lang w:val="es-MX"/>
        </w:rPr>
      </w:pPr>
      <w:r w:rsidRPr="00356275">
        <w:rPr>
          <w:rFonts w:ascii="Candara" w:hAnsi="Candara"/>
          <w:b/>
          <w:bCs/>
          <w:sz w:val="24"/>
          <w:szCs w:val="24"/>
        </w:rPr>
        <w:t>A la Ciudadanía en General</w:t>
      </w:r>
    </w:p>
    <w:p w14:paraId="07444866" w14:textId="77777777" w:rsidR="00D11B40" w:rsidRPr="00160677" w:rsidRDefault="00D11B40" w:rsidP="00DB27F3">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619A250E" w14:textId="77777777" w:rsidR="007632DF" w:rsidRPr="00160677" w:rsidRDefault="007632DF" w:rsidP="00F61397">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p w14:paraId="718C662C" w14:textId="77777777" w:rsidR="00D31D2C" w:rsidRPr="00160677" w:rsidRDefault="00D31D2C" w:rsidP="00DB27F3">
      <w:pPr>
        <w:tabs>
          <w:tab w:val="center" w:pos="4680"/>
        </w:tabs>
        <w:suppressAutoHyphens/>
        <w:spacing w:after="120"/>
        <w:jc w:val="both"/>
        <w:rPr>
          <w:rFonts w:ascii="Candara" w:hAnsi="Candara"/>
          <w:spacing w:val="-3"/>
          <w:sz w:val="24"/>
          <w:szCs w:val="24"/>
          <w:lang w:val="es-ES_tradnl"/>
        </w:rPr>
      </w:pPr>
    </w:p>
    <w:p w14:paraId="1906E093" w14:textId="0AE172DD" w:rsidR="00923906" w:rsidRPr="00923906" w:rsidRDefault="00C862AD" w:rsidP="00923906">
      <w:pPr>
        <w:pStyle w:val="Prrafodelista"/>
        <w:numPr>
          <w:ilvl w:val="0"/>
          <w:numId w:val="13"/>
        </w:numPr>
        <w:spacing w:after="120"/>
        <w:jc w:val="both"/>
        <w:rPr>
          <w:rFonts w:ascii="Candara" w:hAnsi="Candara"/>
          <w:b/>
          <w:bCs/>
          <w:spacing w:val="-3"/>
          <w:sz w:val="32"/>
          <w:szCs w:val="32"/>
          <w:lang w:val="es-ES_tradnl"/>
        </w:rPr>
      </w:pPr>
      <w:r w:rsidRPr="00923906">
        <w:rPr>
          <w:rFonts w:ascii="Candara" w:eastAsia="Calibri" w:hAnsi="Candara"/>
          <w:spacing w:val="-3"/>
          <w:sz w:val="24"/>
          <w:szCs w:val="24"/>
        </w:rPr>
        <w:t xml:space="preserve">El </w:t>
      </w:r>
      <w:r w:rsidR="00923906" w:rsidRPr="00923906">
        <w:rPr>
          <w:rFonts w:ascii="Candara" w:eastAsia="Calibri" w:hAnsi="Candara"/>
          <w:spacing w:val="-3"/>
          <w:sz w:val="24"/>
          <w:szCs w:val="24"/>
        </w:rPr>
        <w:t>24 de febrero del 2020</w:t>
      </w:r>
      <w:r w:rsidR="00065B9E" w:rsidRPr="00923906">
        <w:rPr>
          <w:rFonts w:ascii="Candara" w:eastAsia="Calibri" w:hAnsi="Candara"/>
          <w:spacing w:val="-3"/>
          <w:sz w:val="24"/>
          <w:szCs w:val="24"/>
        </w:rPr>
        <w:t xml:space="preserve">, el </w:t>
      </w:r>
      <w:r w:rsidRPr="00923906">
        <w:rPr>
          <w:rFonts w:ascii="Candara" w:eastAsia="Calibri" w:hAnsi="Candara"/>
          <w:spacing w:val="-3"/>
          <w:sz w:val="24"/>
          <w:szCs w:val="24"/>
        </w:rPr>
        <w:t>Gobierno del Ecuador</w:t>
      </w:r>
      <w:r w:rsidR="00BE5973" w:rsidRPr="00923906">
        <w:rPr>
          <w:rFonts w:ascii="Candara" w:eastAsia="Calibri" w:hAnsi="Candara"/>
          <w:spacing w:val="-3"/>
          <w:sz w:val="24"/>
          <w:szCs w:val="24"/>
        </w:rPr>
        <w:t xml:space="preserve"> y el Banco Interamericano de Desarrollo (BID) suscribieron el Contrato de Préstamo número</w:t>
      </w:r>
      <w:r w:rsidRPr="00923906">
        <w:rPr>
          <w:rFonts w:ascii="Candara" w:eastAsia="Calibri" w:hAnsi="Candara"/>
          <w:spacing w:val="-3"/>
          <w:sz w:val="24"/>
          <w:szCs w:val="24"/>
        </w:rPr>
        <w:t xml:space="preserve"> </w:t>
      </w:r>
      <w:r w:rsidR="00923906" w:rsidRPr="00923906">
        <w:rPr>
          <w:rFonts w:ascii="Candara" w:eastAsia="Calibri" w:hAnsi="Candara"/>
          <w:spacing w:val="-3"/>
          <w:sz w:val="24"/>
          <w:szCs w:val="24"/>
        </w:rPr>
        <w:t xml:space="preserve">4921/OC-EC </w:t>
      </w:r>
      <w:r w:rsidRPr="00923906">
        <w:rPr>
          <w:rFonts w:ascii="Candara" w:eastAsia="Calibri" w:hAnsi="Candara"/>
          <w:spacing w:val="-3"/>
          <w:sz w:val="24"/>
          <w:szCs w:val="24"/>
        </w:rPr>
        <w:t xml:space="preserve">cuyo objetivo es </w:t>
      </w:r>
      <w:r w:rsidR="00DB56F5" w:rsidRPr="00923906">
        <w:rPr>
          <w:rFonts w:ascii="Candara" w:eastAsia="Calibri" w:hAnsi="Candara"/>
          <w:spacing w:val="-3"/>
          <w:sz w:val="24"/>
          <w:szCs w:val="24"/>
        </w:rPr>
        <w:t>PROGRAMA DE AGUA POTABLE Y ALCANTARILLADO DEL CANTÓN PORTOVIEJO</w:t>
      </w:r>
      <w:r w:rsidRPr="00923906">
        <w:rPr>
          <w:rFonts w:ascii="Candara" w:eastAsia="Calibri" w:hAnsi="Candara"/>
          <w:spacing w:val="-3"/>
          <w:sz w:val="24"/>
          <w:szCs w:val="24"/>
        </w:rPr>
        <w:t xml:space="preserve">; su ejecución se encuentra a cargo del  </w:t>
      </w:r>
      <w:r w:rsidR="00923906" w:rsidRPr="00923906">
        <w:rPr>
          <w:rFonts w:ascii="Candara" w:eastAsia="Calibri" w:hAnsi="Candara"/>
          <w:spacing w:val="-3"/>
          <w:sz w:val="24"/>
          <w:szCs w:val="24"/>
        </w:rPr>
        <w:t xml:space="preserve">GOBIERNO AUTÓNOMO DESCENTRALIZADO MUNICIPAL DEL CANTÓN PORTOVIEJO </w:t>
      </w:r>
      <w:r w:rsidR="00B345B9" w:rsidRPr="00923906">
        <w:rPr>
          <w:rFonts w:ascii="Candara" w:eastAsia="Calibri" w:hAnsi="Candara"/>
          <w:spacing w:val="-3"/>
          <w:sz w:val="24"/>
          <w:szCs w:val="24"/>
        </w:rPr>
        <w:t>y se propone utilizar parte de los fondos de este préstamo para efectuar los pagos bajo el Contrato</w:t>
      </w:r>
      <w:r w:rsidR="00B345B9" w:rsidRPr="00923906">
        <w:rPr>
          <w:rFonts w:ascii="Candara" w:hAnsi="Candara"/>
          <w:sz w:val="24"/>
          <w:szCs w:val="24"/>
          <w:lang w:val="es-MX"/>
        </w:rPr>
        <w:t xml:space="preserve"> </w:t>
      </w:r>
      <w:r w:rsidR="00923906" w:rsidRPr="00923906">
        <w:rPr>
          <w:rFonts w:asciiTheme="minorHAnsi" w:hAnsiTheme="minorHAnsi" w:cstheme="minorHAnsi"/>
          <w:bCs/>
          <w:sz w:val="24"/>
          <w:szCs w:val="24"/>
          <w:lang w:val="es-MX"/>
        </w:rPr>
        <w:t>Adecuaciones a Edificio de PortoAguas APAPORTOVIEJO-87-CP-O-013.</w:t>
      </w:r>
    </w:p>
    <w:p w14:paraId="3DE863AD" w14:textId="4D059C71" w:rsidR="00F85212" w:rsidRPr="00923906" w:rsidRDefault="00923906" w:rsidP="008E529D">
      <w:pPr>
        <w:pStyle w:val="Prrafodelista"/>
        <w:numPr>
          <w:ilvl w:val="0"/>
          <w:numId w:val="13"/>
        </w:numPr>
        <w:tabs>
          <w:tab w:val="left" w:pos="-720"/>
          <w:tab w:val="left" w:pos="0"/>
        </w:tabs>
        <w:suppressAutoHyphens/>
        <w:spacing w:line="276" w:lineRule="auto"/>
        <w:jc w:val="both"/>
        <w:rPr>
          <w:rFonts w:ascii="Candara" w:hAnsi="Candara"/>
          <w:spacing w:val="-3"/>
          <w:sz w:val="24"/>
          <w:szCs w:val="24"/>
          <w:lang w:val="es-ES_tradnl"/>
        </w:rPr>
      </w:pPr>
      <w:r w:rsidRPr="00923906">
        <w:rPr>
          <w:rFonts w:ascii="Candara" w:hAnsi="Candara"/>
          <w:b/>
          <w:color w:val="4472C4"/>
          <w:sz w:val="24"/>
          <w:szCs w:val="24"/>
          <w:lang w:val="es-MX"/>
        </w:rPr>
        <w:t xml:space="preserve"> </w:t>
      </w:r>
      <w:r w:rsidRPr="00923906">
        <w:rPr>
          <w:rFonts w:ascii="Candara" w:eastAsia="Calibri" w:hAnsi="Candara"/>
          <w:spacing w:val="-3"/>
          <w:sz w:val="24"/>
          <w:szCs w:val="24"/>
        </w:rPr>
        <w:t>El GOBIERNO AUTÓNOMO DESCENTRALIZADO MUNICIPAL DEL CANTÓN PORTOVIEJO</w:t>
      </w:r>
      <w:r>
        <w:rPr>
          <w:rFonts w:ascii="Candara" w:eastAsia="Calibri" w:hAnsi="Candara"/>
          <w:spacing w:val="-3"/>
          <w:sz w:val="24"/>
          <w:szCs w:val="24"/>
        </w:rPr>
        <w:t xml:space="preserve"> </w:t>
      </w:r>
      <w:r w:rsidR="00F85212" w:rsidRPr="00923906">
        <w:rPr>
          <w:rFonts w:ascii="Candara" w:eastAsia="Calibri" w:hAnsi="Candara"/>
          <w:spacing w:val="-3"/>
          <w:sz w:val="24"/>
          <w:szCs w:val="24"/>
        </w:rPr>
        <w:t>invita</w:t>
      </w:r>
      <w:r w:rsidR="00F85212" w:rsidRPr="00923906">
        <w:rPr>
          <w:rFonts w:ascii="Candara" w:hAnsi="Candara"/>
          <w:sz w:val="24"/>
          <w:szCs w:val="24"/>
        </w:rPr>
        <w:t xml:space="preserve"> a presentar su </w:t>
      </w:r>
      <w:r w:rsidR="00C316B5" w:rsidRPr="00923906">
        <w:rPr>
          <w:rFonts w:ascii="Candara" w:hAnsi="Candara"/>
          <w:sz w:val="24"/>
          <w:szCs w:val="24"/>
        </w:rPr>
        <w:t>o</w:t>
      </w:r>
      <w:r w:rsidR="00F85212" w:rsidRPr="00923906">
        <w:rPr>
          <w:rFonts w:ascii="Candara" w:hAnsi="Candara"/>
          <w:sz w:val="24"/>
          <w:szCs w:val="24"/>
        </w:rPr>
        <w:t xml:space="preserve">ferta para </w:t>
      </w:r>
      <w:r w:rsidR="00C316B5" w:rsidRPr="00923906">
        <w:rPr>
          <w:rFonts w:ascii="Candara" w:hAnsi="Candara"/>
          <w:sz w:val="24"/>
          <w:szCs w:val="24"/>
        </w:rPr>
        <w:t>la contratación de la siguiente</w:t>
      </w:r>
      <w:r w:rsidR="001A0EC6" w:rsidRPr="00923906">
        <w:rPr>
          <w:rFonts w:ascii="Candara" w:hAnsi="Candara"/>
          <w:sz w:val="24"/>
          <w:szCs w:val="24"/>
        </w:rPr>
        <w:t xml:space="preserve"> obra</w:t>
      </w:r>
      <w:r w:rsidRPr="00923906">
        <w:rPr>
          <w:rFonts w:asciiTheme="minorHAnsi" w:hAnsiTheme="minorHAnsi" w:cstheme="minorHAnsi"/>
          <w:bCs/>
          <w:sz w:val="24"/>
          <w:szCs w:val="24"/>
          <w:lang w:val="es-MX"/>
        </w:rPr>
        <w:t xml:space="preserve"> Adecuaciones a Edificio de PortoAguas</w:t>
      </w:r>
      <w:r>
        <w:rPr>
          <w:rFonts w:asciiTheme="minorHAnsi" w:hAnsiTheme="minorHAnsi" w:cstheme="minorHAnsi"/>
          <w:bCs/>
          <w:sz w:val="24"/>
          <w:szCs w:val="24"/>
          <w:lang w:val="es-MX"/>
        </w:rPr>
        <w:t xml:space="preserve">, </w:t>
      </w:r>
      <w:r w:rsidR="0012594B" w:rsidRPr="00923906">
        <w:rPr>
          <w:rFonts w:ascii="Candara" w:hAnsi="Candara"/>
          <w:sz w:val="24"/>
          <w:szCs w:val="24"/>
          <w:lang w:val="es-EC"/>
        </w:rPr>
        <w:t xml:space="preserve">de acuerdo </w:t>
      </w:r>
      <w:r w:rsidR="00B677C1" w:rsidRPr="00923906">
        <w:rPr>
          <w:rFonts w:ascii="Candara" w:hAnsi="Candara"/>
          <w:sz w:val="24"/>
          <w:szCs w:val="24"/>
          <w:lang w:val="es-EC"/>
        </w:rPr>
        <w:t>con</w:t>
      </w:r>
      <w:r w:rsidR="0012594B" w:rsidRPr="00923906">
        <w:rPr>
          <w:rFonts w:ascii="Candara" w:hAnsi="Candara"/>
          <w:sz w:val="24"/>
          <w:szCs w:val="24"/>
          <w:lang w:val="es-EC"/>
        </w:rPr>
        <w:t xml:space="preserve"> los</w:t>
      </w:r>
      <w:r w:rsidR="0012594B" w:rsidRPr="00923906">
        <w:rPr>
          <w:rFonts w:ascii="Candara" w:hAnsi="Candara"/>
          <w:b/>
          <w:sz w:val="24"/>
          <w:szCs w:val="24"/>
          <w:lang w:val="es-EC"/>
        </w:rPr>
        <w:t xml:space="preserve"> </w:t>
      </w:r>
      <w:r w:rsidR="0012594B" w:rsidRPr="00923906">
        <w:rPr>
          <w:rFonts w:ascii="Candara" w:hAnsi="Candara"/>
          <w:sz w:val="24"/>
          <w:szCs w:val="24"/>
          <w:lang w:val="es-EC"/>
        </w:rPr>
        <w:t xml:space="preserve">lineamientos </w:t>
      </w:r>
      <w:r w:rsidR="007632DF" w:rsidRPr="00923906">
        <w:rPr>
          <w:rFonts w:ascii="Candara" w:hAnsi="Candara"/>
          <w:sz w:val="24"/>
          <w:szCs w:val="24"/>
        </w:rPr>
        <w:t xml:space="preserve">y </w:t>
      </w:r>
      <w:r w:rsidR="00C862AD" w:rsidRPr="00923906">
        <w:rPr>
          <w:rFonts w:ascii="Candara" w:hAnsi="Candara"/>
          <w:sz w:val="24"/>
          <w:szCs w:val="24"/>
        </w:rPr>
        <w:t>e</w:t>
      </w:r>
      <w:r w:rsidR="007632DF" w:rsidRPr="00923906">
        <w:rPr>
          <w:rFonts w:ascii="Candara" w:hAnsi="Candara"/>
          <w:sz w:val="24"/>
          <w:szCs w:val="24"/>
        </w:rPr>
        <w:t>specificaciones</w:t>
      </w:r>
      <w:r w:rsidR="006C3BD5" w:rsidRPr="00923906">
        <w:rPr>
          <w:rFonts w:ascii="Candara" w:hAnsi="Candara"/>
          <w:sz w:val="24"/>
          <w:szCs w:val="24"/>
        </w:rPr>
        <w:t xml:space="preserve"> </w:t>
      </w:r>
      <w:r w:rsidR="00214B26" w:rsidRPr="00923906">
        <w:rPr>
          <w:rFonts w:ascii="Candara" w:hAnsi="Candara"/>
          <w:sz w:val="24"/>
          <w:szCs w:val="24"/>
        </w:rPr>
        <w:t>técnicas</w:t>
      </w:r>
      <w:r w:rsidR="007632DF" w:rsidRPr="00923906">
        <w:rPr>
          <w:rFonts w:ascii="Candara" w:hAnsi="Candara"/>
          <w:b/>
          <w:bCs/>
          <w:sz w:val="24"/>
          <w:szCs w:val="24"/>
        </w:rPr>
        <w:t xml:space="preserve"> </w:t>
      </w:r>
      <w:r w:rsidR="007632DF" w:rsidRPr="00923906">
        <w:rPr>
          <w:rFonts w:ascii="Candara" w:hAnsi="Candara"/>
          <w:sz w:val="24"/>
          <w:szCs w:val="24"/>
        </w:rPr>
        <w:t>que</w:t>
      </w:r>
      <w:r w:rsidR="007632DF" w:rsidRPr="00923906">
        <w:rPr>
          <w:rFonts w:ascii="Candara" w:hAnsi="Candara"/>
          <w:b/>
          <w:bCs/>
          <w:sz w:val="24"/>
          <w:szCs w:val="24"/>
        </w:rPr>
        <w:t xml:space="preserve"> </w:t>
      </w:r>
      <w:r w:rsidR="006F5BBB" w:rsidRPr="00923906">
        <w:rPr>
          <w:rFonts w:ascii="Candara" w:hAnsi="Candara"/>
          <w:sz w:val="24"/>
          <w:szCs w:val="24"/>
        </w:rPr>
        <w:t>se</w:t>
      </w:r>
      <w:r w:rsidR="007632DF" w:rsidRPr="00923906">
        <w:rPr>
          <w:rFonts w:ascii="Candara" w:hAnsi="Candara"/>
          <w:sz w:val="24"/>
          <w:szCs w:val="24"/>
        </w:rPr>
        <w:t xml:space="preserve"> adjunt</w:t>
      </w:r>
      <w:r w:rsidR="006F5BBB" w:rsidRPr="00923906">
        <w:rPr>
          <w:rFonts w:ascii="Candara" w:hAnsi="Candara"/>
          <w:sz w:val="24"/>
          <w:szCs w:val="24"/>
        </w:rPr>
        <w:t>an</w:t>
      </w:r>
      <w:r w:rsidR="007632DF" w:rsidRPr="00923906">
        <w:rPr>
          <w:rFonts w:ascii="Candara" w:hAnsi="Candara"/>
          <w:sz w:val="24"/>
          <w:szCs w:val="24"/>
        </w:rPr>
        <w:t xml:space="preserve">. </w:t>
      </w:r>
    </w:p>
    <w:p w14:paraId="1744BD51" w14:textId="19B12102" w:rsidR="000E407B" w:rsidRPr="00160677" w:rsidRDefault="00F85212"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sidRPr="00160677">
        <w:rPr>
          <w:rFonts w:ascii="Candara" w:hAnsi="Candara"/>
          <w:bCs/>
          <w:sz w:val="24"/>
          <w:szCs w:val="24"/>
        </w:rPr>
        <w:t xml:space="preserve">El procedimiento para la selección de las ofertas corresponde al procedimiento de “Comparación de Precios”, </w:t>
      </w:r>
      <w:r w:rsidR="00FB57B9" w:rsidRPr="00160677">
        <w:rPr>
          <w:rFonts w:ascii="Candara" w:hAnsi="Candara"/>
          <w:bCs/>
          <w:sz w:val="24"/>
          <w:szCs w:val="24"/>
        </w:rPr>
        <w:t xml:space="preserve">el cual </w:t>
      </w:r>
      <w:r w:rsidR="00813FC9" w:rsidRPr="00160677">
        <w:rPr>
          <w:rFonts w:ascii="Candara" w:hAnsi="Candara"/>
          <w:sz w:val="24"/>
          <w:szCs w:val="24"/>
          <w:lang w:val="es-MX"/>
        </w:rPr>
        <w:t xml:space="preserve">se efectuará conforme a lo establecido en las </w:t>
      </w:r>
      <w:r w:rsidR="00813FC9" w:rsidRPr="00160677">
        <w:rPr>
          <w:rFonts w:ascii="Candara" w:hAnsi="Candara"/>
          <w:i/>
          <w:iCs/>
          <w:sz w:val="24"/>
          <w:szCs w:val="24"/>
          <w:lang w:val="es-MX"/>
        </w:rPr>
        <w:t>Políticas para la Adquisición de Bienes y Obras financiados por el Banco Interamericano de Desarrollo (BID)</w:t>
      </w:r>
      <w:r w:rsidR="00FB57B9" w:rsidRPr="00160677">
        <w:rPr>
          <w:rFonts w:ascii="Candara" w:hAnsi="Candara"/>
          <w:i/>
          <w:iCs/>
          <w:sz w:val="24"/>
          <w:szCs w:val="24"/>
          <w:lang w:val="es-MX"/>
        </w:rPr>
        <w:t xml:space="preserve"> </w:t>
      </w:r>
      <w:r w:rsidR="00C862AD" w:rsidRPr="00C862AD">
        <w:rPr>
          <w:rFonts w:ascii="Candara" w:hAnsi="Candara"/>
          <w:sz w:val="24"/>
          <w:szCs w:val="24"/>
          <w:lang w:val="es-ES_tradnl"/>
        </w:rPr>
        <w:t xml:space="preserve">GN </w:t>
      </w:r>
      <w:r w:rsidR="00C862AD" w:rsidRPr="00923906">
        <w:rPr>
          <w:rFonts w:ascii="Candara" w:hAnsi="Candara"/>
          <w:sz w:val="24"/>
          <w:szCs w:val="24"/>
          <w:lang w:val="es-ES_tradnl"/>
        </w:rPr>
        <w:t>2349</w:t>
      </w:r>
      <w:r w:rsidR="00C862AD" w:rsidRPr="00923906">
        <w:rPr>
          <w:rFonts w:ascii="Candara" w:hAnsi="Candara"/>
          <w:b/>
          <w:color w:val="4472C4"/>
          <w:sz w:val="24"/>
          <w:szCs w:val="24"/>
          <w:lang w:val="es-MX"/>
        </w:rPr>
        <w:t>-</w:t>
      </w:r>
      <w:r w:rsidR="00C862AD" w:rsidRPr="00923906">
        <w:rPr>
          <w:rFonts w:ascii="Candara" w:hAnsi="Candara"/>
          <w:sz w:val="24"/>
          <w:szCs w:val="24"/>
          <w:lang w:val="es-ES_tradnl"/>
        </w:rPr>
        <w:t>15</w:t>
      </w:r>
      <w:r w:rsidR="00FB57B9" w:rsidRPr="00923906">
        <w:rPr>
          <w:rFonts w:ascii="Candara" w:hAnsi="Candara"/>
          <w:sz w:val="24"/>
          <w:szCs w:val="24"/>
          <w:lang w:val="es-ES_tradnl"/>
        </w:rPr>
        <w:t xml:space="preserve">, </w:t>
      </w:r>
      <w:r w:rsidR="00813FC9" w:rsidRPr="00923906">
        <w:rPr>
          <w:rFonts w:ascii="Candara" w:hAnsi="Candara"/>
          <w:sz w:val="24"/>
          <w:szCs w:val="24"/>
          <w:lang w:val="es-ES_tradnl"/>
        </w:rPr>
        <w:t xml:space="preserve">y en los </w:t>
      </w:r>
      <w:r w:rsidR="000F57B8" w:rsidRPr="00923906">
        <w:rPr>
          <w:rFonts w:ascii="Candara" w:hAnsi="Candara"/>
          <w:sz w:val="24"/>
          <w:szCs w:val="24"/>
          <w:lang w:val="es-ES_tradnl"/>
        </w:rPr>
        <w:t>Documentos</w:t>
      </w:r>
      <w:r w:rsidR="000F57B8" w:rsidRPr="00160677">
        <w:rPr>
          <w:rFonts w:ascii="Candara" w:hAnsi="Candara"/>
          <w:sz w:val="24"/>
          <w:szCs w:val="24"/>
          <w:lang w:val="es-MX"/>
        </w:rPr>
        <w:t xml:space="preserve"> de Selección</w:t>
      </w:r>
      <w:r w:rsidR="0044666D" w:rsidRPr="00160677">
        <w:rPr>
          <w:rFonts w:ascii="Candara" w:hAnsi="Candara"/>
          <w:sz w:val="24"/>
          <w:szCs w:val="24"/>
          <w:lang w:val="es-MX"/>
        </w:rPr>
        <w:t xml:space="preserve"> </w:t>
      </w:r>
      <w:r w:rsidR="00813FC9" w:rsidRPr="00160677">
        <w:rPr>
          <w:rFonts w:ascii="Candara" w:hAnsi="Candara"/>
          <w:sz w:val="24"/>
          <w:szCs w:val="24"/>
          <w:lang w:val="es-MX"/>
        </w:rPr>
        <w:t>que se anexan.</w:t>
      </w:r>
      <w:r w:rsidR="00813FC9" w:rsidRPr="00160677">
        <w:rPr>
          <w:rFonts w:ascii="Candara" w:hAnsi="Candara"/>
          <w:i/>
          <w:sz w:val="24"/>
          <w:szCs w:val="24"/>
          <w:lang w:val="es-MX"/>
        </w:rPr>
        <w:t xml:space="preserve"> </w:t>
      </w:r>
    </w:p>
    <w:p w14:paraId="431F7B42" w14:textId="32EBD10C" w:rsidR="00B677C1" w:rsidRPr="00B677C1" w:rsidRDefault="00C369C1"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b/>
          <w:color w:val="FF0000"/>
          <w:spacing w:val="-3"/>
          <w:sz w:val="24"/>
          <w:szCs w:val="24"/>
          <w:lang w:val="es-ES_tradnl"/>
        </w:rPr>
      </w:pPr>
      <w:r w:rsidRPr="00160677">
        <w:rPr>
          <w:rFonts w:ascii="Candara" w:hAnsi="Candara"/>
          <w:spacing w:val="-3"/>
          <w:sz w:val="24"/>
          <w:szCs w:val="24"/>
          <w:lang w:val="es-ES_tradnl"/>
        </w:rPr>
        <w:t xml:space="preserve">El </w:t>
      </w:r>
      <w:r w:rsidR="00C862AD">
        <w:rPr>
          <w:rFonts w:ascii="Candara" w:hAnsi="Candara"/>
          <w:spacing w:val="-3"/>
          <w:sz w:val="24"/>
          <w:szCs w:val="24"/>
          <w:lang w:val="es-ES_tradnl"/>
        </w:rPr>
        <w:t>presupuesto</w:t>
      </w:r>
      <w:r w:rsidRPr="00160677">
        <w:rPr>
          <w:rFonts w:ascii="Candara" w:hAnsi="Candara"/>
          <w:spacing w:val="-3"/>
          <w:sz w:val="24"/>
          <w:szCs w:val="24"/>
          <w:lang w:val="es-ES_tradnl"/>
        </w:rPr>
        <w:t xml:space="preserve"> referencial de la </w:t>
      </w:r>
      <w:r w:rsidR="00707F9C">
        <w:rPr>
          <w:rFonts w:ascii="Candara" w:hAnsi="Candara"/>
          <w:spacing w:val="-3"/>
          <w:sz w:val="24"/>
          <w:szCs w:val="24"/>
          <w:lang w:val="es-ES_tradnl"/>
        </w:rPr>
        <w:t>o</w:t>
      </w:r>
      <w:r w:rsidRPr="00160677">
        <w:rPr>
          <w:rFonts w:ascii="Candara" w:hAnsi="Candara"/>
          <w:spacing w:val="-3"/>
          <w:sz w:val="24"/>
          <w:szCs w:val="24"/>
          <w:lang w:val="es-ES_tradnl"/>
        </w:rPr>
        <w:t xml:space="preserve">bra es de </w:t>
      </w:r>
      <w:r w:rsidR="003C688C" w:rsidRPr="00923906">
        <w:rPr>
          <w:rFonts w:ascii="Candara" w:hAnsi="Candara"/>
          <w:sz w:val="24"/>
          <w:szCs w:val="24"/>
          <w:lang w:val="es-MX"/>
        </w:rPr>
        <w:t xml:space="preserve">US$ </w:t>
      </w:r>
      <w:r w:rsidR="00A749CF">
        <w:rPr>
          <w:rFonts w:ascii="Candara" w:hAnsi="Candara"/>
          <w:sz w:val="24"/>
          <w:szCs w:val="24"/>
          <w:lang w:val="es-MX"/>
        </w:rPr>
        <w:t>152.358,</w:t>
      </w:r>
      <w:r w:rsidR="00020051">
        <w:rPr>
          <w:rFonts w:ascii="Candara" w:hAnsi="Candara"/>
          <w:sz w:val="24"/>
          <w:szCs w:val="24"/>
          <w:lang w:val="es-MX"/>
        </w:rPr>
        <w:t>21</w:t>
      </w:r>
      <w:r w:rsidR="00020051" w:rsidRPr="00923906">
        <w:rPr>
          <w:rFonts w:ascii="Candara" w:hAnsi="Candara"/>
          <w:sz w:val="24"/>
          <w:szCs w:val="24"/>
          <w:lang w:val="es-MX"/>
        </w:rPr>
        <w:t xml:space="preserve"> (</w:t>
      </w:r>
      <w:r w:rsidR="00A749CF">
        <w:rPr>
          <w:rFonts w:ascii="Candara" w:hAnsi="Candara"/>
          <w:sz w:val="24"/>
          <w:szCs w:val="24"/>
          <w:lang w:val="es-MX"/>
        </w:rPr>
        <w:t>ciento cincuenta y dos mil trescientos cincuenta y ocho 21</w:t>
      </w:r>
      <w:r w:rsidR="00923906" w:rsidRPr="00923906">
        <w:rPr>
          <w:rFonts w:ascii="Candara" w:hAnsi="Candara"/>
          <w:sz w:val="24"/>
          <w:szCs w:val="24"/>
          <w:lang w:val="es-MX"/>
        </w:rPr>
        <w:t>/100</w:t>
      </w:r>
      <w:r w:rsidR="00E30D14">
        <w:rPr>
          <w:rFonts w:ascii="Candara" w:hAnsi="Candara"/>
          <w:sz w:val="24"/>
          <w:szCs w:val="24"/>
          <w:lang w:val="es-MX"/>
        </w:rPr>
        <w:t>)</w:t>
      </w:r>
      <w:r w:rsidR="003C688C" w:rsidRPr="00923906">
        <w:rPr>
          <w:rFonts w:ascii="Candara" w:hAnsi="Candara"/>
          <w:sz w:val="24"/>
          <w:szCs w:val="24"/>
          <w:lang w:val="es-MX"/>
        </w:rPr>
        <w:t xml:space="preserve"> dólares de los Estados Unidos de América, incluido el valor del IVA</w:t>
      </w:r>
      <w:r w:rsidRPr="00923906">
        <w:rPr>
          <w:rFonts w:ascii="Candara" w:hAnsi="Candara"/>
          <w:sz w:val="24"/>
          <w:szCs w:val="24"/>
          <w:lang w:val="es-MX"/>
        </w:rPr>
        <w:t>. La modalidad del contrato es</w:t>
      </w:r>
      <w:r w:rsidR="00530C09" w:rsidRPr="00160677">
        <w:rPr>
          <w:rFonts w:ascii="Candara" w:hAnsi="Candara"/>
          <w:spacing w:val="-3"/>
          <w:sz w:val="24"/>
          <w:szCs w:val="24"/>
          <w:lang w:val="es-ES_tradnl"/>
        </w:rPr>
        <w:t xml:space="preserve"> </w:t>
      </w:r>
      <w:r w:rsidR="00CA4ABD" w:rsidRPr="00923906">
        <w:rPr>
          <w:rFonts w:ascii="Candara" w:hAnsi="Candara"/>
          <w:sz w:val="24"/>
          <w:szCs w:val="24"/>
          <w:lang w:val="es-MX"/>
        </w:rPr>
        <w:t>precios unitarios en una lista de cantidade</w:t>
      </w:r>
      <w:r w:rsidR="00CA4ABD" w:rsidRPr="001A361B">
        <w:rPr>
          <w:rFonts w:ascii="Candara" w:hAnsi="Candara"/>
          <w:sz w:val="24"/>
          <w:szCs w:val="24"/>
          <w:lang w:val="es-MX"/>
        </w:rPr>
        <w:t>s</w:t>
      </w:r>
      <w:r w:rsidR="00923906" w:rsidRPr="001A361B">
        <w:rPr>
          <w:rFonts w:ascii="Candara" w:hAnsi="Candara"/>
          <w:b/>
          <w:sz w:val="24"/>
          <w:szCs w:val="24"/>
          <w:lang w:val="es-MX"/>
        </w:rPr>
        <w:t xml:space="preserve">. </w:t>
      </w:r>
      <w:r w:rsidR="001A361B">
        <w:rPr>
          <w:rFonts w:ascii="Candara" w:hAnsi="Candara"/>
          <w:b/>
          <w:sz w:val="24"/>
          <w:szCs w:val="24"/>
          <w:lang w:val="es-MX"/>
        </w:rPr>
        <w:t xml:space="preserve"> </w:t>
      </w:r>
      <w:r w:rsidR="00B36690" w:rsidRPr="00B36690">
        <w:rPr>
          <w:rFonts w:ascii="Candara" w:hAnsi="Candara"/>
          <w:spacing w:val="-3"/>
          <w:sz w:val="24"/>
          <w:szCs w:val="24"/>
          <w:lang w:val="es-ES_tradnl"/>
        </w:rPr>
        <w:t xml:space="preserve">El precio del </w:t>
      </w:r>
      <w:r w:rsidR="00B36690" w:rsidRPr="00B058C1">
        <w:rPr>
          <w:rFonts w:ascii="Candara" w:hAnsi="Candara"/>
          <w:sz w:val="24"/>
          <w:szCs w:val="24"/>
          <w:lang w:val="es-MX"/>
        </w:rPr>
        <w:t>contrato no está</w:t>
      </w:r>
      <w:r w:rsidR="00B058C1" w:rsidRPr="00B058C1">
        <w:rPr>
          <w:rFonts w:ascii="Candara" w:hAnsi="Candara"/>
          <w:sz w:val="24"/>
          <w:szCs w:val="24"/>
          <w:lang w:val="es-MX"/>
        </w:rPr>
        <w:t xml:space="preserve"> </w:t>
      </w:r>
      <w:r w:rsidR="00B36690" w:rsidRPr="00B058C1">
        <w:rPr>
          <w:rFonts w:ascii="Candara" w:hAnsi="Candara"/>
          <w:sz w:val="24"/>
          <w:szCs w:val="24"/>
          <w:lang w:val="es-MX"/>
        </w:rPr>
        <w:t>sujeto a ajuste de precios</w:t>
      </w:r>
      <w:r w:rsidR="00B058C1">
        <w:rPr>
          <w:rFonts w:ascii="Candara" w:hAnsi="Candara"/>
          <w:b/>
          <w:color w:val="4472C4"/>
          <w:sz w:val="24"/>
          <w:szCs w:val="24"/>
          <w:lang w:val="es-MX"/>
        </w:rPr>
        <w:t>.</w:t>
      </w:r>
    </w:p>
    <w:p w14:paraId="29C85A9C" w14:textId="5AB70DAC" w:rsidR="00B677C1" w:rsidRPr="00356275" w:rsidRDefault="00B677C1" w:rsidP="00F15172">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2"/>
          <w:sz w:val="24"/>
          <w:szCs w:val="24"/>
        </w:rPr>
      </w:pPr>
      <w:r w:rsidRPr="00CF76F7">
        <w:rPr>
          <w:rFonts w:ascii="Candara" w:hAnsi="Candara"/>
          <w:sz w:val="24"/>
          <w:szCs w:val="24"/>
        </w:rPr>
        <w:t xml:space="preserve">El plazo de ejecución de la obra </w:t>
      </w:r>
      <w:r w:rsidR="0004311B">
        <w:rPr>
          <w:rFonts w:ascii="Candara" w:hAnsi="Candara"/>
          <w:sz w:val="24"/>
          <w:szCs w:val="24"/>
        </w:rPr>
        <w:t xml:space="preserve">es de </w:t>
      </w:r>
      <w:r w:rsidR="0004311B" w:rsidRPr="00C46FAF">
        <w:rPr>
          <w:rFonts w:ascii="Candara" w:hAnsi="Candara"/>
          <w:sz w:val="24"/>
          <w:szCs w:val="24"/>
        </w:rPr>
        <w:t>100</w:t>
      </w:r>
      <w:r w:rsidR="0004311B" w:rsidRPr="0089481B">
        <w:rPr>
          <w:rFonts w:ascii="Candara" w:hAnsi="Candara"/>
          <w:sz w:val="24"/>
          <w:szCs w:val="24"/>
        </w:rPr>
        <w:t xml:space="preserve"> días </w:t>
      </w:r>
      <w:r w:rsidR="0004311B" w:rsidRPr="00160677">
        <w:rPr>
          <w:rFonts w:ascii="Candara" w:hAnsi="Candara"/>
          <w:sz w:val="24"/>
          <w:szCs w:val="24"/>
        </w:rPr>
        <w:t xml:space="preserve">calendario, </w:t>
      </w:r>
      <w:r w:rsidR="0004311B" w:rsidRPr="00C46FAF">
        <w:rPr>
          <w:rFonts w:ascii="Candara" w:hAnsi="Candara"/>
          <w:sz w:val="24"/>
          <w:szCs w:val="24"/>
        </w:rPr>
        <w:t xml:space="preserve">contados a contados a partir de la fecha </w:t>
      </w:r>
      <w:r w:rsidR="0004311B" w:rsidRPr="00356275">
        <w:rPr>
          <w:rFonts w:ascii="Candara" w:hAnsi="Candara"/>
          <w:sz w:val="24"/>
          <w:szCs w:val="24"/>
        </w:rPr>
        <w:t>de la entrega del anticipo de la obra</w:t>
      </w:r>
      <w:bookmarkStart w:id="0" w:name="OLE_LINK15"/>
      <w:bookmarkStart w:id="1" w:name="OLE_LINK16"/>
      <w:r w:rsidR="0004311B" w:rsidRPr="00356275">
        <w:rPr>
          <w:rFonts w:ascii="Candara" w:hAnsi="Candara"/>
          <w:sz w:val="24"/>
          <w:szCs w:val="24"/>
        </w:rPr>
        <w:t>.</w:t>
      </w:r>
    </w:p>
    <w:p w14:paraId="0648DF07" w14:textId="77777777" w:rsidR="000E407B" w:rsidRPr="00356275" w:rsidRDefault="00E142FB" w:rsidP="00DB27F3">
      <w:pPr>
        <w:pStyle w:val="Textoindependiente3"/>
        <w:numPr>
          <w:ilvl w:val="0"/>
          <w:numId w:val="13"/>
        </w:numPr>
        <w:tabs>
          <w:tab w:val="left" w:pos="-720"/>
          <w:tab w:val="left" w:pos="0"/>
        </w:tabs>
        <w:suppressAutoHyphens/>
        <w:jc w:val="both"/>
        <w:rPr>
          <w:rFonts w:ascii="Candara" w:hAnsi="Candara"/>
          <w:spacing w:val="-3"/>
          <w:sz w:val="24"/>
          <w:szCs w:val="24"/>
          <w:lang w:val="es-ES_tradnl"/>
        </w:rPr>
      </w:pPr>
      <w:r w:rsidRPr="00356275">
        <w:rPr>
          <w:rFonts w:ascii="Candara" w:hAnsi="Candara"/>
          <w:spacing w:val="-3"/>
          <w:sz w:val="24"/>
          <w:szCs w:val="24"/>
          <w:lang w:val="es-ES_tradnl"/>
        </w:rPr>
        <w:t>El pago de la obra está sujeto a liquidación, el presupuesto referencial y precios unitarios</w:t>
      </w:r>
      <w:r w:rsidR="002F38D9" w:rsidRPr="00356275">
        <w:rPr>
          <w:rFonts w:ascii="Candara" w:hAnsi="Candara"/>
          <w:spacing w:val="-3"/>
          <w:sz w:val="24"/>
          <w:szCs w:val="24"/>
          <w:lang w:val="es-ES_tradnl"/>
        </w:rPr>
        <w:t xml:space="preserve"> </w:t>
      </w:r>
      <w:r w:rsidR="0089481B" w:rsidRPr="00356275">
        <w:rPr>
          <w:rFonts w:ascii="Candara" w:hAnsi="Candara"/>
          <w:spacing w:val="-3"/>
          <w:sz w:val="24"/>
          <w:szCs w:val="24"/>
          <w:lang w:val="es-ES_tradnl"/>
        </w:rPr>
        <w:t>de acuerdo con</w:t>
      </w:r>
      <w:r w:rsidR="002F38D9" w:rsidRPr="00356275">
        <w:rPr>
          <w:rFonts w:ascii="Candara" w:hAnsi="Candara"/>
          <w:spacing w:val="-3"/>
          <w:sz w:val="24"/>
          <w:szCs w:val="24"/>
          <w:lang w:val="es-ES_tradnl"/>
        </w:rPr>
        <w:t xml:space="preserve"> los rubros y cantidades</w:t>
      </w:r>
      <w:r w:rsidRPr="00356275">
        <w:rPr>
          <w:rFonts w:ascii="Candara" w:hAnsi="Candara"/>
          <w:spacing w:val="-3"/>
          <w:sz w:val="24"/>
          <w:szCs w:val="24"/>
          <w:lang w:val="es-ES_tradnl"/>
        </w:rPr>
        <w:t xml:space="preserve"> </w:t>
      </w:r>
      <w:r w:rsidR="002F38D9" w:rsidRPr="00356275">
        <w:rPr>
          <w:rFonts w:ascii="Candara" w:hAnsi="Candara"/>
          <w:spacing w:val="-3"/>
          <w:sz w:val="24"/>
          <w:szCs w:val="24"/>
          <w:lang w:val="es-ES_tradnl"/>
        </w:rPr>
        <w:t xml:space="preserve">que </w:t>
      </w:r>
      <w:r w:rsidRPr="00356275">
        <w:rPr>
          <w:rFonts w:ascii="Candara" w:hAnsi="Candara"/>
          <w:spacing w:val="-3"/>
          <w:sz w:val="24"/>
          <w:szCs w:val="24"/>
          <w:lang w:val="es-ES_tradnl"/>
        </w:rPr>
        <w:t xml:space="preserve">se detallan en el formulario N°4 </w:t>
      </w:r>
      <w:r w:rsidR="00D352F4" w:rsidRPr="00356275">
        <w:rPr>
          <w:rFonts w:ascii="Candara" w:hAnsi="Candara"/>
          <w:spacing w:val="-3"/>
          <w:sz w:val="24"/>
          <w:szCs w:val="24"/>
          <w:lang w:val="es-ES_tradnl"/>
        </w:rPr>
        <w:t>Lista de Cantidades</w:t>
      </w:r>
      <w:r w:rsidR="00695A33" w:rsidRPr="00356275">
        <w:rPr>
          <w:rFonts w:ascii="Candara" w:hAnsi="Candara"/>
          <w:spacing w:val="-3"/>
          <w:sz w:val="24"/>
          <w:szCs w:val="24"/>
          <w:lang w:val="es-ES_tradnl"/>
        </w:rPr>
        <w:t xml:space="preserve"> y precios</w:t>
      </w:r>
      <w:bookmarkEnd w:id="0"/>
      <w:bookmarkEnd w:id="1"/>
      <w:r w:rsidR="00D352F4" w:rsidRPr="00356275">
        <w:rPr>
          <w:rFonts w:ascii="Candara" w:hAnsi="Candara"/>
          <w:spacing w:val="-3"/>
          <w:sz w:val="24"/>
          <w:szCs w:val="24"/>
          <w:lang w:val="es-ES_tradnl"/>
        </w:rPr>
        <w:t>.</w:t>
      </w:r>
    </w:p>
    <w:p w14:paraId="34A0C68B" w14:textId="633A6EC5" w:rsidR="00F85212" w:rsidRPr="00356275" w:rsidRDefault="00F85212" w:rsidP="007C1619">
      <w:pPr>
        <w:pStyle w:val="Textoindependiente3"/>
        <w:numPr>
          <w:ilvl w:val="0"/>
          <w:numId w:val="13"/>
        </w:numPr>
        <w:tabs>
          <w:tab w:val="left" w:pos="-720"/>
          <w:tab w:val="left" w:pos="0"/>
        </w:tabs>
        <w:suppressAutoHyphens/>
        <w:jc w:val="both"/>
        <w:rPr>
          <w:rFonts w:ascii="Candara" w:hAnsi="Candara"/>
          <w:b/>
          <w:spacing w:val="-3"/>
          <w:sz w:val="24"/>
          <w:szCs w:val="24"/>
          <w:lang w:val="es-ES_tradnl"/>
        </w:rPr>
      </w:pPr>
      <w:r w:rsidRPr="00356275">
        <w:rPr>
          <w:rFonts w:ascii="Candara" w:hAnsi="Candara"/>
          <w:spacing w:val="-3"/>
          <w:sz w:val="24"/>
          <w:szCs w:val="24"/>
          <w:lang w:val="es-ES_tradnl"/>
        </w:rPr>
        <w:t xml:space="preserve">Las ofertas </w:t>
      </w:r>
      <w:r w:rsidR="00AB51C4" w:rsidRPr="00356275">
        <w:rPr>
          <w:rFonts w:ascii="Candara" w:hAnsi="Candara"/>
          <w:spacing w:val="-3"/>
          <w:sz w:val="24"/>
          <w:szCs w:val="24"/>
          <w:lang w:val="es-ES_tradnl"/>
        </w:rPr>
        <w:t xml:space="preserve">deben entregarse </w:t>
      </w:r>
      <w:r w:rsidRPr="00356275">
        <w:rPr>
          <w:rFonts w:ascii="Candara" w:hAnsi="Candara"/>
          <w:spacing w:val="-3"/>
          <w:sz w:val="24"/>
          <w:szCs w:val="24"/>
          <w:lang w:val="es-ES_tradnl"/>
        </w:rPr>
        <w:t>de</w:t>
      </w:r>
      <w:r w:rsidR="00E050E7" w:rsidRPr="00356275">
        <w:rPr>
          <w:rFonts w:ascii="Candara" w:hAnsi="Candara"/>
          <w:spacing w:val="-3"/>
          <w:sz w:val="24"/>
          <w:szCs w:val="24"/>
          <w:lang w:val="es-ES_tradnl"/>
        </w:rPr>
        <w:t xml:space="preserve"> forma física</w:t>
      </w:r>
      <w:r w:rsidR="000832B6" w:rsidRPr="00356275">
        <w:rPr>
          <w:rFonts w:ascii="Candara" w:hAnsi="Candara"/>
          <w:spacing w:val="-3"/>
          <w:sz w:val="24"/>
          <w:szCs w:val="24"/>
          <w:lang w:val="es-ES_tradnl"/>
        </w:rPr>
        <w:t xml:space="preserve"> contenidas en un sobre cerrado, </w:t>
      </w:r>
      <w:r w:rsidR="00E050E7" w:rsidRPr="00356275">
        <w:rPr>
          <w:rFonts w:ascii="Candara" w:hAnsi="Candara"/>
          <w:spacing w:val="-3"/>
          <w:sz w:val="24"/>
          <w:szCs w:val="24"/>
          <w:lang w:val="es-ES_tradnl"/>
        </w:rPr>
        <w:t>en la</w:t>
      </w:r>
      <w:r w:rsidR="000F57B8" w:rsidRPr="00356275">
        <w:rPr>
          <w:rFonts w:ascii="Candara" w:hAnsi="Candara"/>
          <w:spacing w:val="-3"/>
          <w:sz w:val="24"/>
          <w:szCs w:val="24"/>
          <w:lang w:val="es-ES_tradnl"/>
        </w:rPr>
        <w:t xml:space="preserve"> </w:t>
      </w:r>
      <w:r w:rsidR="000E407B" w:rsidRPr="00356275">
        <w:rPr>
          <w:rFonts w:ascii="Candara" w:hAnsi="Candara"/>
          <w:spacing w:val="-3"/>
          <w:sz w:val="24"/>
          <w:szCs w:val="24"/>
          <w:lang w:val="es-ES_tradnl"/>
        </w:rPr>
        <w:t xml:space="preserve">dirección </w:t>
      </w:r>
      <w:r w:rsidR="000832B6" w:rsidRPr="00356275">
        <w:rPr>
          <w:rFonts w:ascii="Candara" w:hAnsi="Candara"/>
          <w:spacing w:val="-3"/>
          <w:sz w:val="24"/>
          <w:szCs w:val="24"/>
          <w:lang w:val="es-ES_tradnl"/>
        </w:rPr>
        <w:t>que se</w:t>
      </w:r>
      <w:r w:rsidR="000E407B" w:rsidRPr="00356275">
        <w:rPr>
          <w:rFonts w:ascii="Candara" w:hAnsi="Candara"/>
          <w:spacing w:val="-3"/>
          <w:sz w:val="24"/>
          <w:szCs w:val="24"/>
          <w:lang w:val="es-ES_tradnl"/>
        </w:rPr>
        <w:t xml:space="preserve"> consigna</w:t>
      </w:r>
      <w:r w:rsidR="000832B6" w:rsidRPr="00356275">
        <w:rPr>
          <w:rFonts w:ascii="Candara" w:hAnsi="Candara"/>
          <w:spacing w:val="-3"/>
          <w:sz w:val="24"/>
          <w:szCs w:val="24"/>
          <w:lang w:val="es-ES_tradnl"/>
        </w:rPr>
        <w:t xml:space="preserve"> a continuación</w:t>
      </w:r>
      <w:r w:rsidR="000F57B8" w:rsidRPr="00356275">
        <w:rPr>
          <w:rFonts w:ascii="Candara" w:hAnsi="Candara"/>
          <w:spacing w:val="-3"/>
          <w:sz w:val="24"/>
          <w:szCs w:val="24"/>
          <w:lang w:val="es-ES_tradnl"/>
        </w:rPr>
        <w:t>.</w:t>
      </w:r>
      <w:r w:rsidR="00E050E7" w:rsidRPr="00356275">
        <w:rPr>
          <w:rFonts w:ascii="Candara" w:hAnsi="Candara"/>
          <w:spacing w:val="-3"/>
          <w:sz w:val="24"/>
          <w:szCs w:val="24"/>
          <w:lang w:val="es-ES_tradnl"/>
        </w:rPr>
        <w:t xml:space="preserve"> </w:t>
      </w:r>
      <w:r w:rsidR="00357B23" w:rsidRPr="00356275">
        <w:rPr>
          <w:rFonts w:ascii="Candara" w:hAnsi="Candara"/>
          <w:spacing w:val="-3"/>
          <w:sz w:val="24"/>
          <w:szCs w:val="24"/>
          <w:lang w:val="es-ES_tradnl"/>
        </w:rPr>
        <w:t xml:space="preserve">Los Oferentes no podrán presentar Ofertas electrónicamente. Las ofertas que se reciban fuera del plazo serán rechazadas. </w:t>
      </w:r>
      <w:r w:rsidR="00D352F4" w:rsidRPr="00356275">
        <w:rPr>
          <w:rFonts w:ascii="Candara" w:hAnsi="Candara"/>
          <w:spacing w:val="-3"/>
          <w:sz w:val="24"/>
          <w:szCs w:val="24"/>
          <w:lang w:val="es-ES_tradnl"/>
        </w:rPr>
        <w:t xml:space="preserve">La fecha límite de recepción de ofertas es </w:t>
      </w:r>
      <w:r w:rsidR="00882DD5" w:rsidRPr="00356275">
        <w:rPr>
          <w:rFonts w:ascii="Candara" w:hAnsi="Candara"/>
          <w:b/>
          <w:sz w:val="24"/>
          <w:szCs w:val="24"/>
          <w:lang w:val="es-MX"/>
        </w:rPr>
        <w:t>miércoles 20 de abril de 2022</w:t>
      </w:r>
      <w:r w:rsidR="00D352F4" w:rsidRPr="00356275">
        <w:rPr>
          <w:rFonts w:ascii="Candara" w:hAnsi="Candara"/>
          <w:b/>
          <w:sz w:val="24"/>
          <w:szCs w:val="24"/>
          <w:lang w:val="es-MX"/>
        </w:rPr>
        <w:t xml:space="preserve"> </w:t>
      </w:r>
      <w:r w:rsidR="00D352F4" w:rsidRPr="00356275">
        <w:rPr>
          <w:rFonts w:ascii="Candara" w:hAnsi="Candara"/>
          <w:spacing w:val="-3"/>
          <w:sz w:val="24"/>
          <w:szCs w:val="24"/>
          <w:lang w:val="es-ES_tradnl"/>
        </w:rPr>
        <w:t>h</w:t>
      </w:r>
      <w:r w:rsidRPr="00356275">
        <w:rPr>
          <w:rFonts w:ascii="Candara" w:hAnsi="Candara"/>
          <w:spacing w:val="-3"/>
          <w:sz w:val="24"/>
          <w:szCs w:val="24"/>
          <w:lang w:val="es-ES_tradnl"/>
        </w:rPr>
        <w:t>asta las</w:t>
      </w:r>
      <w:r w:rsidR="00D352F4" w:rsidRPr="00356275">
        <w:rPr>
          <w:rFonts w:ascii="Candara" w:hAnsi="Candara"/>
          <w:spacing w:val="-3"/>
          <w:sz w:val="24"/>
          <w:szCs w:val="24"/>
          <w:lang w:val="es-ES_tradnl"/>
        </w:rPr>
        <w:t xml:space="preserve"> </w:t>
      </w:r>
      <w:r w:rsidR="00024488" w:rsidRPr="00356275">
        <w:rPr>
          <w:rFonts w:ascii="Candara" w:hAnsi="Candara"/>
          <w:b/>
          <w:sz w:val="24"/>
          <w:szCs w:val="24"/>
          <w:lang w:val="es-MX"/>
        </w:rPr>
        <w:t xml:space="preserve">15h00 </w:t>
      </w:r>
      <w:r w:rsidR="00A37E86" w:rsidRPr="00356275">
        <w:rPr>
          <w:rFonts w:ascii="Candara" w:hAnsi="Candara"/>
          <w:spacing w:val="-3"/>
          <w:sz w:val="24"/>
          <w:szCs w:val="24"/>
          <w:lang w:val="es-ES_tradnl"/>
        </w:rPr>
        <w:t xml:space="preserve">horas </w:t>
      </w:r>
      <w:r w:rsidR="007A1F1A" w:rsidRPr="00356275">
        <w:rPr>
          <w:rFonts w:ascii="Candara" w:hAnsi="Candara"/>
          <w:spacing w:val="-3"/>
          <w:sz w:val="24"/>
          <w:szCs w:val="24"/>
          <w:lang w:val="es-ES_tradnl"/>
        </w:rPr>
        <w:t>(GMT-5)</w:t>
      </w:r>
      <w:r w:rsidR="0089481B" w:rsidRPr="00356275">
        <w:rPr>
          <w:rFonts w:ascii="Candara" w:hAnsi="Candara"/>
          <w:spacing w:val="-3"/>
          <w:sz w:val="24"/>
          <w:szCs w:val="24"/>
          <w:lang w:val="es-ES_tradnl"/>
        </w:rPr>
        <w:t>.</w:t>
      </w:r>
    </w:p>
    <w:p w14:paraId="4A6E84F3" w14:textId="77777777" w:rsidR="00024488" w:rsidRPr="00356275" w:rsidRDefault="00024488" w:rsidP="00024488">
      <w:pPr>
        <w:pStyle w:val="Textoindependiente3"/>
        <w:tabs>
          <w:tab w:val="left" w:pos="-720"/>
          <w:tab w:val="left" w:pos="0"/>
        </w:tabs>
        <w:suppressAutoHyphens/>
        <w:ind w:left="360"/>
        <w:jc w:val="both"/>
        <w:rPr>
          <w:rFonts w:ascii="Candara" w:hAnsi="Candara"/>
          <w:b/>
          <w:spacing w:val="-3"/>
          <w:sz w:val="24"/>
          <w:szCs w:val="24"/>
          <w:lang w:val="es-ES_tradnl"/>
        </w:rPr>
      </w:pPr>
    </w:p>
    <w:p w14:paraId="7DFCADDD" w14:textId="77777777" w:rsidR="00024488" w:rsidRPr="00356275" w:rsidRDefault="00024488" w:rsidP="00024488">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356275">
        <w:rPr>
          <w:rFonts w:ascii="Candara" w:hAnsi="Candara"/>
          <w:spacing w:val="-3"/>
          <w:sz w:val="24"/>
          <w:szCs w:val="24"/>
          <w:lang w:val="es-ES_tradnl"/>
        </w:rPr>
        <w:lastRenderedPageBreak/>
        <w:t>Dirección: Calle 10 de Agosto entre Ricaurte y Olmedo.</w:t>
      </w:r>
    </w:p>
    <w:p w14:paraId="449200A7" w14:textId="0C4C981C" w:rsidR="00024488" w:rsidRPr="00356275" w:rsidRDefault="00024488" w:rsidP="00024488">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356275">
        <w:rPr>
          <w:rFonts w:ascii="Candara" w:hAnsi="Candara"/>
          <w:spacing w:val="-3"/>
          <w:sz w:val="24"/>
          <w:szCs w:val="24"/>
          <w:lang w:val="es-ES_tradnl"/>
        </w:rPr>
        <w:t>Edificio: Edificio Centro Plaza, piso 1.</w:t>
      </w:r>
    </w:p>
    <w:p w14:paraId="302FEC0C" w14:textId="0D4C2A5F" w:rsidR="00024488" w:rsidRPr="00356275" w:rsidRDefault="00024488" w:rsidP="00024488">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356275">
        <w:rPr>
          <w:rFonts w:ascii="Candara" w:hAnsi="Candara"/>
          <w:spacing w:val="-3"/>
          <w:sz w:val="24"/>
          <w:szCs w:val="24"/>
          <w:lang w:val="es-ES_tradnl"/>
        </w:rPr>
        <w:t>Departamento: Oficinas 12, 13, 16.</w:t>
      </w:r>
    </w:p>
    <w:p w14:paraId="397F58FC" w14:textId="73F71795" w:rsidR="00024488" w:rsidRPr="00356275" w:rsidRDefault="00024488" w:rsidP="00024488">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356275">
        <w:rPr>
          <w:rFonts w:ascii="Candara" w:hAnsi="Candara"/>
          <w:spacing w:val="-3"/>
          <w:sz w:val="24"/>
          <w:szCs w:val="24"/>
          <w:lang w:val="es-ES_tradnl"/>
        </w:rPr>
        <w:t xml:space="preserve">Ciudad: Portoviejo </w:t>
      </w:r>
    </w:p>
    <w:p w14:paraId="6585801B" w14:textId="54388618" w:rsidR="00024488" w:rsidRPr="00356275" w:rsidRDefault="00024488" w:rsidP="00024488">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356275">
        <w:rPr>
          <w:rFonts w:ascii="Candara" w:hAnsi="Candara"/>
          <w:spacing w:val="-3"/>
          <w:sz w:val="24"/>
          <w:szCs w:val="24"/>
          <w:lang w:val="es-ES_tradnl"/>
        </w:rPr>
        <w:t xml:space="preserve">País: Ecuador </w:t>
      </w:r>
    </w:p>
    <w:p w14:paraId="12BA5AC8" w14:textId="390020F9" w:rsidR="00024488" w:rsidRPr="00356275" w:rsidRDefault="00024488" w:rsidP="00024488">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356275">
        <w:rPr>
          <w:rFonts w:ascii="Candara" w:hAnsi="Candara"/>
          <w:spacing w:val="-3"/>
          <w:sz w:val="24"/>
          <w:szCs w:val="24"/>
          <w:lang w:val="es-ES_tradnl"/>
        </w:rPr>
        <w:t>Código postal: Portoviejo, 103105</w:t>
      </w:r>
    </w:p>
    <w:p w14:paraId="7061B9EF" w14:textId="6F95C60D" w:rsidR="009377D4" w:rsidRPr="00356275" w:rsidRDefault="00783085" w:rsidP="00DB27F3">
      <w:pPr>
        <w:pStyle w:val="Textoindependiente3"/>
        <w:widowControl w:val="0"/>
        <w:numPr>
          <w:ilvl w:val="0"/>
          <w:numId w:val="13"/>
        </w:numPr>
        <w:tabs>
          <w:tab w:val="left" w:pos="-720"/>
        </w:tabs>
        <w:suppressAutoHyphens/>
        <w:jc w:val="both"/>
        <w:rPr>
          <w:rFonts w:ascii="Candara" w:hAnsi="Candara"/>
          <w:sz w:val="24"/>
          <w:szCs w:val="24"/>
        </w:rPr>
      </w:pPr>
      <w:r w:rsidRPr="00356275">
        <w:rPr>
          <w:rFonts w:ascii="Candara" w:hAnsi="Candara"/>
          <w:spacing w:val="-3"/>
          <w:sz w:val="24"/>
          <w:szCs w:val="24"/>
          <w:lang w:val="es-ES_tradnl"/>
        </w:rPr>
        <w:t xml:space="preserve">La apertura de ofertas se realizará </w:t>
      </w:r>
      <w:r w:rsidR="007958E5" w:rsidRPr="00356275">
        <w:rPr>
          <w:rFonts w:ascii="Candara" w:hAnsi="Candara"/>
          <w:spacing w:val="-3"/>
          <w:sz w:val="24"/>
          <w:szCs w:val="24"/>
          <w:lang w:val="es-ES_tradnl"/>
        </w:rPr>
        <w:t xml:space="preserve">el </w:t>
      </w:r>
      <w:r w:rsidR="00356275" w:rsidRPr="00356275">
        <w:rPr>
          <w:rFonts w:ascii="Candara" w:hAnsi="Candara"/>
          <w:spacing w:val="-3"/>
          <w:sz w:val="24"/>
          <w:szCs w:val="24"/>
          <w:lang w:val="es-ES_tradnl"/>
        </w:rPr>
        <w:t>día miércoles</w:t>
      </w:r>
      <w:r w:rsidR="0032596B" w:rsidRPr="00356275">
        <w:rPr>
          <w:rFonts w:ascii="Candara" w:hAnsi="Candara"/>
          <w:b/>
          <w:sz w:val="24"/>
          <w:szCs w:val="24"/>
          <w:lang w:val="es-MX"/>
        </w:rPr>
        <w:t xml:space="preserve"> 20</w:t>
      </w:r>
      <w:r w:rsidR="00882DD5" w:rsidRPr="00356275">
        <w:rPr>
          <w:rFonts w:ascii="Candara" w:hAnsi="Candara"/>
          <w:b/>
          <w:sz w:val="24"/>
          <w:szCs w:val="24"/>
          <w:lang w:val="es-MX"/>
        </w:rPr>
        <w:t xml:space="preserve"> de abril de 2022</w:t>
      </w:r>
      <w:r w:rsidR="007958E5" w:rsidRPr="00356275">
        <w:rPr>
          <w:rFonts w:ascii="Candara" w:hAnsi="Candara"/>
          <w:spacing w:val="-3"/>
          <w:sz w:val="24"/>
          <w:szCs w:val="24"/>
          <w:lang w:val="es-ES_tradnl"/>
        </w:rPr>
        <w:t xml:space="preserve"> </w:t>
      </w:r>
      <w:r w:rsidRPr="00356275">
        <w:rPr>
          <w:rFonts w:ascii="Candara" w:hAnsi="Candara"/>
          <w:spacing w:val="-3"/>
          <w:sz w:val="24"/>
          <w:szCs w:val="24"/>
          <w:lang w:val="es-ES_tradnl"/>
        </w:rPr>
        <w:t xml:space="preserve">a las </w:t>
      </w:r>
      <w:r w:rsidR="009377D4" w:rsidRPr="00356275">
        <w:rPr>
          <w:rFonts w:ascii="Candara" w:hAnsi="Candara"/>
          <w:b/>
          <w:sz w:val="24"/>
          <w:szCs w:val="24"/>
          <w:lang w:val="es-MX"/>
        </w:rPr>
        <w:t>16h00</w:t>
      </w:r>
      <w:r w:rsidRPr="00356275">
        <w:rPr>
          <w:rFonts w:ascii="Candara" w:hAnsi="Candara"/>
          <w:spacing w:val="-3"/>
          <w:sz w:val="24"/>
          <w:szCs w:val="24"/>
          <w:lang w:val="es-ES_tradnl"/>
        </w:rPr>
        <w:t xml:space="preserve"> horas </w:t>
      </w:r>
      <w:r w:rsidR="0016728A" w:rsidRPr="00356275">
        <w:rPr>
          <w:rFonts w:ascii="Candara" w:hAnsi="Candara"/>
          <w:spacing w:val="-3"/>
          <w:sz w:val="24"/>
          <w:szCs w:val="24"/>
          <w:lang w:val="es-ES_tradnl"/>
        </w:rPr>
        <w:t xml:space="preserve">(GMT-5) </w:t>
      </w:r>
      <w:r w:rsidRPr="00356275">
        <w:rPr>
          <w:rFonts w:ascii="Candara" w:hAnsi="Candara"/>
          <w:spacing w:val="-3"/>
          <w:sz w:val="24"/>
          <w:szCs w:val="24"/>
          <w:lang w:val="es-ES_tradnl"/>
        </w:rPr>
        <w:t xml:space="preserve">en la siguiente dirección: </w:t>
      </w:r>
      <w:r w:rsidR="009377D4" w:rsidRPr="00356275">
        <w:rPr>
          <w:rFonts w:ascii="Candara" w:hAnsi="Candara"/>
          <w:spacing w:val="-3"/>
          <w:sz w:val="24"/>
          <w:szCs w:val="24"/>
          <w:lang w:val="es-ES_tradnl"/>
        </w:rPr>
        <w:t xml:space="preserve">Calle 10 de </w:t>
      </w:r>
      <w:r w:rsidR="00356275">
        <w:rPr>
          <w:rFonts w:ascii="Candara" w:hAnsi="Candara"/>
          <w:spacing w:val="-3"/>
          <w:sz w:val="24"/>
          <w:szCs w:val="24"/>
          <w:lang w:val="es-ES_tradnl"/>
        </w:rPr>
        <w:t>A</w:t>
      </w:r>
      <w:r w:rsidR="00356275" w:rsidRPr="00356275">
        <w:rPr>
          <w:rFonts w:ascii="Candara" w:hAnsi="Candara"/>
          <w:spacing w:val="-3"/>
          <w:sz w:val="24"/>
          <w:szCs w:val="24"/>
          <w:lang w:val="es-ES_tradnl"/>
        </w:rPr>
        <w:t>gosto</w:t>
      </w:r>
      <w:r w:rsidR="009377D4" w:rsidRPr="00356275">
        <w:rPr>
          <w:rFonts w:ascii="Candara" w:hAnsi="Candara"/>
          <w:spacing w:val="-3"/>
          <w:sz w:val="24"/>
          <w:szCs w:val="24"/>
          <w:lang w:val="es-ES_tradnl"/>
        </w:rPr>
        <w:t xml:space="preserve"> entre Ricaurte y Olmedo Edificio Centro Plaza, piso </w:t>
      </w:r>
      <w:r w:rsidR="00356275" w:rsidRPr="00356275">
        <w:rPr>
          <w:rFonts w:ascii="Candara" w:hAnsi="Candara"/>
          <w:spacing w:val="-3"/>
          <w:sz w:val="24"/>
          <w:szCs w:val="24"/>
          <w:lang w:val="es-ES_tradnl"/>
        </w:rPr>
        <w:t>1</w:t>
      </w:r>
      <w:r w:rsidR="00356275" w:rsidRPr="00356275">
        <w:rPr>
          <w:rFonts w:ascii="Candara" w:hAnsi="Candara"/>
          <w:sz w:val="24"/>
          <w:szCs w:val="24"/>
          <w:lang w:val="es-MX"/>
        </w:rPr>
        <w:t xml:space="preserve"> Oficinas</w:t>
      </w:r>
      <w:r w:rsidR="009377D4" w:rsidRPr="00356275">
        <w:rPr>
          <w:rFonts w:ascii="Candara" w:hAnsi="Candara"/>
          <w:spacing w:val="-3"/>
          <w:sz w:val="24"/>
          <w:szCs w:val="24"/>
          <w:lang w:val="es-ES_tradnl"/>
        </w:rPr>
        <w:t xml:space="preserve"> 12, 13, 16, en la ciudad de Portoviejo.</w:t>
      </w:r>
    </w:p>
    <w:p w14:paraId="36984DBE" w14:textId="77777777" w:rsidR="003E14ED" w:rsidRPr="00356275" w:rsidRDefault="00E624FC" w:rsidP="003E14ED">
      <w:pPr>
        <w:pStyle w:val="Textoindependiente3"/>
        <w:widowControl w:val="0"/>
        <w:tabs>
          <w:tab w:val="left" w:pos="-720"/>
        </w:tabs>
        <w:suppressAutoHyphens/>
        <w:ind w:left="360"/>
        <w:jc w:val="both"/>
      </w:pPr>
      <w:r w:rsidRPr="00356275">
        <w:rPr>
          <w:rFonts w:ascii="Candara" w:hAnsi="Candara"/>
          <w:sz w:val="24"/>
          <w:szCs w:val="24"/>
          <w:lang w:val="es-MX"/>
        </w:rPr>
        <w:t>Las ofertas se abrirán en presencia de los representantes de los Oferentes que deseen asistir en persona.</w:t>
      </w:r>
      <w:r w:rsidR="006B0284" w:rsidRPr="00356275">
        <w:rPr>
          <w:rStyle w:val="Refdenotaalpie"/>
          <w:rFonts w:ascii="Candara" w:hAnsi="Candara"/>
          <w:sz w:val="24"/>
          <w:szCs w:val="24"/>
          <w:lang w:val="es-MX"/>
        </w:rPr>
        <w:t xml:space="preserve"> </w:t>
      </w:r>
    </w:p>
    <w:p w14:paraId="0C7CD312" w14:textId="7C92DF55" w:rsidR="00EA1921" w:rsidRDefault="0089481B" w:rsidP="003E14ED">
      <w:pPr>
        <w:pStyle w:val="Textoindependiente3"/>
        <w:widowControl w:val="0"/>
        <w:tabs>
          <w:tab w:val="left" w:pos="-720"/>
        </w:tabs>
        <w:suppressAutoHyphens/>
        <w:ind w:left="360"/>
        <w:jc w:val="both"/>
        <w:rPr>
          <w:rFonts w:ascii="Candara" w:hAnsi="Candara"/>
          <w:sz w:val="24"/>
          <w:szCs w:val="24"/>
        </w:rPr>
      </w:pPr>
      <w:r w:rsidRPr="00356275">
        <w:rPr>
          <w:rFonts w:ascii="Candara" w:hAnsi="Candara"/>
          <w:sz w:val="24"/>
          <w:szCs w:val="24"/>
        </w:rPr>
        <w:t xml:space="preserve">El Contratante </w:t>
      </w:r>
      <w:r w:rsidR="00B677C1" w:rsidRPr="00356275">
        <w:rPr>
          <w:rFonts w:ascii="Candara" w:hAnsi="Candara"/>
          <w:sz w:val="24"/>
          <w:szCs w:val="24"/>
        </w:rPr>
        <w:t xml:space="preserve">realizará </w:t>
      </w:r>
      <w:r w:rsidR="00496744" w:rsidRPr="00356275">
        <w:rPr>
          <w:rFonts w:ascii="Candara" w:hAnsi="Candara"/>
          <w:sz w:val="24"/>
          <w:szCs w:val="24"/>
        </w:rPr>
        <w:t xml:space="preserve">las aclaraciones o enmiendas que correspondan por iniciativa propia o a solicitud de los invitados, </w:t>
      </w:r>
      <w:r w:rsidR="00882DD5" w:rsidRPr="00356275">
        <w:rPr>
          <w:rFonts w:ascii="Candara" w:hAnsi="Candara"/>
          <w:sz w:val="24"/>
          <w:szCs w:val="24"/>
        </w:rPr>
        <w:t xml:space="preserve"> siete (0</w:t>
      </w:r>
      <w:r w:rsidRPr="00356275">
        <w:rPr>
          <w:rFonts w:ascii="Candara" w:hAnsi="Candara"/>
          <w:bCs/>
          <w:sz w:val="24"/>
          <w:szCs w:val="24"/>
          <w:lang w:val="es-MX"/>
        </w:rPr>
        <w:t>7</w:t>
      </w:r>
      <w:r w:rsidR="00882DD5" w:rsidRPr="00356275">
        <w:rPr>
          <w:rFonts w:ascii="Candara" w:hAnsi="Candara"/>
          <w:bCs/>
          <w:sz w:val="24"/>
          <w:szCs w:val="24"/>
          <w:lang w:val="es-MX"/>
        </w:rPr>
        <w:t>)</w:t>
      </w:r>
      <w:r w:rsidRPr="00356275">
        <w:rPr>
          <w:rFonts w:ascii="Candara" w:hAnsi="Candara"/>
          <w:bCs/>
          <w:sz w:val="24"/>
          <w:szCs w:val="24"/>
        </w:rPr>
        <w:t xml:space="preserve"> </w:t>
      </w:r>
      <w:r w:rsidRPr="00356275">
        <w:rPr>
          <w:rFonts w:ascii="Candara" w:hAnsi="Candara"/>
          <w:sz w:val="24"/>
          <w:szCs w:val="24"/>
        </w:rPr>
        <w:t>días antes de la fecha límite para la presentación de las Ofertas.</w:t>
      </w:r>
      <w:r w:rsidR="003E14ED" w:rsidRPr="00356275">
        <w:rPr>
          <w:rFonts w:ascii="Candara" w:hAnsi="Candara"/>
          <w:sz w:val="24"/>
          <w:szCs w:val="24"/>
        </w:rPr>
        <w:t xml:space="preserve"> </w:t>
      </w:r>
      <w:r w:rsidRPr="00356275">
        <w:rPr>
          <w:rFonts w:ascii="Candara" w:hAnsi="Candara"/>
          <w:sz w:val="24"/>
          <w:szCs w:val="24"/>
        </w:rPr>
        <w:t xml:space="preserve"> </w:t>
      </w:r>
      <w:bookmarkStart w:id="2" w:name="_Hlk49108907"/>
      <w:r w:rsidR="00615D76" w:rsidRPr="00356275">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w:t>
      </w:r>
      <w:r w:rsidR="00615D76">
        <w:rPr>
          <w:rFonts w:ascii="Candara" w:hAnsi="Candara"/>
          <w:sz w:val="24"/>
          <w:szCs w:val="24"/>
        </w:rPr>
        <w:t>mienda, y serán puestos a disposición de los potenciales oferentes en la página web del Contratante</w:t>
      </w:r>
      <w:r w:rsidR="003E14ED">
        <w:rPr>
          <w:rFonts w:ascii="Candara" w:hAnsi="Candara"/>
          <w:sz w:val="24"/>
          <w:szCs w:val="24"/>
        </w:rPr>
        <w:t xml:space="preserve"> </w:t>
      </w:r>
      <w:hyperlink r:id="rId16" w:history="1">
        <w:r w:rsidR="003E14ED" w:rsidRPr="009C51CE">
          <w:rPr>
            <w:rStyle w:val="Hipervnculo"/>
            <w:rFonts w:ascii="Candara" w:hAnsi="Candara"/>
            <w:sz w:val="24"/>
            <w:szCs w:val="24"/>
          </w:rPr>
          <w:t>www.plantriplea.com</w:t>
        </w:r>
      </w:hyperlink>
      <w:r w:rsidR="003E14ED">
        <w:rPr>
          <w:rFonts w:ascii="Candara" w:hAnsi="Candara"/>
          <w:sz w:val="24"/>
          <w:szCs w:val="24"/>
        </w:rPr>
        <w:t xml:space="preserve"> sección procesos contractuales</w:t>
      </w:r>
      <w:r w:rsidR="00615D76">
        <w:rPr>
          <w:rFonts w:ascii="Candara" w:hAnsi="Candara"/>
          <w:sz w:val="24"/>
          <w:szCs w:val="24"/>
        </w:rPr>
        <w:t>, y también s</w:t>
      </w:r>
      <w:r w:rsidR="00615D76" w:rsidRPr="0089481B">
        <w:rPr>
          <w:rFonts w:ascii="Candara" w:hAnsi="Candara"/>
          <w:sz w:val="24"/>
          <w:szCs w:val="24"/>
        </w:rPr>
        <w:t xml:space="preserve">e enviarán a todos los </w:t>
      </w:r>
      <w:r w:rsidR="00615D76">
        <w:rPr>
          <w:rFonts w:ascii="Candara" w:hAnsi="Candara"/>
          <w:sz w:val="24"/>
          <w:szCs w:val="24"/>
        </w:rPr>
        <w:t>Oferentes invitados cuando se ha aplicado el mecanismo de invitación en el proceso</w:t>
      </w:r>
      <w:bookmarkEnd w:id="2"/>
      <w:r w:rsidR="00615D76" w:rsidRPr="0089481B">
        <w:rPr>
          <w:rFonts w:ascii="Candara" w:hAnsi="Candara"/>
          <w:sz w:val="24"/>
          <w:szCs w:val="24"/>
        </w:rPr>
        <w:t>.</w:t>
      </w:r>
      <w:r>
        <w:rPr>
          <w:rFonts w:ascii="Candara" w:hAnsi="Candara"/>
          <w:sz w:val="24"/>
          <w:szCs w:val="24"/>
        </w:rPr>
        <w:t xml:space="preserve"> </w:t>
      </w:r>
    </w:p>
    <w:p w14:paraId="2BBA1077" w14:textId="1675CE8D" w:rsidR="00C316B5" w:rsidRPr="00917891" w:rsidRDefault="00C316B5" w:rsidP="00DB27F3">
      <w:pPr>
        <w:pStyle w:val="Textoindependiente3"/>
        <w:widowControl w:val="0"/>
        <w:numPr>
          <w:ilvl w:val="0"/>
          <w:numId w:val="13"/>
        </w:numPr>
        <w:tabs>
          <w:tab w:val="left" w:pos="-720"/>
        </w:tabs>
        <w:suppressAutoHyphens/>
        <w:jc w:val="both"/>
        <w:rPr>
          <w:rFonts w:ascii="Candara" w:hAnsi="Candara"/>
          <w:sz w:val="24"/>
          <w:szCs w:val="24"/>
        </w:rPr>
      </w:pPr>
      <w:r w:rsidRPr="00601431">
        <w:rPr>
          <w:rFonts w:ascii="Candara" w:hAnsi="Candara"/>
          <w:sz w:val="24"/>
          <w:szCs w:val="24"/>
        </w:rPr>
        <w:t xml:space="preserve">Anexo encontrará los Documentos del Procedimiento. Por favor informarnos por escrito de la recepción de esta invitación, y su intención de participar </w:t>
      </w:r>
      <w:r>
        <w:rPr>
          <w:rFonts w:ascii="Candara" w:hAnsi="Candara"/>
          <w:sz w:val="24"/>
          <w:szCs w:val="24"/>
        </w:rPr>
        <w:t xml:space="preserve">en un plazo </w:t>
      </w:r>
      <w:r w:rsidR="00917891">
        <w:rPr>
          <w:rFonts w:ascii="Candara" w:hAnsi="Candara"/>
          <w:sz w:val="24"/>
          <w:szCs w:val="24"/>
        </w:rPr>
        <w:t>m</w:t>
      </w:r>
      <w:r>
        <w:rPr>
          <w:rFonts w:ascii="Candara" w:hAnsi="Candara"/>
          <w:sz w:val="24"/>
          <w:szCs w:val="24"/>
        </w:rPr>
        <w:t xml:space="preserve">áximo de </w:t>
      </w:r>
      <w:r w:rsidRPr="00F4313F">
        <w:rPr>
          <w:rFonts w:ascii="Candara" w:hAnsi="Candara"/>
          <w:bCs/>
          <w:sz w:val="24"/>
          <w:szCs w:val="24"/>
          <w:lang w:val="es-MX"/>
        </w:rPr>
        <w:t>3</w:t>
      </w:r>
      <w:r w:rsidRPr="00F4313F">
        <w:rPr>
          <w:rFonts w:ascii="Candara" w:hAnsi="Candara"/>
          <w:bCs/>
          <w:sz w:val="24"/>
          <w:szCs w:val="24"/>
        </w:rPr>
        <w:t xml:space="preserve"> dí</w:t>
      </w:r>
      <w:r w:rsidRPr="0089481B">
        <w:rPr>
          <w:rFonts w:ascii="Candara" w:hAnsi="Candara"/>
          <w:sz w:val="24"/>
          <w:szCs w:val="24"/>
        </w:rPr>
        <w:t>as</w:t>
      </w:r>
      <w:r>
        <w:rPr>
          <w:rFonts w:ascii="Candara" w:hAnsi="Candara"/>
          <w:sz w:val="24"/>
          <w:szCs w:val="24"/>
        </w:rPr>
        <w:t xml:space="preserve"> contados desde la recepción de la invitación</w:t>
      </w:r>
      <w:r w:rsidRPr="00601431">
        <w:rPr>
          <w:rFonts w:ascii="Candara" w:hAnsi="Candara"/>
          <w:sz w:val="24"/>
          <w:szCs w:val="24"/>
        </w:rPr>
        <w:t xml:space="preserve">, a la </w:t>
      </w:r>
      <w:r>
        <w:rPr>
          <w:rFonts w:ascii="Candara" w:hAnsi="Candara"/>
          <w:sz w:val="24"/>
          <w:szCs w:val="24"/>
        </w:rPr>
        <w:t>dirección de</w:t>
      </w:r>
      <w:r w:rsidR="00917891">
        <w:rPr>
          <w:rFonts w:ascii="Candara" w:hAnsi="Candara"/>
          <w:sz w:val="24"/>
          <w:szCs w:val="24"/>
        </w:rPr>
        <w:t xml:space="preserve"> los</w:t>
      </w:r>
      <w:r>
        <w:rPr>
          <w:rFonts w:ascii="Candara" w:hAnsi="Candara"/>
          <w:sz w:val="24"/>
          <w:szCs w:val="24"/>
        </w:rPr>
        <w:t xml:space="preserve"> siguiente</w:t>
      </w:r>
      <w:r w:rsidR="00917891">
        <w:rPr>
          <w:rFonts w:ascii="Candara" w:hAnsi="Candara"/>
          <w:sz w:val="24"/>
          <w:szCs w:val="24"/>
        </w:rPr>
        <w:t>s</w:t>
      </w:r>
      <w:r>
        <w:rPr>
          <w:rFonts w:ascii="Candara" w:hAnsi="Candara"/>
          <w:sz w:val="24"/>
          <w:szCs w:val="24"/>
        </w:rPr>
        <w:t xml:space="preserve"> correo</w:t>
      </w:r>
      <w:r w:rsidR="00917891">
        <w:rPr>
          <w:rFonts w:ascii="Candara" w:hAnsi="Candara"/>
          <w:sz w:val="24"/>
          <w:szCs w:val="24"/>
        </w:rPr>
        <w:t>s</w:t>
      </w:r>
      <w:r>
        <w:rPr>
          <w:rFonts w:ascii="Candara" w:hAnsi="Candara"/>
          <w:sz w:val="24"/>
          <w:szCs w:val="24"/>
        </w:rPr>
        <w:t xml:space="preserve"> electrónico</w:t>
      </w:r>
      <w:r w:rsidR="00917891">
        <w:rPr>
          <w:rFonts w:ascii="Candara" w:hAnsi="Candara"/>
          <w:sz w:val="24"/>
          <w:szCs w:val="24"/>
        </w:rPr>
        <w:t>s</w:t>
      </w:r>
      <w:r>
        <w:rPr>
          <w:rFonts w:ascii="Candara" w:hAnsi="Candara"/>
          <w:sz w:val="24"/>
          <w:szCs w:val="24"/>
        </w:rPr>
        <w:t>:</w:t>
      </w:r>
      <w:r w:rsidRPr="00601431">
        <w:rPr>
          <w:rFonts w:ascii="Candara" w:hAnsi="Candara"/>
          <w:sz w:val="24"/>
          <w:szCs w:val="24"/>
        </w:rPr>
        <w:t xml:space="preserve"> </w:t>
      </w:r>
      <w:hyperlink r:id="rId17" w:history="1">
        <w:r w:rsidR="003E14ED" w:rsidRPr="009C51CE">
          <w:rPr>
            <w:rStyle w:val="Hipervnculo"/>
            <w:rFonts w:ascii="Candara" w:hAnsi="Candara"/>
            <w:b/>
            <w:sz w:val="24"/>
            <w:szCs w:val="24"/>
            <w:lang w:val="es-MX"/>
          </w:rPr>
          <w:t>ugp.rural@portoviejo.gob.ec</w:t>
        </w:r>
      </w:hyperlink>
      <w:r w:rsidR="00917891">
        <w:rPr>
          <w:rFonts w:ascii="Candara" w:hAnsi="Candara"/>
          <w:b/>
          <w:color w:val="4472C4"/>
          <w:sz w:val="24"/>
          <w:szCs w:val="24"/>
          <w:lang w:val="es-MX"/>
        </w:rPr>
        <w:t xml:space="preserve"> </w:t>
      </w:r>
      <w:hyperlink r:id="rId18" w:history="1">
        <w:r w:rsidR="00917891" w:rsidRPr="00043D7A">
          <w:rPr>
            <w:rStyle w:val="Hipervnculo"/>
            <w:rFonts w:ascii="Candara" w:hAnsi="Candara"/>
            <w:b/>
            <w:sz w:val="24"/>
            <w:szCs w:val="24"/>
            <w:lang w:val="es-MX"/>
          </w:rPr>
          <w:t>pamelalopez.ugpadquisiciones@gmail.com</w:t>
        </w:r>
      </w:hyperlink>
      <w:r w:rsidR="00917891">
        <w:rPr>
          <w:rFonts w:ascii="Candara" w:hAnsi="Candara"/>
          <w:b/>
          <w:color w:val="4472C4"/>
          <w:sz w:val="24"/>
          <w:szCs w:val="24"/>
          <w:lang w:val="es-MX"/>
        </w:rPr>
        <w:t xml:space="preserve"> </w:t>
      </w:r>
    </w:p>
    <w:p w14:paraId="6DBF27C0" w14:textId="77777777" w:rsidR="00917891" w:rsidRDefault="00917891" w:rsidP="00917891">
      <w:pPr>
        <w:pStyle w:val="Textoindependiente3"/>
        <w:widowControl w:val="0"/>
        <w:tabs>
          <w:tab w:val="left" w:pos="-720"/>
        </w:tabs>
        <w:suppressAutoHyphens/>
        <w:ind w:left="360"/>
        <w:jc w:val="both"/>
        <w:rPr>
          <w:rFonts w:ascii="Candara" w:hAnsi="Candara"/>
          <w:sz w:val="24"/>
          <w:szCs w:val="24"/>
        </w:rPr>
      </w:pPr>
    </w:p>
    <w:p w14:paraId="1C165E2E" w14:textId="77777777" w:rsidR="00CF76F7" w:rsidRPr="0089481B" w:rsidRDefault="00CF76F7" w:rsidP="00CF76F7">
      <w:pPr>
        <w:pStyle w:val="Textoindependiente3"/>
        <w:widowControl w:val="0"/>
        <w:tabs>
          <w:tab w:val="left" w:pos="-720"/>
        </w:tabs>
        <w:suppressAutoHyphens/>
        <w:ind w:left="360"/>
        <w:jc w:val="both"/>
        <w:rPr>
          <w:rFonts w:ascii="Candara" w:hAnsi="Candara"/>
          <w:sz w:val="24"/>
          <w:szCs w:val="24"/>
        </w:rPr>
      </w:pPr>
    </w:p>
    <w:p w14:paraId="2127BFFD" w14:textId="7576216B" w:rsidR="0089481B" w:rsidRDefault="0089481B" w:rsidP="0089481B">
      <w:pPr>
        <w:numPr>
          <w:ilvl w:val="12"/>
          <w:numId w:val="0"/>
        </w:numPr>
        <w:spacing w:line="276" w:lineRule="auto"/>
        <w:jc w:val="center"/>
        <w:rPr>
          <w:rFonts w:ascii="Candara" w:hAnsi="Candara"/>
          <w:sz w:val="22"/>
          <w:szCs w:val="22"/>
        </w:rPr>
      </w:pPr>
      <w:r w:rsidRPr="00771896">
        <w:rPr>
          <w:rFonts w:ascii="Candara" w:hAnsi="Candara"/>
          <w:sz w:val="22"/>
          <w:szCs w:val="22"/>
        </w:rPr>
        <w:t>Atentamente,</w:t>
      </w:r>
    </w:p>
    <w:p w14:paraId="4FED0B3E" w14:textId="77777777" w:rsidR="00A315AB" w:rsidRPr="00771896" w:rsidRDefault="00A315AB" w:rsidP="0089481B">
      <w:pPr>
        <w:numPr>
          <w:ilvl w:val="12"/>
          <w:numId w:val="0"/>
        </w:numPr>
        <w:spacing w:line="276" w:lineRule="auto"/>
        <w:jc w:val="center"/>
        <w:rPr>
          <w:rFonts w:ascii="Candara" w:hAnsi="Candara"/>
          <w:sz w:val="22"/>
          <w:szCs w:val="22"/>
        </w:rPr>
      </w:pPr>
    </w:p>
    <w:p w14:paraId="0CFD0602" w14:textId="77777777" w:rsidR="0089481B" w:rsidRPr="00771896" w:rsidRDefault="0089481B" w:rsidP="0089481B">
      <w:pPr>
        <w:numPr>
          <w:ilvl w:val="12"/>
          <w:numId w:val="0"/>
        </w:numPr>
        <w:spacing w:line="276" w:lineRule="auto"/>
        <w:jc w:val="center"/>
        <w:rPr>
          <w:rFonts w:ascii="Candara" w:hAnsi="Candara"/>
          <w:sz w:val="22"/>
          <w:szCs w:val="22"/>
        </w:rPr>
      </w:pPr>
    </w:p>
    <w:p w14:paraId="61DC3DEF" w14:textId="77777777" w:rsidR="00771896" w:rsidRPr="00771896" w:rsidRDefault="00771896" w:rsidP="0089481B">
      <w:pPr>
        <w:numPr>
          <w:ilvl w:val="12"/>
          <w:numId w:val="0"/>
        </w:numPr>
        <w:spacing w:line="276" w:lineRule="auto"/>
        <w:jc w:val="center"/>
        <w:rPr>
          <w:rFonts w:ascii="Candara" w:hAnsi="Candara"/>
          <w:sz w:val="22"/>
          <w:szCs w:val="22"/>
        </w:rPr>
      </w:pPr>
    </w:p>
    <w:p w14:paraId="5940F767" w14:textId="77777777" w:rsidR="0089481B" w:rsidRPr="00771896" w:rsidRDefault="0089481B" w:rsidP="0089481B">
      <w:pPr>
        <w:spacing w:line="276" w:lineRule="auto"/>
        <w:jc w:val="center"/>
        <w:rPr>
          <w:rFonts w:ascii="Candara" w:hAnsi="Candara"/>
          <w:sz w:val="22"/>
          <w:szCs w:val="22"/>
        </w:rPr>
      </w:pPr>
      <w:r w:rsidRPr="00771896">
        <w:rPr>
          <w:rFonts w:ascii="Candara" w:hAnsi="Candara"/>
          <w:spacing w:val="-3"/>
          <w:sz w:val="22"/>
          <w:szCs w:val="22"/>
        </w:rPr>
        <w:t>_____________________________________</w:t>
      </w:r>
    </w:p>
    <w:p w14:paraId="2631CEC2" w14:textId="11E354C9" w:rsidR="003E14ED" w:rsidRPr="003E14ED" w:rsidRDefault="003E14ED" w:rsidP="003E14ED">
      <w:pPr>
        <w:tabs>
          <w:tab w:val="left" w:pos="-720"/>
          <w:tab w:val="left" w:pos="0"/>
        </w:tabs>
        <w:suppressAutoHyphens/>
        <w:spacing w:line="276" w:lineRule="auto"/>
        <w:jc w:val="center"/>
        <w:rPr>
          <w:rFonts w:ascii="Candara" w:hAnsi="Candara"/>
          <w:b/>
          <w:bCs/>
          <w:sz w:val="24"/>
          <w:szCs w:val="24"/>
        </w:rPr>
      </w:pPr>
      <w:r w:rsidRPr="003E14ED">
        <w:rPr>
          <w:rFonts w:ascii="Candara" w:hAnsi="Candara"/>
          <w:b/>
          <w:bCs/>
          <w:sz w:val="24"/>
          <w:szCs w:val="24"/>
        </w:rPr>
        <w:t xml:space="preserve">Jaime Leonel Muñoz Zambrano </w:t>
      </w:r>
    </w:p>
    <w:p w14:paraId="4F54408F" w14:textId="77777777" w:rsidR="003E14ED" w:rsidRPr="003E14ED" w:rsidRDefault="003E14ED" w:rsidP="003E14ED">
      <w:pPr>
        <w:tabs>
          <w:tab w:val="left" w:pos="-720"/>
          <w:tab w:val="left" w:pos="0"/>
        </w:tabs>
        <w:suppressAutoHyphens/>
        <w:spacing w:line="276" w:lineRule="auto"/>
        <w:jc w:val="center"/>
        <w:rPr>
          <w:rFonts w:ascii="Candara" w:hAnsi="Candara"/>
          <w:b/>
          <w:bCs/>
          <w:sz w:val="24"/>
          <w:szCs w:val="24"/>
        </w:rPr>
      </w:pPr>
      <w:r w:rsidRPr="003E14ED">
        <w:rPr>
          <w:rFonts w:ascii="Candara" w:hAnsi="Candara"/>
          <w:b/>
          <w:bCs/>
          <w:sz w:val="24"/>
          <w:szCs w:val="24"/>
        </w:rPr>
        <w:t xml:space="preserve">Director General </w:t>
      </w:r>
    </w:p>
    <w:p w14:paraId="7A7F7C86" w14:textId="61DF51DC" w:rsidR="003E14ED" w:rsidRPr="003E14ED" w:rsidRDefault="003E14ED" w:rsidP="003E14ED">
      <w:pPr>
        <w:tabs>
          <w:tab w:val="left" w:pos="-720"/>
          <w:tab w:val="left" w:pos="0"/>
        </w:tabs>
        <w:suppressAutoHyphens/>
        <w:spacing w:line="276" w:lineRule="auto"/>
        <w:jc w:val="center"/>
        <w:rPr>
          <w:rFonts w:ascii="Candara" w:hAnsi="Candara"/>
          <w:sz w:val="24"/>
          <w:szCs w:val="24"/>
        </w:rPr>
      </w:pPr>
      <w:r w:rsidRPr="003E14ED">
        <w:rPr>
          <w:rFonts w:ascii="Candara" w:hAnsi="Candara"/>
          <w:sz w:val="24"/>
          <w:szCs w:val="24"/>
        </w:rPr>
        <w:t xml:space="preserve">Unidad de Gerenciamiento del Programa de Agua Potable y Alcantarillado del cantón Portoviejo </w:t>
      </w:r>
    </w:p>
    <w:p w14:paraId="275BCD93" w14:textId="5340DD88" w:rsidR="0089481B" w:rsidRPr="003E14ED" w:rsidRDefault="003E14ED" w:rsidP="003E14ED">
      <w:pPr>
        <w:tabs>
          <w:tab w:val="left" w:pos="-720"/>
          <w:tab w:val="left" w:pos="0"/>
        </w:tabs>
        <w:suppressAutoHyphens/>
        <w:spacing w:line="276" w:lineRule="auto"/>
        <w:jc w:val="center"/>
        <w:rPr>
          <w:rFonts w:ascii="Candara" w:hAnsi="Candara"/>
          <w:sz w:val="24"/>
          <w:szCs w:val="24"/>
        </w:rPr>
        <w:sectPr w:rsidR="0089481B" w:rsidRPr="003E14ED" w:rsidSect="00B9170C">
          <w:headerReference w:type="default" r:id="rId19"/>
          <w:pgSz w:w="11906" w:h="16838" w:code="9"/>
          <w:pgMar w:top="1440" w:right="1440" w:bottom="1440" w:left="1440" w:header="720" w:footer="720" w:gutter="0"/>
          <w:cols w:space="720"/>
          <w:docGrid w:linePitch="360"/>
        </w:sectPr>
      </w:pPr>
      <w:r w:rsidRPr="003E14ED">
        <w:rPr>
          <w:rFonts w:ascii="Candara" w:hAnsi="Candara"/>
          <w:sz w:val="24"/>
          <w:szCs w:val="24"/>
        </w:rPr>
        <w:t>Gobierno Autónomo Descentralizado Municipal del Cantón Portoviejo</w:t>
      </w:r>
    </w:p>
    <w:p w14:paraId="07EA4BA2" w14:textId="77777777" w:rsidR="007632DF" w:rsidRPr="00160677" w:rsidRDefault="007632DF" w:rsidP="00771896">
      <w:pPr>
        <w:tabs>
          <w:tab w:val="left" w:pos="-720"/>
          <w:tab w:val="left" w:pos="0"/>
        </w:tabs>
        <w:suppressAutoHyphens/>
        <w:spacing w:after="120"/>
        <w:jc w:val="center"/>
        <w:rPr>
          <w:rFonts w:ascii="Candara" w:hAnsi="Candara"/>
          <w:b/>
          <w:sz w:val="24"/>
          <w:szCs w:val="24"/>
        </w:rPr>
      </w:pPr>
      <w:r w:rsidRPr="00160677">
        <w:rPr>
          <w:rFonts w:ascii="Candara" w:hAnsi="Candara"/>
          <w:b/>
          <w:sz w:val="24"/>
          <w:szCs w:val="24"/>
        </w:rPr>
        <w:lastRenderedPageBreak/>
        <w:t xml:space="preserve">SECCIÓN </w:t>
      </w:r>
      <w:r w:rsidR="00623768" w:rsidRPr="00160677">
        <w:rPr>
          <w:rFonts w:ascii="Candara" w:hAnsi="Candara"/>
          <w:b/>
          <w:sz w:val="24"/>
          <w:szCs w:val="24"/>
        </w:rPr>
        <w:t>0</w:t>
      </w:r>
      <w:r w:rsidRPr="00160677">
        <w:rPr>
          <w:rFonts w:ascii="Candara" w:hAnsi="Candara"/>
          <w:b/>
          <w:sz w:val="24"/>
          <w:szCs w:val="24"/>
        </w:rPr>
        <w:t>2</w:t>
      </w:r>
      <w:r w:rsidR="008A5AEB" w:rsidRPr="00160677">
        <w:rPr>
          <w:rFonts w:ascii="Candara" w:hAnsi="Candara"/>
          <w:b/>
          <w:sz w:val="24"/>
          <w:szCs w:val="24"/>
        </w:rPr>
        <w:t xml:space="preserve">: </w:t>
      </w:r>
      <w:r w:rsidR="00A27783" w:rsidRPr="00160677">
        <w:rPr>
          <w:rFonts w:ascii="Candara" w:hAnsi="Candara"/>
          <w:b/>
          <w:sz w:val="24"/>
          <w:szCs w:val="24"/>
        </w:rPr>
        <w:t>DO</w:t>
      </w:r>
      <w:r w:rsidR="008A5AEB" w:rsidRPr="00160677">
        <w:rPr>
          <w:rFonts w:ascii="Candara" w:hAnsi="Candara"/>
          <w:b/>
          <w:sz w:val="24"/>
          <w:szCs w:val="24"/>
        </w:rPr>
        <w:t xml:space="preserve">CUMENTO DE SELECCIÓN: </w:t>
      </w:r>
      <w:r w:rsidR="00A27783" w:rsidRPr="00160677">
        <w:rPr>
          <w:rFonts w:ascii="Candara" w:hAnsi="Candara"/>
          <w:b/>
          <w:sz w:val="24"/>
          <w:szCs w:val="24"/>
        </w:rPr>
        <w:t>COMPARACION DE PRECIOS</w:t>
      </w:r>
      <w:r w:rsidR="00623768" w:rsidRPr="00160677">
        <w:rPr>
          <w:rFonts w:ascii="Candara" w:hAnsi="Candara"/>
          <w:b/>
          <w:sz w:val="24"/>
          <w:szCs w:val="24"/>
        </w:rPr>
        <w:fldChar w:fldCharType="begin"/>
      </w:r>
      <w:r w:rsidR="00623768" w:rsidRPr="00160677">
        <w:rPr>
          <w:rFonts w:ascii="Candara" w:hAnsi="Candara"/>
          <w:b/>
          <w:sz w:val="24"/>
          <w:szCs w:val="24"/>
        </w:rPr>
        <w:instrText xml:space="preserve"> XE "SECCIÓN 02\: DOCUMENTO DE SELECCIÓN\: COMPARACION DE PRECIOS" </w:instrText>
      </w:r>
      <w:r w:rsidR="00623768" w:rsidRPr="00160677">
        <w:rPr>
          <w:rFonts w:ascii="Candara" w:hAnsi="Candara"/>
          <w:b/>
          <w:sz w:val="24"/>
          <w:szCs w:val="24"/>
        </w:rPr>
        <w:fldChar w:fldCharType="end"/>
      </w:r>
    </w:p>
    <w:p w14:paraId="4264476A" w14:textId="77777777" w:rsidR="0012594B" w:rsidRPr="00160677" w:rsidRDefault="007632DF" w:rsidP="00DB27F3">
      <w:pPr>
        <w:suppressAutoHyphens/>
        <w:spacing w:after="120"/>
        <w:ind w:left="1440"/>
        <w:jc w:val="both"/>
        <w:rPr>
          <w:rFonts w:ascii="Candara" w:hAnsi="Candara"/>
          <w:sz w:val="24"/>
          <w:szCs w:val="24"/>
          <w:lang w:val="es-EC"/>
        </w:rPr>
      </w:pPr>
      <w:r w:rsidRPr="00160677">
        <w:rPr>
          <w:rFonts w:ascii="Candara" w:hAnsi="Candara"/>
          <w:b/>
          <w:spacing w:val="-3"/>
          <w:sz w:val="24"/>
          <w:szCs w:val="24"/>
          <w:lang w:val="es-ES_tradnl"/>
        </w:rPr>
        <w:tab/>
      </w:r>
    </w:p>
    <w:p w14:paraId="1C1484E0" w14:textId="77777777" w:rsidR="002078FA" w:rsidRPr="00160677"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OBJETO DE LA CONTRATACIÓN</w:t>
      </w:r>
      <w:r w:rsidR="005D1542" w:rsidRPr="00160677">
        <w:rPr>
          <w:rFonts w:ascii="Candara" w:hAnsi="Candara"/>
          <w:szCs w:val="24"/>
        </w:rPr>
        <w:t xml:space="preserve"> Y ALCANCE DE LOS TRABAJOS</w:t>
      </w:r>
      <w:r w:rsidR="008A5AEB" w:rsidRPr="00160677">
        <w:rPr>
          <w:rFonts w:ascii="Candara" w:hAnsi="Candara"/>
          <w:szCs w:val="24"/>
        </w:rPr>
        <w:fldChar w:fldCharType="begin"/>
      </w:r>
      <w:r w:rsidR="008A5AEB" w:rsidRPr="00160677">
        <w:rPr>
          <w:rFonts w:ascii="Candara" w:hAnsi="Candara"/>
          <w:szCs w:val="24"/>
        </w:rPr>
        <w:instrText xml:space="preserve"> XE "OBJETO DE LA CONTRATACIÓN Y ALCANCE DE LOS TRABAJOS" </w:instrText>
      </w:r>
      <w:r w:rsidR="008A5AEB" w:rsidRPr="00160677">
        <w:rPr>
          <w:rFonts w:ascii="Candara" w:hAnsi="Candara"/>
          <w:szCs w:val="24"/>
        </w:rPr>
        <w:fldChar w:fldCharType="end"/>
      </w:r>
    </w:p>
    <w:p w14:paraId="5A3A5745" w14:textId="7F5E0614" w:rsidR="00006C58"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160677">
        <w:rPr>
          <w:rFonts w:ascii="Candara" w:hAnsi="Candara"/>
          <w:szCs w:val="24"/>
        </w:rPr>
        <w:t>El objeto de esta comparación de precios es contratar la ejecu</w:t>
      </w:r>
      <w:r w:rsidR="000E407B" w:rsidRPr="00160677">
        <w:rPr>
          <w:rFonts w:ascii="Candara" w:hAnsi="Candara"/>
          <w:szCs w:val="24"/>
        </w:rPr>
        <w:t>ci</w:t>
      </w:r>
      <w:r w:rsidRPr="00160677">
        <w:rPr>
          <w:rFonts w:ascii="Candara" w:hAnsi="Candara"/>
          <w:szCs w:val="24"/>
        </w:rPr>
        <w:t xml:space="preserve">ón de </w:t>
      </w:r>
      <w:r w:rsidR="007632DF" w:rsidRPr="00160677">
        <w:rPr>
          <w:rFonts w:ascii="Candara" w:hAnsi="Candara"/>
          <w:spacing w:val="-3"/>
          <w:szCs w:val="24"/>
          <w:lang w:val="es-ES_tradnl"/>
        </w:rPr>
        <w:t>la obra:</w:t>
      </w:r>
      <w:r w:rsidR="00771896">
        <w:rPr>
          <w:rFonts w:ascii="Candara" w:hAnsi="Candara"/>
          <w:spacing w:val="-3"/>
          <w:szCs w:val="24"/>
          <w:lang w:val="es-ES_tradnl"/>
        </w:rPr>
        <w:t xml:space="preserve"> </w:t>
      </w:r>
      <w:r w:rsidR="00263096" w:rsidRPr="00F921EB">
        <w:rPr>
          <w:rFonts w:ascii="Candara" w:hAnsi="Candara"/>
          <w:b/>
          <w:bCs/>
          <w:szCs w:val="24"/>
        </w:rPr>
        <w:t>ADECUACIONES A EDIFICIO DE PORTOAGUA</w:t>
      </w:r>
      <w:r w:rsidR="00442091">
        <w:rPr>
          <w:rFonts w:ascii="Candara" w:hAnsi="Candara"/>
          <w:b/>
          <w:bCs/>
          <w:szCs w:val="24"/>
        </w:rPr>
        <w:t>S</w:t>
      </w:r>
      <w:r w:rsidR="0012594B" w:rsidRPr="00160677">
        <w:rPr>
          <w:rFonts w:ascii="Candara" w:hAnsi="Candara"/>
          <w:spacing w:val="-3"/>
          <w:szCs w:val="24"/>
          <w:lang w:val="es-ES_tradnl"/>
        </w:rPr>
        <w:t>,</w:t>
      </w:r>
      <w:r w:rsidR="000D6B20" w:rsidRPr="00160677">
        <w:rPr>
          <w:rFonts w:ascii="Candara" w:hAnsi="Candara"/>
          <w:spacing w:val="-3"/>
          <w:szCs w:val="24"/>
          <w:lang w:val="es-ES_tradnl"/>
        </w:rPr>
        <w:t xml:space="preserve"> </w:t>
      </w:r>
      <w:r w:rsidR="00263096" w:rsidRPr="00263096">
        <w:rPr>
          <w:rFonts w:ascii="Candara" w:hAnsi="Candara"/>
          <w:spacing w:val="-3"/>
          <w:szCs w:val="24"/>
          <w:lang w:val="es-ES_tradnl"/>
        </w:rPr>
        <w:t>que consiste en la rehabilitación de las instalaciones del primer piso alto del edificio centro comprendiendo los componentes de obra civil/arquitectónico, instalaciones eléctricas, de climatización</w:t>
      </w:r>
      <w:r w:rsidR="00F4313F">
        <w:rPr>
          <w:rStyle w:val="Refdecomentario"/>
        </w:rPr>
        <w:t xml:space="preserve">, </w:t>
      </w:r>
      <w:r w:rsidR="00263096" w:rsidRPr="00263096">
        <w:rPr>
          <w:rFonts w:ascii="Candara" w:hAnsi="Candara"/>
          <w:spacing w:val="-3"/>
          <w:szCs w:val="24"/>
          <w:lang w:val="es-ES_tradnl"/>
        </w:rPr>
        <w:t>de voz y datos</w:t>
      </w:r>
      <w:r w:rsidR="00263096">
        <w:rPr>
          <w:rFonts w:ascii="Candara" w:hAnsi="Candara"/>
          <w:spacing w:val="-3"/>
          <w:szCs w:val="24"/>
          <w:lang w:val="es-ES_tradnl"/>
        </w:rPr>
        <w:t>,</w:t>
      </w:r>
      <w:r w:rsidR="00B511C9">
        <w:rPr>
          <w:rFonts w:ascii="Candara" w:hAnsi="Candara"/>
          <w:spacing w:val="-3"/>
          <w:szCs w:val="24"/>
          <w:lang w:val="es-ES_tradnl"/>
        </w:rPr>
        <w:t xml:space="preserve"> así como el mobiliario</w:t>
      </w:r>
      <w:r w:rsidR="00263096">
        <w:rPr>
          <w:rFonts w:ascii="Candara" w:hAnsi="Candara"/>
          <w:spacing w:val="-3"/>
          <w:szCs w:val="24"/>
          <w:lang w:val="es-ES_tradnl"/>
        </w:rPr>
        <w:t xml:space="preserve"> </w:t>
      </w:r>
      <w:r w:rsidR="0012594B" w:rsidRPr="00160677">
        <w:rPr>
          <w:rFonts w:ascii="Candara" w:hAnsi="Candara"/>
          <w:szCs w:val="24"/>
          <w:lang w:val="es-EC"/>
        </w:rPr>
        <w:t xml:space="preserve">de conformidad con las especificaciones técnicas </w:t>
      </w:r>
      <w:r w:rsidR="00557B5C" w:rsidRPr="00160677">
        <w:rPr>
          <w:rFonts w:ascii="Candara" w:hAnsi="Candara"/>
          <w:szCs w:val="24"/>
          <w:lang w:val="es-EC"/>
        </w:rPr>
        <w:t xml:space="preserve">de </w:t>
      </w:r>
      <w:r w:rsidR="005D1542" w:rsidRPr="00160677">
        <w:rPr>
          <w:rFonts w:ascii="Candara" w:hAnsi="Candara"/>
          <w:szCs w:val="24"/>
          <w:lang w:val="es-EC"/>
        </w:rPr>
        <w:t xml:space="preserve">la sección </w:t>
      </w:r>
      <w:r w:rsidR="001A0EC6" w:rsidRPr="00160677">
        <w:rPr>
          <w:rFonts w:ascii="Candara" w:hAnsi="Candara"/>
          <w:szCs w:val="24"/>
          <w:lang w:val="es-EC"/>
        </w:rPr>
        <w:t>0</w:t>
      </w:r>
      <w:r w:rsidR="00F1359C">
        <w:rPr>
          <w:rFonts w:ascii="Candara" w:hAnsi="Candara"/>
          <w:szCs w:val="24"/>
          <w:lang w:val="es-EC"/>
        </w:rPr>
        <w:t>5</w:t>
      </w:r>
      <w:r w:rsidR="001A0EC6" w:rsidRPr="00160677">
        <w:rPr>
          <w:rFonts w:ascii="Candara" w:hAnsi="Candara"/>
          <w:szCs w:val="24"/>
          <w:lang w:val="es-EC"/>
        </w:rPr>
        <w:t xml:space="preserve"> del presente documento</w:t>
      </w:r>
      <w:r w:rsidR="0012594B" w:rsidRPr="00160677">
        <w:rPr>
          <w:rFonts w:ascii="Candara" w:hAnsi="Candara"/>
          <w:szCs w:val="24"/>
          <w:lang w:val="es-EC"/>
        </w:rPr>
        <w:t>.</w:t>
      </w:r>
      <w:r w:rsidR="005D1542" w:rsidRPr="00160677">
        <w:rPr>
          <w:rFonts w:ascii="Candara" w:hAnsi="Candara"/>
          <w:szCs w:val="24"/>
          <w:lang w:val="es-EC"/>
        </w:rPr>
        <w:t xml:space="preserve"> </w:t>
      </w:r>
    </w:p>
    <w:p w14:paraId="0B32E05D" w14:textId="77777777" w:rsidR="00DB7A42" w:rsidRPr="00160677"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39D611A6" w14:textId="77777777" w:rsidR="000F57B8"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IDENTIFICACIÓN DEL PROYECTO</w:t>
      </w:r>
    </w:p>
    <w:p w14:paraId="646FDA2E" w14:textId="0529C733" w:rsidR="00771896" w:rsidRPr="00442091" w:rsidRDefault="00771896" w:rsidP="00771896">
      <w:pPr>
        <w:keepNext/>
        <w:spacing w:after="120"/>
        <w:jc w:val="both"/>
        <w:rPr>
          <w:rFonts w:ascii="Candara" w:hAnsi="Candara"/>
          <w:i/>
          <w:iCs/>
          <w:sz w:val="24"/>
          <w:szCs w:val="24"/>
        </w:rPr>
      </w:pPr>
      <w:r w:rsidRPr="00771896">
        <w:rPr>
          <w:rFonts w:ascii="Candara" w:hAnsi="Candara"/>
          <w:sz w:val="24"/>
          <w:szCs w:val="24"/>
        </w:rPr>
        <w:t xml:space="preserve">El nombre e identificación del contrato </w:t>
      </w:r>
      <w:r w:rsidR="00442091">
        <w:rPr>
          <w:rFonts w:ascii="Candara" w:hAnsi="Candara"/>
          <w:sz w:val="24"/>
          <w:szCs w:val="24"/>
        </w:rPr>
        <w:t>es</w:t>
      </w:r>
      <w:r w:rsidRPr="00442091">
        <w:rPr>
          <w:rFonts w:ascii="Candara" w:hAnsi="Candara"/>
          <w:sz w:val="24"/>
          <w:szCs w:val="24"/>
        </w:rPr>
        <w:t xml:space="preserve"> </w:t>
      </w:r>
      <w:r w:rsidR="00442091" w:rsidRPr="00442091">
        <w:rPr>
          <w:rFonts w:ascii="Candara" w:hAnsi="Candara"/>
          <w:sz w:val="24"/>
          <w:szCs w:val="24"/>
          <w:lang w:val="es-MX"/>
        </w:rPr>
        <w:t xml:space="preserve">Adecuaciones a Edificio de PortoAguas </w:t>
      </w:r>
      <w:r w:rsidR="00442091">
        <w:rPr>
          <w:rFonts w:ascii="Candara" w:hAnsi="Candara"/>
          <w:sz w:val="24"/>
          <w:szCs w:val="24"/>
          <w:lang w:val="es-MX"/>
        </w:rPr>
        <w:t xml:space="preserve">signado con código SEPA </w:t>
      </w:r>
      <w:r w:rsidR="00442091" w:rsidRPr="00442091">
        <w:rPr>
          <w:rFonts w:asciiTheme="minorHAnsi" w:hAnsiTheme="minorHAnsi" w:cstheme="minorHAnsi"/>
          <w:sz w:val="24"/>
          <w:szCs w:val="24"/>
          <w:lang w:val="es-MX"/>
        </w:rPr>
        <w:t>APAPORTOVIEJO-87-CP-O-013</w:t>
      </w:r>
      <w:r w:rsidR="00344648">
        <w:rPr>
          <w:rFonts w:asciiTheme="minorHAnsi" w:hAnsiTheme="minorHAnsi" w:cstheme="minorHAnsi"/>
          <w:sz w:val="24"/>
          <w:szCs w:val="24"/>
          <w:lang w:val="es-MX"/>
        </w:rPr>
        <w:t>.</w:t>
      </w:r>
    </w:p>
    <w:p w14:paraId="3211FE7D" w14:textId="77777777" w:rsidR="00771896" w:rsidRPr="00771896" w:rsidRDefault="00771896" w:rsidP="00771896">
      <w:pPr>
        <w:rPr>
          <w:lang w:val="es-ES_tradnl" w:eastAsia="x-none"/>
        </w:rPr>
      </w:pPr>
    </w:p>
    <w:p w14:paraId="775CCAD6" w14:textId="77777777" w:rsidR="00205B5C" w:rsidRPr="00160677" w:rsidRDefault="00205B5C" w:rsidP="00726EFC">
      <w:pPr>
        <w:pStyle w:val="Ttulo4"/>
        <w:widowControl/>
        <w:numPr>
          <w:ilvl w:val="0"/>
          <w:numId w:val="14"/>
        </w:numPr>
        <w:tabs>
          <w:tab w:val="clear" w:pos="-720"/>
          <w:tab w:val="clear" w:pos="720"/>
          <w:tab w:val="left" w:pos="360"/>
        </w:tabs>
        <w:suppressAutoHyphens w:val="0"/>
        <w:spacing w:after="120"/>
        <w:ind w:left="0" w:firstLine="0"/>
        <w:jc w:val="both"/>
        <w:rPr>
          <w:rFonts w:ascii="Candara" w:hAnsi="Candara"/>
          <w:szCs w:val="24"/>
        </w:rPr>
      </w:pPr>
      <w:r w:rsidRPr="00160677">
        <w:rPr>
          <w:rFonts w:ascii="Candara" w:hAnsi="Candara"/>
          <w:szCs w:val="24"/>
        </w:rPr>
        <w:t>PRACTICAS PROHIBIDAS</w:t>
      </w:r>
      <w:r w:rsidRPr="00160677">
        <w:rPr>
          <w:rFonts w:ascii="Candara" w:hAnsi="Candara"/>
          <w:szCs w:val="24"/>
        </w:rPr>
        <w:fldChar w:fldCharType="begin"/>
      </w:r>
      <w:r w:rsidRPr="00160677">
        <w:rPr>
          <w:rFonts w:ascii="Candara" w:hAnsi="Candara"/>
          <w:szCs w:val="24"/>
        </w:rPr>
        <w:instrText xml:space="preserve"> XE "PRACTICAS PROHIBIDAS" </w:instrText>
      </w:r>
      <w:r w:rsidRPr="00160677">
        <w:rPr>
          <w:rFonts w:ascii="Candara" w:hAnsi="Candara"/>
          <w:szCs w:val="24"/>
        </w:rPr>
        <w:fldChar w:fldCharType="end"/>
      </w:r>
    </w:p>
    <w:p w14:paraId="1EBB7E73" w14:textId="77777777" w:rsidR="00B345B9" w:rsidRPr="00601783" w:rsidRDefault="00B345B9" w:rsidP="00B345B9">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19EEB302" w14:textId="77777777" w:rsidR="00C46B92" w:rsidRPr="00601783" w:rsidRDefault="00C46B92" w:rsidP="00C46B92">
      <w:pPr>
        <w:tabs>
          <w:tab w:val="num" w:pos="1872"/>
        </w:tabs>
        <w:spacing w:after="120"/>
        <w:ind w:left="432" w:hanging="432"/>
        <w:jc w:val="both"/>
        <w:rPr>
          <w:rFonts w:ascii="Candara" w:hAnsi="Candara"/>
          <w:sz w:val="24"/>
          <w:szCs w:val="24"/>
        </w:rPr>
      </w:pPr>
      <w:r w:rsidRPr="00601783">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5561429" w14:textId="77777777" w:rsidR="00C46B92" w:rsidRPr="00601783" w:rsidRDefault="00C46B92" w:rsidP="00C46B92">
      <w:pPr>
        <w:spacing w:after="120"/>
        <w:ind w:left="882" w:hanging="360"/>
        <w:jc w:val="both"/>
        <w:rPr>
          <w:rFonts w:ascii="Candara" w:hAnsi="Candara"/>
          <w:bCs/>
          <w:sz w:val="24"/>
          <w:szCs w:val="24"/>
          <w:lang w:val="es-ES"/>
        </w:rPr>
      </w:pPr>
      <w:r w:rsidRPr="00601783">
        <w:rPr>
          <w:rFonts w:ascii="Candara" w:hAnsi="Candara"/>
          <w:bCs/>
          <w:sz w:val="24"/>
          <w:szCs w:val="24"/>
          <w:lang w:val="es-ES"/>
        </w:rPr>
        <w:t xml:space="preserve">(a) A efectos del cumplimiento de esta Política, el Banco define las expresiones que se indican a continuación: </w:t>
      </w:r>
    </w:p>
    <w:p w14:paraId="02507131"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631327DC"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 xml:space="preserve">(ii) Una práctica fraudulenta es cualquier acto u omisión, incluida la tergiversación de hechos y circunstancias, que deliberada o imprudentemente engañen, o </w:t>
      </w:r>
      <w:r w:rsidRPr="00601783">
        <w:rPr>
          <w:rFonts w:ascii="Candara" w:hAnsi="Candara"/>
          <w:bCs/>
          <w:sz w:val="24"/>
          <w:szCs w:val="24"/>
          <w:lang w:val="es-ES"/>
        </w:rPr>
        <w:lastRenderedPageBreak/>
        <w:t>intenten engañar, a alguna parte para obtener un beneficio financiero o de otra naturaleza o para evadir una obligación;</w:t>
      </w:r>
    </w:p>
    <w:p w14:paraId="70ED1291"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51EE27E1" w14:textId="77777777" w:rsidR="00C46B92" w:rsidRPr="00601783" w:rsidRDefault="00C46B92" w:rsidP="00C46B92">
      <w:pPr>
        <w:pStyle w:val="Sangra3detindependiente"/>
        <w:tabs>
          <w:tab w:val="num" w:pos="792"/>
        </w:tabs>
        <w:ind w:left="1242" w:hanging="360"/>
        <w:jc w:val="both"/>
        <w:rPr>
          <w:rFonts w:ascii="Candara" w:hAnsi="Candara"/>
          <w:bCs/>
          <w:sz w:val="24"/>
          <w:szCs w:val="24"/>
          <w:lang w:val="es-ES"/>
        </w:rPr>
      </w:pPr>
      <w:r w:rsidRPr="00601783">
        <w:rPr>
          <w:rFonts w:ascii="Candara" w:hAnsi="Candara"/>
          <w:bCs/>
          <w:sz w:val="24"/>
          <w:szCs w:val="24"/>
          <w:lang w:val="es-ES"/>
        </w:rPr>
        <w:t>(iv)</w:t>
      </w:r>
      <w:r w:rsidRPr="00601783">
        <w:rPr>
          <w:rFonts w:ascii="Candara" w:hAnsi="Candara"/>
          <w:sz w:val="24"/>
          <w:szCs w:val="24"/>
        </w:rPr>
        <w:t xml:space="preserve"> </w:t>
      </w:r>
      <w:r w:rsidRPr="00601783">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387CCF76" w14:textId="77777777" w:rsidR="00C46B92" w:rsidRPr="00601783" w:rsidRDefault="00C46B92" w:rsidP="00C46B92">
      <w:pPr>
        <w:pStyle w:val="Sangra3detindependiente"/>
        <w:tabs>
          <w:tab w:val="num" w:pos="792"/>
        </w:tabs>
        <w:ind w:left="1242" w:hanging="360"/>
        <w:jc w:val="both"/>
        <w:rPr>
          <w:rFonts w:ascii="Candara" w:hAnsi="Candara"/>
          <w:bCs/>
          <w:sz w:val="24"/>
          <w:szCs w:val="24"/>
          <w:lang w:val="es-ES"/>
        </w:rPr>
      </w:pPr>
      <w:r w:rsidRPr="00601783">
        <w:rPr>
          <w:rFonts w:ascii="Candara" w:hAnsi="Candara"/>
          <w:bCs/>
          <w:sz w:val="24"/>
          <w:szCs w:val="24"/>
          <w:lang w:val="es-ES"/>
        </w:rPr>
        <w:t>(v) Una práctica obstructiva consiste en</w:t>
      </w:r>
    </w:p>
    <w:p w14:paraId="272FAAD9" w14:textId="77777777" w:rsidR="00C46B92" w:rsidRPr="00601783" w:rsidRDefault="00C46B92" w:rsidP="00C46B92">
      <w:pPr>
        <w:pStyle w:val="Sangra3detindependiente"/>
        <w:ind w:left="1413" w:hanging="522"/>
        <w:jc w:val="both"/>
        <w:rPr>
          <w:rFonts w:ascii="Candara" w:hAnsi="Candara"/>
          <w:bCs/>
          <w:sz w:val="24"/>
          <w:szCs w:val="24"/>
          <w:lang w:val="es-ES"/>
        </w:rPr>
      </w:pPr>
      <w:r w:rsidRPr="00601783">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6ABA1D86" w14:textId="77777777" w:rsidR="00C46B92" w:rsidRPr="00601783" w:rsidRDefault="00C46B92" w:rsidP="00C46B92">
      <w:pPr>
        <w:pStyle w:val="Sangra3detindependiente"/>
        <w:ind w:left="1413" w:hanging="522"/>
        <w:jc w:val="both"/>
        <w:rPr>
          <w:rFonts w:ascii="Candara" w:hAnsi="Candara"/>
          <w:bCs/>
          <w:sz w:val="24"/>
          <w:szCs w:val="24"/>
          <w:lang w:val="es-ES"/>
        </w:rPr>
      </w:pPr>
      <w:r w:rsidRPr="00601783">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010B7D98" w14:textId="77777777" w:rsidR="00C46B92" w:rsidRPr="00601783" w:rsidRDefault="00C46B92" w:rsidP="00C46B92">
      <w:pPr>
        <w:pStyle w:val="Sangra3detindependiente"/>
        <w:ind w:left="1413" w:hanging="522"/>
        <w:jc w:val="both"/>
        <w:rPr>
          <w:rFonts w:ascii="Candara" w:hAnsi="Candara"/>
          <w:bCs/>
          <w:sz w:val="24"/>
          <w:szCs w:val="24"/>
          <w:lang w:val="es-ES"/>
        </w:rPr>
      </w:pPr>
      <w:r w:rsidRPr="00601783">
        <w:rPr>
          <w:rFonts w:ascii="Candara" w:hAnsi="Candara"/>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30DDD084" w14:textId="77777777" w:rsidR="00C46B92" w:rsidRPr="00601783" w:rsidRDefault="00C46B92" w:rsidP="00C46B92">
      <w:pPr>
        <w:pStyle w:val="Sangra3detindependiente"/>
        <w:ind w:left="1413" w:hanging="522"/>
        <w:jc w:val="both"/>
        <w:rPr>
          <w:rFonts w:ascii="Candara" w:hAnsi="Candara"/>
          <w:bCs/>
          <w:sz w:val="24"/>
          <w:szCs w:val="24"/>
          <w:lang w:val="es-ES"/>
        </w:rPr>
      </w:pPr>
      <w:r w:rsidRPr="00601783">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48951672" w14:textId="77777777" w:rsidR="00C46B92" w:rsidRPr="00601783" w:rsidRDefault="00C46B92" w:rsidP="00C46B92">
      <w:pPr>
        <w:spacing w:after="120"/>
        <w:ind w:left="882" w:hanging="360"/>
        <w:jc w:val="both"/>
        <w:rPr>
          <w:rFonts w:ascii="Candara" w:hAnsi="Candara"/>
          <w:bCs/>
          <w:sz w:val="24"/>
          <w:szCs w:val="24"/>
          <w:lang w:val="es-ES"/>
        </w:rPr>
      </w:pPr>
      <w:r w:rsidRPr="00601783">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A8AE520"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(i) No financiar ninguna propuesta de adjudicación de un contrato para la adquisición de bienes o la contratación de obras financiadas por el Banco;</w:t>
      </w:r>
    </w:p>
    <w:p w14:paraId="5D84C65A"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49BA60B5"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1CDCD1"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lastRenderedPageBreak/>
        <w:t>(iv) Emitir una amonestación a la firma, entidad o individuo en el formato de una carta formal de censura por su conducta;</w:t>
      </w:r>
    </w:p>
    <w:p w14:paraId="04500855"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0D5C6685"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(vi) Remitir el tema a las autoridades pertinentes encargadas de hacer cumplir las leyes; o</w:t>
      </w:r>
    </w:p>
    <w:p w14:paraId="2CD5B44A" w14:textId="77777777" w:rsidR="00C46B92" w:rsidRPr="00601783" w:rsidRDefault="00C46B92" w:rsidP="00C46B92">
      <w:pPr>
        <w:pStyle w:val="Sangra3detindependiente"/>
        <w:ind w:left="1242" w:hanging="360"/>
        <w:jc w:val="both"/>
        <w:rPr>
          <w:rFonts w:ascii="Candara" w:hAnsi="Candara"/>
          <w:bCs/>
          <w:sz w:val="24"/>
          <w:szCs w:val="24"/>
          <w:lang w:val="es-ES"/>
        </w:rPr>
      </w:pPr>
      <w:r w:rsidRPr="00601783">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D7248A9" w14:textId="77777777" w:rsidR="00C46B92" w:rsidRPr="00601783" w:rsidRDefault="00C46B92" w:rsidP="00C46B92">
      <w:pPr>
        <w:tabs>
          <w:tab w:val="left" w:pos="4825"/>
        </w:tabs>
        <w:spacing w:after="120"/>
        <w:ind w:left="882" w:hanging="360"/>
        <w:jc w:val="both"/>
        <w:rPr>
          <w:rFonts w:ascii="Candara" w:hAnsi="Candara"/>
          <w:bCs/>
          <w:sz w:val="24"/>
          <w:szCs w:val="24"/>
          <w:lang w:val="es-ES"/>
        </w:rPr>
      </w:pPr>
      <w:r w:rsidRPr="00601783">
        <w:rPr>
          <w:rFonts w:ascii="Candara" w:hAnsi="Candara"/>
          <w:bCs/>
          <w:sz w:val="24"/>
          <w:szCs w:val="24"/>
          <w:lang w:val="es-ES"/>
        </w:rPr>
        <w:t xml:space="preserve">(c) Lo dispuesto en los incisos (i) y (ii) del párrafo </w:t>
      </w:r>
      <w:r w:rsidR="00707F9C" w:rsidRPr="00601783">
        <w:rPr>
          <w:rFonts w:ascii="Candara" w:hAnsi="Candara"/>
          <w:bCs/>
          <w:sz w:val="24"/>
          <w:szCs w:val="24"/>
          <w:lang w:val="es-ES"/>
        </w:rPr>
        <w:t>1</w:t>
      </w:r>
      <w:r w:rsidRPr="00601783">
        <w:rPr>
          <w:rFonts w:ascii="Candara" w:hAnsi="Candara"/>
          <w:bCs/>
          <w:sz w:val="24"/>
          <w:szCs w:val="24"/>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445A43B3" w14:textId="77777777" w:rsidR="00C46B92" w:rsidRPr="00601783" w:rsidRDefault="00C46B92" w:rsidP="00C46B92">
      <w:pPr>
        <w:spacing w:after="120"/>
        <w:ind w:left="882" w:hanging="360"/>
        <w:jc w:val="both"/>
        <w:rPr>
          <w:rFonts w:ascii="Candara" w:hAnsi="Candara"/>
          <w:bCs/>
          <w:sz w:val="24"/>
          <w:szCs w:val="24"/>
          <w:lang w:val="es-ES"/>
        </w:rPr>
      </w:pPr>
      <w:r w:rsidRPr="00601783">
        <w:rPr>
          <w:rFonts w:ascii="Candara" w:hAnsi="Candara"/>
          <w:bCs/>
          <w:sz w:val="24"/>
          <w:szCs w:val="24"/>
          <w:lang w:val="es-ES"/>
        </w:rPr>
        <w:t>(d) La imposición de cualquier medida que sea tomada por el Banco de conformidad con las provisiones referidas anteriormente será de carácter público.</w:t>
      </w:r>
    </w:p>
    <w:p w14:paraId="55E40EBB" w14:textId="77777777" w:rsidR="00C46B92" w:rsidRPr="00601783" w:rsidRDefault="00C46B92" w:rsidP="00C46B92">
      <w:pPr>
        <w:spacing w:after="120"/>
        <w:ind w:left="882" w:hanging="360"/>
        <w:jc w:val="both"/>
        <w:rPr>
          <w:rFonts w:ascii="Candara" w:hAnsi="Candara"/>
          <w:bCs/>
          <w:sz w:val="24"/>
          <w:szCs w:val="24"/>
          <w:lang w:val="es-ES"/>
        </w:rPr>
      </w:pPr>
      <w:r w:rsidRPr="00601783">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915FA92" w14:textId="77777777" w:rsidR="00C46B92" w:rsidRPr="00601783" w:rsidRDefault="00C46B92" w:rsidP="00C46B92">
      <w:pPr>
        <w:spacing w:after="120"/>
        <w:ind w:left="882" w:hanging="360"/>
        <w:jc w:val="both"/>
        <w:rPr>
          <w:rFonts w:ascii="Candara" w:hAnsi="Candara"/>
          <w:bCs/>
          <w:sz w:val="24"/>
          <w:szCs w:val="24"/>
          <w:lang w:val="es-ES"/>
        </w:rPr>
      </w:pPr>
      <w:r w:rsidRPr="00601783">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601783">
        <w:rPr>
          <w:rFonts w:ascii="Candara" w:hAnsi="Candara"/>
          <w:bCs/>
          <w:sz w:val="24"/>
          <w:szCs w:val="24"/>
          <w:lang w:val="es-ES"/>
        </w:rPr>
        <w:lastRenderedPageBreak/>
        <w:t>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B3A7653" w14:textId="77777777" w:rsidR="00B345B9" w:rsidRPr="00C46B92" w:rsidRDefault="00C46B92" w:rsidP="00707F9C">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601783">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601783">
        <w:rPr>
          <w:rFonts w:ascii="Candara" w:hAnsi="Candara"/>
          <w:bCs/>
          <w:sz w:val="24"/>
          <w:szCs w:val="24"/>
          <w:lang w:val="es-ES"/>
        </w:rPr>
        <w:t>1</w:t>
      </w:r>
      <w:r w:rsidRPr="00601783">
        <w:rPr>
          <w:rFonts w:ascii="Candara" w:hAnsi="Candara"/>
          <w:bCs/>
          <w:sz w:val="24"/>
          <w:szCs w:val="24"/>
          <w:lang w:val="es-ES"/>
        </w:rPr>
        <w:t>.1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5D1F10" w:rsidRPr="00601783">
        <w:rPr>
          <w:rStyle w:val="Refdenotaalpie"/>
          <w:bCs/>
          <w:szCs w:val="24"/>
        </w:rPr>
        <w:footnoteReference w:id="1"/>
      </w:r>
      <w:r w:rsidR="00B345B9" w:rsidRPr="00601783">
        <w:rPr>
          <w:rFonts w:ascii="Candara" w:hAnsi="Candara"/>
          <w:sz w:val="24"/>
          <w:szCs w:val="24"/>
          <w:lang w:val="es-CO"/>
        </w:rPr>
        <w:t>.</w:t>
      </w:r>
    </w:p>
    <w:p w14:paraId="1CDA2C57" w14:textId="77777777" w:rsidR="00B345B9" w:rsidRDefault="00B345B9" w:rsidP="00B345B9">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78E3C571" w14:textId="77777777" w:rsidR="005D1F10" w:rsidRPr="005D1F10" w:rsidRDefault="005D1F10" w:rsidP="00F15172">
      <w:pPr>
        <w:pStyle w:val="Prrafodelista"/>
        <w:numPr>
          <w:ilvl w:val="0"/>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551A76F6" w14:textId="77777777" w:rsidR="005D1F10" w:rsidRPr="005D1F10" w:rsidRDefault="005D1F10"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73529F65" w14:textId="77777777" w:rsidR="00B345B9" w:rsidRPr="00707F9C" w:rsidRDefault="00B345B9"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andara" w:hAnsi="Candara"/>
          <w:sz w:val="24"/>
          <w:szCs w:val="24"/>
          <w:lang w:val="es-CO"/>
        </w:rPr>
      </w:pPr>
      <w:r w:rsidRPr="00707F9C">
        <w:rPr>
          <w:rFonts w:ascii="Candara" w:hAnsi="Candara"/>
          <w:bCs/>
          <w:sz w:val="24"/>
          <w:szCs w:val="24"/>
          <w:lang w:val="es-CO"/>
        </w:rPr>
        <w:t xml:space="preserve">Los </w:t>
      </w:r>
      <w:r w:rsidR="00BA3032">
        <w:rPr>
          <w:rFonts w:ascii="Candara" w:hAnsi="Candara"/>
          <w:bCs/>
          <w:sz w:val="24"/>
          <w:szCs w:val="24"/>
          <w:lang w:val="es-CO"/>
        </w:rPr>
        <w:t>oferentes</w:t>
      </w:r>
      <w:r w:rsidRPr="00707F9C">
        <w:rPr>
          <w:rFonts w:ascii="Candara" w:hAnsi="Candara"/>
          <w:bCs/>
          <w:sz w:val="24"/>
          <w:szCs w:val="24"/>
          <w:lang w:val="es-CO"/>
        </w:rPr>
        <w:t xml:space="preserve"> al presentar su</w:t>
      </w:r>
      <w:r w:rsidR="00BA3032">
        <w:rPr>
          <w:rFonts w:ascii="Candara" w:hAnsi="Candara"/>
          <w:bCs/>
          <w:sz w:val="24"/>
          <w:szCs w:val="24"/>
          <w:lang w:val="es-CO"/>
        </w:rPr>
        <w:t>s ofertas</w:t>
      </w:r>
      <w:r w:rsidRPr="00707F9C">
        <w:rPr>
          <w:rFonts w:ascii="Candara" w:hAnsi="Candara"/>
          <w:bCs/>
          <w:sz w:val="24"/>
          <w:szCs w:val="24"/>
          <w:lang w:val="es-CO"/>
        </w:rPr>
        <w:t xml:space="preserve"> declaran y garantizan</w:t>
      </w:r>
      <w:r w:rsidRPr="00707F9C">
        <w:rPr>
          <w:rFonts w:ascii="Candara" w:hAnsi="Candara"/>
          <w:sz w:val="24"/>
          <w:szCs w:val="24"/>
          <w:lang w:val="es-CO"/>
        </w:rPr>
        <w:t>:</w:t>
      </w:r>
    </w:p>
    <w:p w14:paraId="43B9D256"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707F9C">
        <w:rPr>
          <w:rFonts w:ascii="Candara" w:hAnsi="Candara"/>
          <w:sz w:val="24"/>
          <w:szCs w:val="24"/>
          <w:lang w:val="es-CO"/>
        </w:rPr>
        <w:t>;</w:t>
      </w:r>
    </w:p>
    <w:p w14:paraId="4AC715C4"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incurrido en ninguna Práctica Prohibida descrita en este documento</w:t>
      </w:r>
      <w:r w:rsidRPr="00707F9C">
        <w:rPr>
          <w:rFonts w:ascii="Candara" w:hAnsi="Candara"/>
          <w:sz w:val="24"/>
          <w:szCs w:val="24"/>
          <w:lang w:val="es-CO"/>
        </w:rPr>
        <w:t>;</w:t>
      </w:r>
    </w:p>
    <w:p w14:paraId="529AE8F4"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tergiversado ni ocultado ningún hecho sustancial durante los procesos de selección, negociación, adjudicación o ejecución de un contrato</w:t>
      </w:r>
      <w:r w:rsidRPr="00707F9C">
        <w:rPr>
          <w:rFonts w:ascii="Candara" w:hAnsi="Candara"/>
          <w:sz w:val="24"/>
          <w:szCs w:val="24"/>
          <w:lang w:val="es-CO"/>
        </w:rPr>
        <w:t>;</w:t>
      </w:r>
    </w:p>
    <w:p w14:paraId="1BE7AFEF" w14:textId="77777777" w:rsidR="00B345B9" w:rsidRPr="00887785"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707F9C">
        <w:rPr>
          <w:rFonts w:ascii="Candara" w:hAnsi="Candara" w:cs="Calibri"/>
          <w:iCs/>
          <w:sz w:val="24"/>
          <w:szCs w:val="24"/>
          <w:lang w:val="es-CO"/>
        </w:rPr>
        <w:t>.</w:t>
      </w:r>
    </w:p>
    <w:p w14:paraId="22552EC1" w14:textId="77777777" w:rsidR="00887785" w:rsidRPr="00707F9C" w:rsidRDefault="00887785" w:rsidP="00887785">
      <w:pPr>
        <w:widowControl w:val="0"/>
        <w:suppressAutoHyphens/>
        <w:overflowPunct w:val="0"/>
        <w:autoSpaceDE w:val="0"/>
        <w:autoSpaceDN w:val="0"/>
        <w:adjustRightInd w:val="0"/>
        <w:spacing w:before="120" w:after="120"/>
        <w:ind w:left="1170"/>
        <w:jc w:val="both"/>
        <w:textAlignment w:val="baseline"/>
        <w:rPr>
          <w:rFonts w:ascii="Candara" w:hAnsi="Candara"/>
          <w:sz w:val="24"/>
          <w:szCs w:val="24"/>
          <w:lang w:val="es-CO"/>
        </w:rPr>
      </w:pPr>
    </w:p>
    <w:p w14:paraId="38EF6E2B" w14:textId="77777777" w:rsidR="00726EFC" w:rsidRDefault="00726EFC"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bookmarkStart w:id="3" w:name="_Hlk45098856"/>
      <w:r>
        <w:rPr>
          <w:rFonts w:ascii="Candara" w:hAnsi="Candara"/>
          <w:szCs w:val="24"/>
        </w:rPr>
        <w:t>OFERENTES ELEGIBLES</w:t>
      </w:r>
    </w:p>
    <w:bookmarkEnd w:id="3"/>
    <w:p w14:paraId="5462291C" w14:textId="77777777" w:rsidR="00726EFC" w:rsidRDefault="00726EFC" w:rsidP="00726EFC">
      <w:pPr>
        <w:pStyle w:val="Ttulo4"/>
        <w:widowControl/>
        <w:tabs>
          <w:tab w:val="clear" w:pos="-720"/>
          <w:tab w:val="clear" w:pos="0"/>
          <w:tab w:val="clear" w:pos="720"/>
        </w:tabs>
        <w:suppressAutoHyphens w:val="0"/>
        <w:spacing w:after="120"/>
        <w:ind w:left="360" w:firstLine="0"/>
        <w:jc w:val="both"/>
        <w:rPr>
          <w:rFonts w:ascii="Candara" w:hAnsi="Candara"/>
          <w:szCs w:val="24"/>
        </w:rPr>
      </w:pPr>
    </w:p>
    <w:p w14:paraId="54CFE792" w14:textId="77777777" w:rsidR="00726EFC" w:rsidRPr="00726EFC" w:rsidRDefault="00726EFC" w:rsidP="00726EFC">
      <w:pPr>
        <w:pStyle w:val="Sub-ClauseText"/>
        <w:numPr>
          <w:ilvl w:val="1"/>
          <w:numId w:val="37"/>
        </w:numPr>
        <w:tabs>
          <w:tab w:val="clear" w:pos="360"/>
        </w:tabs>
        <w:spacing w:before="0"/>
        <w:ind w:left="432" w:hanging="432"/>
        <w:rPr>
          <w:rFonts w:ascii="Candara" w:hAnsi="Candara"/>
          <w:color w:val="000000"/>
          <w:szCs w:val="24"/>
          <w:lang w:val="es-ES"/>
        </w:rPr>
      </w:pPr>
      <w:bookmarkStart w:id="4" w:name="_Hlk45098874"/>
      <w:r w:rsidRPr="00726EFC">
        <w:rPr>
          <w:rFonts w:ascii="Candara" w:hAnsi="Candara"/>
          <w:color w:val="000000"/>
          <w:szCs w:val="24"/>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w:t>
      </w:r>
      <w:r>
        <w:rPr>
          <w:rFonts w:ascii="Candara" w:hAnsi="Candara"/>
          <w:color w:val="000000"/>
          <w:szCs w:val="24"/>
          <w:lang w:val="es-ES"/>
        </w:rPr>
        <w:t>Anexos</w:t>
      </w:r>
      <w:r w:rsidRPr="00726EFC">
        <w:rPr>
          <w:rFonts w:ascii="Candara" w:hAnsi="Candara"/>
          <w:color w:val="000000"/>
          <w:szCs w:val="24"/>
          <w:lang w:val="es-ES"/>
        </w:rPr>
        <w:t xml:space="preserve">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E4C6E13" w14:textId="34411494" w:rsidR="00726EFC" w:rsidRPr="00601783" w:rsidRDefault="00726EFC" w:rsidP="00726EFC">
      <w:pPr>
        <w:spacing w:after="120"/>
        <w:jc w:val="both"/>
        <w:rPr>
          <w:rFonts w:ascii="Candara" w:hAnsi="Candara"/>
          <w:color w:val="000000"/>
          <w:sz w:val="24"/>
          <w:szCs w:val="24"/>
          <w:lang w:val="es-ES"/>
        </w:rPr>
      </w:pPr>
    </w:p>
    <w:p w14:paraId="0527C358" w14:textId="77777777" w:rsidR="00726EFC" w:rsidRPr="00601783"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601783">
        <w:rPr>
          <w:rFonts w:ascii="Candara" w:hAnsi="Candara"/>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17DC4EF" w14:textId="77777777" w:rsidR="00726EFC" w:rsidRPr="00601783" w:rsidRDefault="00726EFC" w:rsidP="00726EFC">
      <w:pPr>
        <w:numPr>
          <w:ilvl w:val="0"/>
          <w:numId w:val="39"/>
        </w:numPr>
        <w:tabs>
          <w:tab w:val="clear" w:pos="2232"/>
        </w:tabs>
        <w:spacing w:after="120"/>
        <w:ind w:left="803" w:hanging="360"/>
        <w:jc w:val="both"/>
        <w:rPr>
          <w:rFonts w:ascii="Candara" w:hAnsi="Candara"/>
          <w:sz w:val="24"/>
          <w:szCs w:val="24"/>
        </w:rPr>
      </w:pPr>
      <w:r w:rsidRPr="00601783">
        <w:rPr>
          <w:rFonts w:ascii="Candara" w:hAnsi="Candara"/>
          <w:sz w:val="24"/>
          <w:szCs w:val="24"/>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w:t>
      </w:r>
      <w:r w:rsidRPr="00601783">
        <w:rPr>
          <w:rFonts w:ascii="Candara" w:hAnsi="Candara"/>
          <w:sz w:val="24"/>
          <w:szCs w:val="24"/>
        </w:rPr>
        <w:lastRenderedPageBreak/>
        <w:t>las obligaciones del contratista en virtud de un contrato llave en mano o de un contrato de diseño y construcción</w:t>
      </w:r>
      <w:r w:rsidRPr="00601783">
        <w:rPr>
          <w:rStyle w:val="Refdenotaalpie"/>
          <w:rFonts w:ascii="Candara" w:hAnsi="Candara"/>
          <w:sz w:val="24"/>
          <w:szCs w:val="24"/>
        </w:rPr>
        <w:footnoteReference w:id="2"/>
      </w:r>
      <w:r w:rsidRPr="00601783">
        <w:rPr>
          <w:rFonts w:ascii="Candara" w:hAnsi="Candara"/>
          <w:sz w:val="24"/>
          <w:szCs w:val="24"/>
        </w:rPr>
        <w:t>.</w:t>
      </w:r>
    </w:p>
    <w:p w14:paraId="30F8E6FB" w14:textId="77777777" w:rsidR="00726EFC" w:rsidRPr="00601783"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601783">
        <w:rPr>
          <w:rFonts w:ascii="Candara" w:hAnsi="Candara"/>
          <w:sz w:val="24"/>
          <w:szCs w:val="24"/>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57C20313" w14:textId="77777777" w:rsidR="00726EFC" w:rsidRPr="00601783"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601783">
        <w:rPr>
          <w:rFonts w:ascii="Candara" w:hAnsi="Candara"/>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sidRPr="00601783">
        <w:rPr>
          <w:rStyle w:val="Refdenotaalpie"/>
          <w:rFonts w:ascii="Candara" w:hAnsi="Candara"/>
          <w:sz w:val="24"/>
          <w:szCs w:val="24"/>
        </w:rPr>
        <w:footnoteReference w:id="3"/>
      </w:r>
      <w:r w:rsidRPr="00601783">
        <w:rPr>
          <w:rFonts w:ascii="Candara" w:hAnsi="Candara"/>
          <w:sz w:val="24"/>
          <w:szCs w:val="24"/>
        </w:rPr>
        <w:t>.</w:t>
      </w:r>
    </w:p>
    <w:p w14:paraId="48FCCC37" w14:textId="77777777" w:rsidR="00726EFC" w:rsidRPr="00601783"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601783">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5332B6E" w14:textId="322B260D" w:rsidR="00726EFC" w:rsidRPr="00726EFC" w:rsidRDefault="00726EFC" w:rsidP="00726EFC">
      <w:pPr>
        <w:pStyle w:val="Sub-ClauseText"/>
        <w:numPr>
          <w:ilvl w:val="1"/>
          <w:numId w:val="37"/>
        </w:numPr>
        <w:tabs>
          <w:tab w:val="clear" w:pos="360"/>
        </w:tabs>
        <w:spacing w:before="0"/>
        <w:ind w:left="432" w:hanging="432"/>
        <w:rPr>
          <w:rFonts w:ascii="Candara" w:hAnsi="Candara"/>
          <w:color w:val="000000"/>
          <w:szCs w:val="24"/>
          <w:lang w:val="es-ES"/>
        </w:rPr>
      </w:pPr>
      <w:r w:rsidRPr="00726EFC">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3715DF72" w14:textId="557FFD37" w:rsidR="00726EFC" w:rsidRPr="00726EFC" w:rsidRDefault="00726EFC" w:rsidP="00726EFC">
      <w:pPr>
        <w:numPr>
          <w:ilvl w:val="1"/>
          <w:numId w:val="39"/>
        </w:numPr>
        <w:spacing w:after="120"/>
        <w:jc w:val="both"/>
        <w:rPr>
          <w:rFonts w:ascii="Candara" w:hAnsi="Candara"/>
          <w:color w:val="000000"/>
          <w:spacing w:val="-4"/>
          <w:sz w:val="24"/>
          <w:szCs w:val="24"/>
          <w:lang w:val="es-ES"/>
        </w:rPr>
      </w:pPr>
      <w:r w:rsidRPr="00726EFC">
        <w:rPr>
          <w:rFonts w:ascii="Candara" w:hAnsi="Candara"/>
          <w:color w:val="000000"/>
          <w:spacing w:val="-4"/>
          <w:sz w:val="24"/>
          <w:szCs w:val="2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825D44">
        <w:rPr>
          <w:rFonts w:ascii="Candara" w:hAnsi="Candara"/>
          <w:color w:val="000000"/>
          <w:spacing w:val="-4"/>
          <w:sz w:val="24"/>
          <w:szCs w:val="24"/>
          <w:lang w:val="es-ES"/>
        </w:rPr>
        <w:t>el proceso</w:t>
      </w:r>
      <w:r w:rsidRPr="00726EFC">
        <w:rPr>
          <w:rFonts w:ascii="Candara" w:hAnsi="Candara"/>
          <w:color w:val="000000"/>
          <w:spacing w:val="-4"/>
          <w:sz w:val="24"/>
          <w:szCs w:val="24"/>
          <w:lang w:val="es-ES"/>
        </w:rPr>
        <w:t xml:space="preserve"> para la contratación de las obras y/o adquisición de bienes objeto de estos Documentos de </w:t>
      </w:r>
      <w:r w:rsidR="003A3D7D">
        <w:rPr>
          <w:rFonts w:ascii="Candara" w:hAnsi="Candara"/>
          <w:color w:val="000000"/>
          <w:spacing w:val="-4"/>
          <w:sz w:val="24"/>
          <w:szCs w:val="24"/>
          <w:lang w:val="es-ES"/>
        </w:rPr>
        <w:t>Selección</w:t>
      </w:r>
      <w:r w:rsidRPr="00726EFC">
        <w:rPr>
          <w:rFonts w:ascii="Candara" w:hAnsi="Candara"/>
          <w:color w:val="000000"/>
          <w:spacing w:val="-4"/>
          <w:sz w:val="24"/>
          <w:szCs w:val="24"/>
          <w:lang w:val="es-ES"/>
        </w:rPr>
        <w:t>; o</w:t>
      </w:r>
    </w:p>
    <w:p w14:paraId="5D29F300" w14:textId="77777777" w:rsidR="00726EFC" w:rsidRPr="00726EFC" w:rsidRDefault="00726EFC" w:rsidP="00726EFC">
      <w:pPr>
        <w:numPr>
          <w:ilvl w:val="1"/>
          <w:numId w:val="39"/>
        </w:numPr>
        <w:spacing w:after="120"/>
        <w:jc w:val="both"/>
        <w:rPr>
          <w:rFonts w:ascii="Candara" w:hAnsi="Candara"/>
          <w:sz w:val="24"/>
          <w:szCs w:val="24"/>
        </w:rPr>
      </w:pPr>
      <w:r w:rsidRPr="00726EFC">
        <w:rPr>
          <w:rFonts w:ascii="Candara" w:hAnsi="Candara"/>
          <w:color w:val="000000"/>
          <w:spacing w:val="-4"/>
          <w:sz w:val="24"/>
          <w:szCs w:val="24"/>
          <w:lang w:val="es-ES"/>
        </w:rPr>
        <w:t>presentan más de una oferta en este proceso licitatorio</w:t>
      </w:r>
      <w:r w:rsidRPr="00726EFC">
        <w:rPr>
          <w:rFonts w:ascii="Candara" w:hAnsi="Candara"/>
          <w:sz w:val="24"/>
          <w:szCs w:val="24"/>
        </w:rPr>
        <w:t>. Sin embargo, esto no limita la participación de subcontratistas en más de una oferta</w:t>
      </w:r>
    </w:p>
    <w:p w14:paraId="2D5C37FE" w14:textId="77777777" w:rsidR="00726EFC" w:rsidRPr="00726EFC" w:rsidRDefault="00726EFC" w:rsidP="00726EFC">
      <w:pPr>
        <w:rPr>
          <w:sz w:val="24"/>
          <w:szCs w:val="24"/>
          <w:lang w:val="es-ES_tradnl" w:eastAsia="x-none"/>
        </w:rPr>
      </w:pPr>
      <w:r w:rsidRPr="00726EFC">
        <w:rPr>
          <w:rFonts w:ascii="Candara" w:hAnsi="Candara"/>
          <w:sz w:val="24"/>
          <w:szCs w:val="24"/>
        </w:rPr>
        <w:t>4.3</w:t>
      </w:r>
      <w:r w:rsidRPr="00726EFC">
        <w:rPr>
          <w:rFonts w:ascii="Candara" w:hAnsi="Candara"/>
          <w:sz w:val="24"/>
          <w:szCs w:val="24"/>
        </w:rPr>
        <w:tab/>
        <w:t>Los Oferentes deberán proporcionar al Contratante evidencia satisfactoria de su continua elegibilidad, cuando el Contratante razonablemente la solicite.</w:t>
      </w:r>
    </w:p>
    <w:bookmarkEnd w:id="4"/>
    <w:p w14:paraId="45DCE1D1" w14:textId="77777777" w:rsidR="00726EFC" w:rsidRPr="00726EFC" w:rsidRDefault="00726EFC" w:rsidP="00726EFC">
      <w:pPr>
        <w:rPr>
          <w:lang w:val="es-ES_tradnl" w:eastAsia="x-none"/>
        </w:rPr>
      </w:pPr>
    </w:p>
    <w:p w14:paraId="45CFE0E6" w14:textId="77777777" w:rsidR="00814216" w:rsidRPr="00160677"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lastRenderedPageBreak/>
        <w:t>PRECIO REFERENCIAL</w:t>
      </w:r>
      <w:r w:rsidR="008A5AEB" w:rsidRPr="00160677">
        <w:rPr>
          <w:rFonts w:ascii="Candara" w:hAnsi="Candara"/>
          <w:szCs w:val="24"/>
        </w:rPr>
        <w:fldChar w:fldCharType="begin"/>
      </w:r>
      <w:r w:rsidR="008A5AEB" w:rsidRPr="00160677">
        <w:rPr>
          <w:rFonts w:ascii="Candara" w:hAnsi="Candara"/>
          <w:szCs w:val="24"/>
        </w:rPr>
        <w:instrText xml:space="preserve"> XE "PRECIO REFERENCIAL" </w:instrText>
      </w:r>
      <w:r w:rsidR="008A5AEB" w:rsidRPr="00160677">
        <w:rPr>
          <w:rFonts w:ascii="Candara" w:hAnsi="Candara"/>
          <w:szCs w:val="24"/>
        </w:rPr>
        <w:fldChar w:fldCharType="end"/>
      </w:r>
    </w:p>
    <w:p w14:paraId="52F3A674" w14:textId="518AB146" w:rsidR="00006C58" w:rsidRPr="00DF2C1E" w:rsidRDefault="00B40230" w:rsidP="00DB27F3">
      <w:pPr>
        <w:suppressAutoHyphens/>
        <w:spacing w:after="120"/>
        <w:jc w:val="both"/>
        <w:rPr>
          <w:rFonts w:ascii="Candara" w:hAnsi="Candara"/>
          <w:sz w:val="24"/>
          <w:szCs w:val="24"/>
        </w:rPr>
      </w:pPr>
      <w:r w:rsidRPr="00DF2C1E">
        <w:rPr>
          <w:rFonts w:ascii="Candara" w:hAnsi="Candara"/>
          <w:sz w:val="24"/>
          <w:szCs w:val="24"/>
        </w:rPr>
        <w:t xml:space="preserve">El precio referencial es de </w:t>
      </w:r>
      <w:r w:rsidR="00EE318D" w:rsidRPr="00DF2C1E">
        <w:rPr>
          <w:rFonts w:ascii="Candara" w:hAnsi="Candara"/>
          <w:sz w:val="24"/>
          <w:szCs w:val="24"/>
        </w:rPr>
        <w:t>US$</w:t>
      </w:r>
      <w:r w:rsidR="00AD7A9B" w:rsidRPr="00DF2C1E">
        <w:rPr>
          <w:rFonts w:ascii="Candara" w:hAnsi="Candara"/>
          <w:sz w:val="24"/>
          <w:szCs w:val="24"/>
        </w:rPr>
        <w:t xml:space="preserve"> </w:t>
      </w:r>
      <w:r w:rsidR="00D0389A">
        <w:rPr>
          <w:rFonts w:ascii="Candara" w:hAnsi="Candara"/>
          <w:sz w:val="24"/>
          <w:szCs w:val="24"/>
          <w:lang w:val="es-MX"/>
        </w:rPr>
        <w:t>152.358,21</w:t>
      </w:r>
      <w:r w:rsidR="00D0389A">
        <w:rPr>
          <w:rFonts w:ascii="Candara" w:hAnsi="Candara"/>
          <w:sz w:val="24"/>
          <w:szCs w:val="24"/>
        </w:rPr>
        <w:t xml:space="preserve"> </w:t>
      </w:r>
      <w:r w:rsidR="00835E65">
        <w:rPr>
          <w:rFonts w:ascii="Candara" w:hAnsi="Candara"/>
          <w:sz w:val="24"/>
          <w:szCs w:val="24"/>
        </w:rPr>
        <w:t>(</w:t>
      </w:r>
      <w:r w:rsidR="00AD7A9B" w:rsidRPr="00DF2C1E">
        <w:rPr>
          <w:rFonts w:ascii="Candara" w:hAnsi="Candara"/>
          <w:sz w:val="24"/>
          <w:szCs w:val="24"/>
        </w:rPr>
        <w:t xml:space="preserve">Ciento </w:t>
      </w:r>
      <w:r w:rsidR="00DF2C1E" w:rsidRPr="00DF2C1E">
        <w:rPr>
          <w:rFonts w:ascii="Candara" w:hAnsi="Candara"/>
          <w:sz w:val="24"/>
          <w:szCs w:val="24"/>
        </w:rPr>
        <w:t>c</w:t>
      </w:r>
      <w:r w:rsidR="00AD7A9B" w:rsidRPr="00DF2C1E">
        <w:rPr>
          <w:rFonts w:ascii="Candara" w:hAnsi="Candara"/>
          <w:sz w:val="24"/>
          <w:szCs w:val="24"/>
        </w:rPr>
        <w:t xml:space="preserve">incuenta y </w:t>
      </w:r>
      <w:r w:rsidR="00D0389A">
        <w:rPr>
          <w:rFonts w:ascii="Candara" w:hAnsi="Candara"/>
          <w:sz w:val="24"/>
          <w:szCs w:val="24"/>
        </w:rPr>
        <w:t>dos y mil trescientos cincuenta y ocho 21/100</w:t>
      </w:r>
      <w:r w:rsidR="00835E65">
        <w:rPr>
          <w:rFonts w:ascii="Candara" w:hAnsi="Candara"/>
          <w:sz w:val="24"/>
          <w:szCs w:val="24"/>
        </w:rPr>
        <w:t>)</w:t>
      </w:r>
      <w:r w:rsidR="00EE318D" w:rsidRPr="00DF2C1E">
        <w:rPr>
          <w:rFonts w:ascii="Candara" w:hAnsi="Candara"/>
          <w:sz w:val="24"/>
          <w:szCs w:val="24"/>
        </w:rPr>
        <w:t>, incluido el valor del IVA</w:t>
      </w:r>
      <w:r w:rsidRPr="00DF2C1E">
        <w:rPr>
          <w:rFonts w:ascii="Candara" w:hAnsi="Candara"/>
          <w:sz w:val="24"/>
          <w:szCs w:val="24"/>
        </w:rPr>
        <w:t xml:space="preserve">. </w:t>
      </w:r>
    </w:p>
    <w:p w14:paraId="6845943E" w14:textId="20A0D4E1" w:rsidR="007E3D1C" w:rsidRPr="00160677" w:rsidRDefault="007632DF" w:rsidP="00DB27F3">
      <w:pPr>
        <w:suppressAutoHyphens/>
        <w:spacing w:after="120"/>
        <w:jc w:val="both"/>
        <w:rPr>
          <w:rFonts w:ascii="Candara" w:hAnsi="Candara"/>
          <w:spacing w:val="-3"/>
          <w:sz w:val="24"/>
          <w:szCs w:val="24"/>
          <w:lang w:val="es-EC"/>
        </w:rPr>
      </w:pPr>
      <w:r w:rsidRPr="00160677">
        <w:rPr>
          <w:rFonts w:ascii="Candara" w:hAnsi="Candara"/>
          <w:spacing w:val="-3"/>
          <w:sz w:val="24"/>
          <w:szCs w:val="24"/>
          <w:lang w:val="es-ES_tradnl"/>
        </w:rPr>
        <w:t xml:space="preserve">El precio de </w:t>
      </w:r>
      <w:r w:rsidR="00B732B8" w:rsidRPr="00160677">
        <w:rPr>
          <w:rFonts w:ascii="Candara" w:hAnsi="Candara"/>
          <w:spacing w:val="-3"/>
          <w:sz w:val="24"/>
          <w:szCs w:val="24"/>
          <w:lang w:val="es-ES_tradnl"/>
        </w:rPr>
        <w:t>la oferta cubre</w:t>
      </w:r>
      <w:r w:rsidRPr="00160677">
        <w:rPr>
          <w:rFonts w:ascii="Candara" w:hAnsi="Candara"/>
          <w:spacing w:val="-3"/>
          <w:sz w:val="24"/>
          <w:szCs w:val="24"/>
          <w:lang w:val="es-ES_tradnl"/>
        </w:rPr>
        <w:t xml:space="preserve"> </w:t>
      </w:r>
      <w:r w:rsidR="00B02F6E" w:rsidRPr="00160677">
        <w:rPr>
          <w:rFonts w:ascii="Candara" w:hAnsi="Candara"/>
          <w:sz w:val="24"/>
          <w:szCs w:val="24"/>
        </w:rPr>
        <w:t>el valor total de la obra, incluyendo todos los materiales necesarios, los costos directos, indirectos, administrativos, utilidad, impuestos, tasas, servicios,</w:t>
      </w:r>
      <w:r w:rsidR="00B02F6E" w:rsidRPr="00160677">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00CC7EF4">
        <w:rPr>
          <w:rFonts w:ascii="Candara" w:hAnsi="Candara"/>
          <w:spacing w:val="-2"/>
          <w:sz w:val="24"/>
          <w:szCs w:val="24"/>
        </w:rPr>
        <w:t xml:space="preserve">incluido el IVA, </w:t>
      </w:r>
      <w:r w:rsidR="00B02F6E" w:rsidRPr="00160677">
        <w:rPr>
          <w:rFonts w:ascii="Candara" w:hAnsi="Candara"/>
          <w:sz w:val="24"/>
          <w:szCs w:val="24"/>
        </w:rPr>
        <w:t xml:space="preserve">es decir, absolutamente todo lo necesario para la entrega de la obra </w:t>
      </w:r>
      <w:r w:rsidR="000F57B8" w:rsidRPr="00160677">
        <w:rPr>
          <w:rFonts w:ascii="Candara" w:hAnsi="Candara"/>
          <w:sz w:val="24"/>
          <w:szCs w:val="24"/>
        </w:rPr>
        <w:t xml:space="preserve"> en el plazo comprometido</w:t>
      </w:r>
      <w:r w:rsidR="00B02F6E" w:rsidRPr="00160677">
        <w:rPr>
          <w:rFonts w:ascii="Candara" w:hAnsi="Candara"/>
          <w:sz w:val="24"/>
          <w:szCs w:val="24"/>
        </w:rPr>
        <w:t xml:space="preserve"> de conformidad con</w:t>
      </w:r>
      <w:r w:rsidR="000F57B8" w:rsidRPr="00160677">
        <w:rPr>
          <w:rFonts w:ascii="Candara" w:hAnsi="Candara"/>
          <w:sz w:val="24"/>
          <w:szCs w:val="24"/>
        </w:rPr>
        <w:t xml:space="preserve"> las reglas del arte y  lo requerido en los documentos de selección y sus secciones, </w:t>
      </w:r>
      <w:r w:rsidR="00B02F6E" w:rsidRPr="00160677">
        <w:rPr>
          <w:rFonts w:ascii="Candara" w:hAnsi="Candara"/>
          <w:sz w:val="24"/>
          <w:szCs w:val="24"/>
        </w:rPr>
        <w:t>a pl</w:t>
      </w:r>
      <w:r w:rsidR="000F57B8" w:rsidRPr="00160677">
        <w:rPr>
          <w:rFonts w:ascii="Candara" w:hAnsi="Candara"/>
          <w:sz w:val="24"/>
          <w:szCs w:val="24"/>
        </w:rPr>
        <w:t xml:space="preserve">ena satisfacción del </w:t>
      </w:r>
      <w:r w:rsidR="00B322BB" w:rsidRPr="00160677">
        <w:rPr>
          <w:rFonts w:ascii="Candara" w:hAnsi="Candara"/>
          <w:sz w:val="24"/>
          <w:szCs w:val="24"/>
        </w:rPr>
        <w:t>CONTRATANTE</w:t>
      </w:r>
      <w:r w:rsidR="00B02F6E" w:rsidRPr="00160677">
        <w:rPr>
          <w:rFonts w:ascii="Candara" w:hAnsi="Candara"/>
          <w:sz w:val="24"/>
          <w:szCs w:val="24"/>
        </w:rPr>
        <w:t>.</w:t>
      </w:r>
      <w:r w:rsidR="00B02F6E" w:rsidRPr="00160677">
        <w:rPr>
          <w:rFonts w:ascii="Candara" w:hAnsi="Candara"/>
          <w:i/>
          <w:color w:val="548DD4"/>
          <w:sz w:val="24"/>
          <w:szCs w:val="24"/>
        </w:rPr>
        <w:t xml:space="preserve"> </w:t>
      </w:r>
    </w:p>
    <w:p w14:paraId="50550223" w14:textId="77777777" w:rsidR="00B732B8" w:rsidRPr="00160677" w:rsidRDefault="00B732B8"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683FDCF7" w14:textId="77777777" w:rsidR="001D1AB2" w:rsidRPr="0016067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PLAZO DE EJECUCIÓN </w:t>
      </w:r>
    </w:p>
    <w:p w14:paraId="500C54AD" w14:textId="71F5A758" w:rsidR="00C46FAF" w:rsidRPr="00160677" w:rsidRDefault="00B677C1" w:rsidP="00DB27F3">
      <w:pPr>
        <w:pStyle w:val="Sangradetextonormal"/>
        <w:ind w:left="0" w:firstLine="1"/>
        <w:jc w:val="both"/>
        <w:rPr>
          <w:rFonts w:ascii="Candara" w:hAnsi="Candara"/>
          <w:sz w:val="24"/>
          <w:szCs w:val="24"/>
        </w:rPr>
      </w:pPr>
      <w:r>
        <w:rPr>
          <w:rFonts w:ascii="Candara" w:hAnsi="Candara"/>
          <w:sz w:val="24"/>
          <w:szCs w:val="24"/>
        </w:rPr>
        <w:t xml:space="preserve">El plazo de </w:t>
      </w:r>
      <w:r w:rsidR="001D1AB2" w:rsidRPr="00160677">
        <w:rPr>
          <w:rFonts w:ascii="Candara" w:hAnsi="Candara"/>
          <w:sz w:val="24"/>
          <w:szCs w:val="24"/>
        </w:rPr>
        <w:t>ejecución de la obra e</w:t>
      </w:r>
      <w:r>
        <w:rPr>
          <w:rFonts w:ascii="Candara" w:hAnsi="Candara"/>
          <w:sz w:val="24"/>
          <w:szCs w:val="24"/>
        </w:rPr>
        <w:t xml:space="preserve">s de </w:t>
      </w:r>
      <w:r w:rsidR="00AD7A9B" w:rsidRPr="00C46FAF">
        <w:rPr>
          <w:rFonts w:ascii="Candara" w:hAnsi="Candara"/>
          <w:sz w:val="24"/>
          <w:szCs w:val="24"/>
        </w:rPr>
        <w:t>100</w:t>
      </w:r>
      <w:r w:rsidRPr="0089481B">
        <w:rPr>
          <w:rFonts w:ascii="Candara" w:hAnsi="Candara"/>
          <w:sz w:val="24"/>
          <w:szCs w:val="24"/>
        </w:rPr>
        <w:t xml:space="preserve"> días </w:t>
      </w:r>
      <w:r w:rsidR="001D1AB2" w:rsidRPr="00160677">
        <w:rPr>
          <w:rFonts w:ascii="Candara" w:hAnsi="Candara"/>
          <w:sz w:val="24"/>
          <w:szCs w:val="24"/>
        </w:rPr>
        <w:t xml:space="preserve">calendario, </w:t>
      </w:r>
      <w:r w:rsidR="001D1AB2" w:rsidRPr="00C46FAF">
        <w:rPr>
          <w:rFonts w:ascii="Candara" w:hAnsi="Candara"/>
          <w:sz w:val="24"/>
          <w:szCs w:val="24"/>
        </w:rPr>
        <w:t xml:space="preserve">contados a </w:t>
      </w:r>
      <w:r w:rsidR="00C46FAF" w:rsidRPr="00C46FAF">
        <w:rPr>
          <w:rFonts w:ascii="Candara" w:hAnsi="Candara"/>
          <w:sz w:val="24"/>
          <w:szCs w:val="24"/>
        </w:rPr>
        <w:t>contados a partir de la fecha de la entrega del anticipo de la obra</w:t>
      </w:r>
      <w:r w:rsidR="00C46FAF">
        <w:rPr>
          <w:rFonts w:ascii="Candara" w:hAnsi="Candara"/>
          <w:sz w:val="24"/>
          <w:szCs w:val="24"/>
        </w:rPr>
        <w:t>.</w:t>
      </w:r>
    </w:p>
    <w:p w14:paraId="0C91332C" w14:textId="77777777" w:rsidR="00421702" w:rsidRPr="00C46FAF" w:rsidRDefault="00421702" w:rsidP="00DB27F3">
      <w:pPr>
        <w:pStyle w:val="Ttulo4"/>
        <w:widowControl/>
        <w:tabs>
          <w:tab w:val="clear" w:pos="-720"/>
          <w:tab w:val="clear" w:pos="0"/>
          <w:tab w:val="clear" w:pos="720"/>
        </w:tabs>
        <w:suppressAutoHyphens w:val="0"/>
        <w:spacing w:after="120"/>
        <w:jc w:val="both"/>
        <w:rPr>
          <w:rFonts w:ascii="Candara" w:hAnsi="Candara"/>
          <w:b w:val="0"/>
          <w:bCs w:val="0"/>
          <w:spacing w:val="0"/>
          <w:szCs w:val="24"/>
          <w:lang w:val="es-AR" w:eastAsia="es-ES"/>
        </w:rPr>
      </w:pPr>
    </w:p>
    <w:p w14:paraId="3964D48F" w14:textId="77777777" w:rsidR="001D1AB2" w:rsidRPr="00D60783"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D60783">
        <w:rPr>
          <w:rFonts w:ascii="Candara" w:hAnsi="Candara"/>
          <w:szCs w:val="24"/>
        </w:rPr>
        <w:t>FORMA DE PAGO</w:t>
      </w:r>
      <w:r w:rsidR="008A5AEB" w:rsidRPr="00D60783">
        <w:rPr>
          <w:rFonts w:ascii="Candara" w:hAnsi="Candara"/>
          <w:szCs w:val="24"/>
        </w:rPr>
        <w:fldChar w:fldCharType="begin"/>
      </w:r>
      <w:r w:rsidR="008A5AEB" w:rsidRPr="00D60783">
        <w:rPr>
          <w:rFonts w:ascii="Candara" w:hAnsi="Candara"/>
          <w:szCs w:val="24"/>
        </w:rPr>
        <w:instrText xml:space="preserve"> XE "FORMA DE PAGO" </w:instrText>
      </w:r>
      <w:r w:rsidR="008A5AEB" w:rsidRPr="00D60783">
        <w:rPr>
          <w:rFonts w:ascii="Candara" w:hAnsi="Candara"/>
          <w:szCs w:val="24"/>
        </w:rPr>
        <w:fldChar w:fldCharType="end"/>
      </w:r>
      <w:r w:rsidR="008A5AEB" w:rsidRPr="00D60783">
        <w:rPr>
          <w:rFonts w:ascii="Candara" w:hAnsi="Candara"/>
          <w:szCs w:val="24"/>
        </w:rPr>
        <w:fldChar w:fldCharType="begin"/>
      </w:r>
      <w:r w:rsidR="008A5AEB" w:rsidRPr="00D60783">
        <w:rPr>
          <w:rFonts w:ascii="Candara" w:hAnsi="Candara"/>
          <w:szCs w:val="24"/>
        </w:rPr>
        <w:instrText xml:space="preserve"> XE "FORMA DE PAGO" </w:instrText>
      </w:r>
      <w:r w:rsidR="008A5AEB" w:rsidRPr="00D60783">
        <w:rPr>
          <w:rFonts w:ascii="Candara" w:hAnsi="Candara"/>
          <w:szCs w:val="24"/>
        </w:rPr>
        <w:fldChar w:fldCharType="end"/>
      </w:r>
      <w:r w:rsidRPr="00D60783">
        <w:rPr>
          <w:rFonts w:ascii="Candara" w:hAnsi="Candara"/>
          <w:szCs w:val="24"/>
        </w:rPr>
        <w:t xml:space="preserve"> </w:t>
      </w:r>
    </w:p>
    <w:p w14:paraId="2E557A3C" w14:textId="1952ECD7" w:rsidR="00CB36F7" w:rsidRDefault="00755FCA" w:rsidP="00DB27F3">
      <w:pPr>
        <w:tabs>
          <w:tab w:val="left" w:pos="0"/>
        </w:tabs>
        <w:spacing w:after="120"/>
        <w:ind w:right="-119"/>
        <w:jc w:val="both"/>
        <w:rPr>
          <w:rFonts w:ascii="Candara" w:hAnsi="Candara"/>
          <w:spacing w:val="-2"/>
          <w:sz w:val="24"/>
          <w:szCs w:val="24"/>
        </w:rPr>
      </w:pPr>
      <w:r w:rsidRPr="00160677">
        <w:rPr>
          <w:rFonts w:ascii="Candara" w:hAnsi="Candara"/>
          <w:spacing w:val="-2"/>
          <w:sz w:val="24"/>
          <w:szCs w:val="24"/>
        </w:rPr>
        <w:t xml:space="preserve">Los pagos se realizarán </w:t>
      </w:r>
      <w:r w:rsidR="00CB36F7">
        <w:rPr>
          <w:rFonts w:ascii="Candara" w:hAnsi="Candara"/>
          <w:spacing w:val="-2"/>
          <w:sz w:val="24"/>
          <w:szCs w:val="24"/>
        </w:rPr>
        <w:t>de la siguiente manera:</w:t>
      </w:r>
    </w:p>
    <w:p w14:paraId="2FA3811E" w14:textId="265AB1FF" w:rsidR="00CB36F7" w:rsidRPr="00D60783" w:rsidRDefault="00CB36F7" w:rsidP="00D60783">
      <w:pPr>
        <w:pStyle w:val="Prrafodelista"/>
        <w:numPr>
          <w:ilvl w:val="0"/>
          <w:numId w:val="45"/>
        </w:numPr>
        <w:tabs>
          <w:tab w:val="left" w:pos="0"/>
        </w:tabs>
        <w:spacing w:after="120"/>
        <w:ind w:right="-119"/>
        <w:jc w:val="both"/>
        <w:rPr>
          <w:rFonts w:ascii="Candara" w:hAnsi="Candara"/>
          <w:spacing w:val="-2"/>
          <w:sz w:val="24"/>
          <w:szCs w:val="24"/>
        </w:rPr>
      </w:pPr>
      <w:r w:rsidRPr="00D60783">
        <w:rPr>
          <w:rFonts w:ascii="Candara" w:hAnsi="Candara"/>
          <w:spacing w:val="-2"/>
          <w:sz w:val="24"/>
          <w:szCs w:val="24"/>
        </w:rPr>
        <w:t>20</w:t>
      </w:r>
      <w:r w:rsidR="001B437E" w:rsidRPr="00D60783">
        <w:rPr>
          <w:rFonts w:ascii="Candara" w:hAnsi="Candara"/>
          <w:spacing w:val="-2"/>
          <w:sz w:val="24"/>
          <w:szCs w:val="24"/>
        </w:rPr>
        <w:t>% anticipo</w:t>
      </w:r>
    </w:p>
    <w:p w14:paraId="6C3B46EA" w14:textId="42069C7D" w:rsidR="00755FCA" w:rsidRPr="00D60783" w:rsidRDefault="00CB36F7" w:rsidP="00D60783">
      <w:pPr>
        <w:pStyle w:val="Prrafodelista"/>
        <w:numPr>
          <w:ilvl w:val="0"/>
          <w:numId w:val="45"/>
        </w:numPr>
        <w:tabs>
          <w:tab w:val="left" w:pos="0"/>
        </w:tabs>
        <w:spacing w:after="120"/>
        <w:ind w:right="-119"/>
        <w:jc w:val="both"/>
        <w:rPr>
          <w:rFonts w:ascii="Candara" w:hAnsi="Candara"/>
          <w:spacing w:val="-2"/>
          <w:sz w:val="24"/>
          <w:szCs w:val="24"/>
        </w:rPr>
      </w:pPr>
      <w:r w:rsidRPr="00D60783">
        <w:rPr>
          <w:rFonts w:ascii="Candara" w:hAnsi="Candara"/>
          <w:spacing w:val="-2"/>
          <w:sz w:val="24"/>
          <w:szCs w:val="24"/>
        </w:rPr>
        <w:t xml:space="preserve">Mediante </w:t>
      </w:r>
      <w:r w:rsidR="00D60783" w:rsidRPr="00D60783">
        <w:rPr>
          <w:rFonts w:ascii="Candara" w:hAnsi="Candara"/>
          <w:spacing w:val="-2"/>
          <w:sz w:val="24"/>
          <w:szCs w:val="24"/>
        </w:rPr>
        <w:t>planillas mensuales</w:t>
      </w:r>
      <w:r w:rsidRPr="00D60783">
        <w:rPr>
          <w:rFonts w:ascii="Candara" w:hAnsi="Candara"/>
          <w:spacing w:val="-2"/>
          <w:sz w:val="24"/>
          <w:szCs w:val="24"/>
        </w:rPr>
        <w:t xml:space="preserve"> de acuerdo al avance de obra.</w:t>
      </w:r>
      <w:r w:rsidR="00755FCA" w:rsidRPr="00D60783">
        <w:rPr>
          <w:rFonts w:ascii="Candara" w:hAnsi="Candara"/>
          <w:spacing w:val="-2"/>
          <w:sz w:val="24"/>
          <w:szCs w:val="24"/>
        </w:rPr>
        <w:t xml:space="preserve">  </w:t>
      </w:r>
    </w:p>
    <w:p w14:paraId="152C4DA9"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COMUNICACIONES</w:t>
      </w:r>
      <w:r w:rsidR="008A5AEB" w:rsidRPr="00160677">
        <w:rPr>
          <w:rFonts w:ascii="Candara" w:hAnsi="Candara"/>
          <w:szCs w:val="24"/>
        </w:rPr>
        <w:fldChar w:fldCharType="begin"/>
      </w:r>
      <w:r w:rsidR="008A5AEB" w:rsidRPr="00160677">
        <w:rPr>
          <w:rFonts w:ascii="Candara" w:hAnsi="Candara"/>
          <w:szCs w:val="24"/>
        </w:rPr>
        <w:instrText xml:space="preserve"> XE "COMUNICACIONES" </w:instrText>
      </w:r>
      <w:r w:rsidR="008A5AEB" w:rsidRPr="00160677">
        <w:rPr>
          <w:rFonts w:ascii="Candara" w:hAnsi="Candara"/>
          <w:szCs w:val="24"/>
        </w:rPr>
        <w:fldChar w:fldCharType="end"/>
      </w:r>
      <w:r w:rsidRPr="00160677">
        <w:rPr>
          <w:rFonts w:ascii="Candara" w:hAnsi="Candara"/>
          <w:szCs w:val="24"/>
        </w:rPr>
        <w:t xml:space="preserve"> </w:t>
      </w:r>
    </w:p>
    <w:p w14:paraId="5FAC093C" w14:textId="135E5E58" w:rsidR="00B677C1"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160677">
        <w:rPr>
          <w:rFonts w:ascii="Candara" w:hAnsi="Candara"/>
          <w:szCs w:val="24"/>
        </w:rPr>
        <w:t xml:space="preserve">Todos los trámites y presentaciones referidos </w:t>
      </w:r>
      <w:r w:rsidR="00174F8A" w:rsidRPr="00160677">
        <w:rPr>
          <w:rFonts w:ascii="Candara" w:hAnsi="Candara"/>
          <w:szCs w:val="24"/>
        </w:rPr>
        <w:t>a</w:t>
      </w:r>
      <w:r w:rsidR="00174F8A">
        <w:rPr>
          <w:rFonts w:ascii="Candara" w:hAnsi="Candara"/>
          <w:szCs w:val="24"/>
        </w:rPr>
        <w:t xml:space="preserve"> este proceso de selección por </w:t>
      </w:r>
      <w:r w:rsidR="00174F8A" w:rsidRPr="00160677">
        <w:rPr>
          <w:rFonts w:ascii="Candara" w:hAnsi="Candara"/>
          <w:szCs w:val="24"/>
        </w:rPr>
        <w:t xml:space="preserve">comparación </w:t>
      </w:r>
      <w:r w:rsidR="00174F8A">
        <w:rPr>
          <w:rFonts w:ascii="Candara" w:hAnsi="Candara"/>
          <w:szCs w:val="24"/>
        </w:rPr>
        <w:t xml:space="preserve">de precios </w:t>
      </w:r>
      <w:r w:rsidR="00174F8A" w:rsidRPr="00160677">
        <w:rPr>
          <w:rFonts w:ascii="Candara" w:hAnsi="Candara"/>
          <w:szCs w:val="24"/>
        </w:rPr>
        <w:t>deberán</w:t>
      </w:r>
      <w:r w:rsidRPr="00160677">
        <w:rPr>
          <w:rFonts w:ascii="Candara" w:hAnsi="Candara"/>
          <w:szCs w:val="24"/>
        </w:rPr>
        <w:t xml:space="preserve"> realizarse por escrito </w:t>
      </w:r>
      <w:r w:rsidR="00B677C1">
        <w:rPr>
          <w:rFonts w:ascii="Candara" w:hAnsi="Candara"/>
          <w:szCs w:val="24"/>
        </w:rPr>
        <w:t>al Contratante a la siguiente dirección:</w:t>
      </w:r>
    </w:p>
    <w:p w14:paraId="7005D3BF" w14:textId="77777777" w:rsidR="0094472F" w:rsidRPr="00024488" w:rsidRDefault="0094472F" w:rsidP="0094472F">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024488">
        <w:rPr>
          <w:rFonts w:ascii="Candara" w:hAnsi="Candara"/>
          <w:spacing w:val="-3"/>
          <w:sz w:val="24"/>
          <w:szCs w:val="24"/>
          <w:lang w:val="es-ES_tradnl"/>
        </w:rPr>
        <w:t>Dirección: Calle 10 de Agosto entre Ricaurte y Olmedo.</w:t>
      </w:r>
    </w:p>
    <w:p w14:paraId="2A992C11" w14:textId="77777777" w:rsidR="0094472F" w:rsidRPr="00024488" w:rsidRDefault="0094472F" w:rsidP="0094472F">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024488">
        <w:rPr>
          <w:rFonts w:ascii="Candara" w:hAnsi="Candara"/>
          <w:spacing w:val="-3"/>
          <w:sz w:val="24"/>
          <w:szCs w:val="24"/>
          <w:lang w:val="es-ES_tradnl"/>
        </w:rPr>
        <w:t>Edificio: Edificio Centro Plaza, piso 1.</w:t>
      </w:r>
    </w:p>
    <w:p w14:paraId="513C4E62" w14:textId="77777777" w:rsidR="0094472F" w:rsidRPr="00024488" w:rsidRDefault="0094472F" w:rsidP="0094472F">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024488">
        <w:rPr>
          <w:rFonts w:ascii="Candara" w:hAnsi="Candara"/>
          <w:spacing w:val="-3"/>
          <w:sz w:val="24"/>
          <w:szCs w:val="24"/>
          <w:lang w:val="es-ES_tradnl"/>
        </w:rPr>
        <w:t>Departamento: Oficinas 12, 13, 16.</w:t>
      </w:r>
    </w:p>
    <w:p w14:paraId="1197E703" w14:textId="77777777" w:rsidR="0094472F" w:rsidRPr="00024488" w:rsidRDefault="0094472F" w:rsidP="0094472F">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024488">
        <w:rPr>
          <w:rFonts w:ascii="Candara" w:hAnsi="Candara"/>
          <w:spacing w:val="-3"/>
          <w:sz w:val="24"/>
          <w:szCs w:val="24"/>
          <w:lang w:val="es-ES_tradnl"/>
        </w:rPr>
        <w:t xml:space="preserve">Ciudad: Portoviejo </w:t>
      </w:r>
    </w:p>
    <w:p w14:paraId="0B8616AA" w14:textId="77777777" w:rsidR="0094472F" w:rsidRPr="00024488" w:rsidRDefault="0094472F" w:rsidP="0094472F">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024488">
        <w:rPr>
          <w:rFonts w:ascii="Candara" w:hAnsi="Candara"/>
          <w:spacing w:val="-3"/>
          <w:sz w:val="24"/>
          <w:szCs w:val="24"/>
          <w:lang w:val="es-ES_tradnl"/>
        </w:rPr>
        <w:t xml:space="preserve">País: Ecuador </w:t>
      </w:r>
    </w:p>
    <w:p w14:paraId="3220308E" w14:textId="77777777" w:rsidR="0094472F" w:rsidRPr="00024488" w:rsidRDefault="0094472F" w:rsidP="0094472F">
      <w:pPr>
        <w:pStyle w:val="Textoindependiente3"/>
        <w:numPr>
          <w:ilvl w:val="0"/>
          <w:numId w:val="44"/>
        </w:numPr>
        <w:tabs>
          <w:tab w:val="left" w:pos="-720"/>
          <w:tab w:val="left" w:pos="0"/>
        </w:tabs>
        <w:suppressAutoHyphens/>
        <w:jc w:val="both"/>
        <w:rPr>
          <w:rFonts w:ascii="Candara" w:hAnsi="Candara"/>
          <w:spacing w:val="-3"/>
          <w:sz w:val="24"/>
          <w:szCs w:val="24"/>
          <w:lang w:val="es-ES_tradnl"/>
        </w:rPr>
      </w:pPr>
      <w:r w:rsidRPr="00024488">
        <w:rPr>
          <w:rFonts w:ascii="Candara" w:hAnsi="Candara"/>
          <w:spacing w:val="-3"/>
          <w:sz w:val="24"/>
          <w:szCs w:val="24"/>
          <w:lang w:val="es-ES_tradnl"/>
        </w:rPr>
        <w:t>Código postal: Portoviejo, 103105</w:t>
      </w:r>
    </w:p>
    <w:p w14:paraId="02447672" w14:textId="77777777" w:rsidR="00081FEB" w:rsidRPr="00160677" w:rsidRDefault="00081FEB"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178093F0" w14:textId="77777777" w:rsidR="00EB0C29" w:rsidRPr="00160677"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SOLICITUD DE</w:t>
      </w:r>
      <w:r w:rsidR="00E550A4" w:rsidRPr="00160677">
        <w:rPr>
          <w:rFonts w:ascii="Candara" w:hAnsi="Candara"/>
          <w:szCs w:val="24"/>
        </w:rPr>
        <w:t xml:space="preserve"> ACLARACIONES </w:t>
      </w:r>
      <w:r>
        <w:rPr>
          <w:rFonts w:ascii="Candara" w:hAnsi="Candara"/>
          <w:szCs w:val="24"/>
        </w:rPr>
        <w:t>Y ENMIENDAS</w:t>
      </w:r>
      <w:r w:rsidR="008A5AEB" w:rsidRPr="00160677">
        <w:rPr>
          <w:rFonts w:ascii="Candara" w:hAnsi="Candara"/>
          <w:szCs w:val="24"/>
        </w:rPr>
        <w:fldChar w:fldCharType="begin"/>
      </w:r>
      <w:r w:rsidR="008A5AEB" w:rsidRPr="00160677">
        <w:rPr>
          <w:rFonts w:ascii="Candara" w:hAnsi="Candara"/>
          <w:szCs w:val="24"/>
        </w:rPr>
        <w:instrText xml:space="preserve"> XE "ACLARACIONES Y CONSULTAS" </w:instrText>
      </w:r>
      <w:r w:rsidR="008A5AEB" w:rsidRPr="00160677">
        <w:rPr>
          <w:rFonts w:ascii="Candara" w:hAnsi="Candara"/>
          <w:szCs w:val="24"/>
        </w:rPr>
        <w:fldChar w:fldCharType="end"/>
      </w:r>
    </w:p>
    <w:p w14:paraId="3AB80B39" w14:textId="17F16BC9" w:rsidR="00081FEB" w:rsidRPr="00160677" w:rsidRDefault="00496744" w:rsidP="00DB27F3">
      <w:pPr>
        <w:tabs>
          <w:tab w:val="left" w:pos="0"/>
        </w:tabs>
        <w:spacing w:after="120"/>
        <w:jc w:val="both"/>
        <w:rPr>
          <w:rFonts w:ascii="Candara" w:hAnsi="Candara"/>
          <w:i/>
          <w:color w:val="548DD4"/>
          <w:sz w:val="24"/>
          <w:szCs w:val="24"/>
        </w:rPr>
      </w:pPr>
      <w:r w:rsidRPr="0089481B">
        <w:rPr>
          <w:rFonts w:ascii="Candara" w:hAnsi="Candara"/>
          <w:sz w:val="24"/>
          <w:szCs w:val="24"/>
        </w:rPr>
        <w:t xml:space="preserve">El Contratante </w:t>
      </w:r>
      <w:r>
        <w:rPr>
          <w:rFonts w:ascii="Candara" w:hAnsi="Candara"/>
          <w:sz w:val="24"/>
          <w:szCs w:val="24"/>
        </w:rPr>
        <w:t xml:space="preserve">realizará las aclaraciones o enmiendas que correspondan por iniciativa propia o a solicitud de los invitados, </w:t>
      </w:r>
      <w:r w:rsidRPr="0089481B">
        <w:rPr>
          <w:rFonts w:ascii="Candara" w:hAnsi="Candara"/>
          <w:sz w:val="24"/>
          <w:szCs w:val="24"/>
        </w:rPr>
        <w:t>por lo menos</w:t>
      </w:r>
      <w:r>
        <w:rPr>
          <w:rFonts w:ascii="Candara" w:hAnsi="Candara"/>
          <w:b/>
          <w:color w:val="4472C4"/>
          <w:sz w:val="24"/>
          <w:szCs w:val="24"/>
          <w:lang w:val="es-MX"/>
        </w:rPr>
        <w:t xml:space="preserve"> </w:t>
      </w:r>
      <w:r w:rsidRPr="0094472F">
        <w:rPr>
          <w:rFonts w:ascii="Candara" w:hAnsi="Candara"/>
          <w:bCs/>
          <w:sz w:val="24"/>
          <w:szCs w:val="24"/>
          <w:lang w:val="es-MX"/>
        </w:rPr>
        <w:t>7</w:t>
      </w:r>
      <w:r w:rsidRPr="0089481B">
        <w:rPr>
          <w:rFonts w:ascii="Candara" w:hAnsi="Candara"/>
          <w:sz w:val="24"/>
          <w:szCs w:val="24"/>
        </w:rPr>
        <w:t xml:space="preserve"> días antes de la fecha límite para la presentación de las Ofertas</w:t>
      </w:r>
      <w:r w:rsidR="0094472F">
        <w:rPr>
          <w:szCs w:val="24"/>
        </w:rPr>
        <w:t>.</w:t>
      </w:r>
      <w:r w:rsidRPr="0089481B">
        <w:rPr>
          <w:rFonts w:ascii="Candara" w:hAnsi="Candara"/>
          <w:sz w:val="24"/>
          <w:szCs w:val="24"/>
        </w:rPr>
        <w:t xml:space="preserve"> </w:t>
      </w:r>
      <w:r w:rsidR="00DF7113">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w:t>
      </w:r>
      <w:r w:rsidR="0094472F">
        <w:rPr>
          <w:rFonts w:ascii="Candara" w:hAnsi="Candara"/>
          <w:sz w:val="24"/>
          <w:szCs w:val="24"/>
        </w:rPr>
        <w:t xml:space="preserve"> </w:t>
      </w:r>
      <w:hyperlink r:id="rId20" w:history="1">
        <w:r w:rsidR="0094472F" w:rsidRPr="009C51CE">
          <w:rPr>
            <w:rStyle w:val="Hipervnculo"/>
            <w:rFonts w:ascii="Candara" w:hAnsi="Candara"/>
            <w:sz w:val="24"/>
            <w:szCs w:val="24"/>
          </w:rPr>
          <w:t>www.plantriplea.com</w:t>
        </w:r>
      </w:hyperlink>
      <w:r w:rsidR="0094472F">
        <w:rPr>
          <w:rFonts w:ascii="Candara" w:hAnsi="Candara"/>
          <w:sz w:val="24"/>
          <w:szCs w:val="24"/>
        </w:rPr>
        <w:t xml:space="preserve"> </w:t>
      </w:r>
      <w:r w:rsidR="00DF7113">
        <w:rPr>
          <w:rFonts w:ascii="Candara" w:hAnsi="Candara"/>
          <w:sz w:val="24"/>
          <w:szCs w:val="24"/>
        </w:rPr>
        <w:t>, y también s</w:t>
      </w:r>
      <w:r w:rsidR="00DF7113" w:rsidRPr="0089481B">
        <w:rPr>
          <w:rFonts w:ascii="Candara" w:hAnsi="Candara"/>
          <w:sz w:val="24"/>
          <w:szCs w:val="24"/>
        </w:rPr>
        <w:t xml:space="preserve">e enviarán a todos los </w:t>
      </w:r>
      <w:r w:rsidR="00DF7113">
        <w:rPr>
          <w:rFonts w:ascii="Candara" w:hAnsi="Candara"/>
          <w:sz w:val="24"/>
          <w:szCs w:val="24"/>
        </w:rPr>
        <w:t>Oferentes invitados cuando se ha aplicado el mecanismo de invitación en el proceso.</w:t>
      </w:r>
    </w:p>
    <w:p w14:paraId="4D05D30D"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INSPECCIÓN AL SITIO DE LAS OBRAS:</w:t>
      </w:r>
      <w:r w:rsidR="008A5AEB" w:rsidRPr="00160677">
        <w:rPr>
          <w:rFonts w:ascii="Candara" w:hAnsi="Candara"/>
          <w:szCs w:val="24"/>
        </w:rPr>
        <w:fldChar w:fldCharType="begin"/>
      </w:r>
      <w:r w:rsidR="008A5AEB" w:rsidRPr="00160677">
        <w:rPr>
          <w:rFonts w:ascii="Candara" w:hAnsi="Candara"/>
          <w:szCs w:val="24"/>
        </w:rPr>
        <w:instrText xml:space="preserve"> XE "INSPECCIÓN  AL SITIO DE LAS OBRAS\:" </w:instrText>
      </w:r>
      <w:r w:rsidR="008A5AEB" w:rsidRPr="00160677">
        <w:rPr>
          <w:rFonts w:ascii="Candara" w:hAnsi="Candara"/>
          <w:szCs w:val="24"/>
        </w:rPr>
        <w:fldChar w:fldCharType="end"/>
      </w:r>
      <w:r w:rsidRPr="00160677">
        <w:rPr>
          <w:rFonts w:ascii="Candara" w:hAnsi="Candara"/>
          <w:szCs w:val="24"/>
        </w:rPr>
        <w:t xml:space="preserve"> </w:t>
      </w:r>
    </w:p>
    <w:p w14:paraId="737E6EEA" w14:textId="0DA24670" w:rsidR="00081FEB" w:rsidRDefault="00081FEB" w:rsidP="00DB27F3">
      <w:pPr>
        <w:spacing w:after="120"/>
        <w:jc w:val="both"/>
        <w:rPr>
          <w:rFonts w:ascii="Candara" w:hAnsi="Candara"/>
          <w:bCs/>
          <w:sz w:val="24"/>
          <w:szCs w:val="24"/>
          <w:lang w:val="es-ES"/>
        </w:rPr>
      </w:pPr>
      <w:r w:rsidRPr="00160677">
        <w:rPr>
          <w:rFonts w:ascii="Candara" w:hAnsi="Candara"/>
          <w:bCs/>
          <w:sz w:val="24"/>
          <w:szCs w:val="24"/>
          <w:lang w:val="es-ES"/>
        </w:rPr>
        <w:t>Se recomienda que el Oferente, bajo su propia responsabilidad, costo y riesgo, visite e inspeccione</w:t>
      </w:r>
      <w:r w:rsidR="00EB79A5">
        <w:rPr>
          <w:rFonts w:ascii="Candara" w:hAnsi="Candara"/>
          <w:bCs/>
          <w:sz w:val="24"/>
          <w:szCs w:val="24"/>
          <w:lang w:val="es-ES"/>
        </w:rPr>
        <w:t xml:space="preserve"> visualmente</w:t>
      </w:r>
      <w:r w:rsidRPr="00160677">
        <w:rPr>
          <w:rFonts w:ascii="Candara" w:hAnsi="Candara"/>
          <w:bCs/>
          <w:sz w:val="24"/>
          <w:szCs w:val="24"/>
          <w:lang w:val="es-ES"/>
        </w:rPr>
        <w:t xml:space="preserve"> el </w:t>
      </w:r>
      <w:r w:rsidR="0094472F">
        <w:rPr>
          <w:rFonts w:ascii="Candara" w:hAnsi="Candara"/>
          <w:bCs/>
          <w:sz w:val="24"/>
          <w:szCs w:val="24"/>
          <w:lang w:val="es-ES"/>
        </w:rPr>
        <w:t>s</w:t>
      </w:r>
      <w:r w:rsidRPr="00160677">
        <w:rPr>
          <w:rFonts w:ascii="Candara" w:hAnsi="Candara"/>
          <w:bCs/>
          <w:sz w:val="24"/>
          <w:szCs w:val="24"/>
          <w:lang w:val="es-ES"/>
        </w:rPr>
        <w:t xml:space="preserve">itio de las </w:t>
      </w:r>
      <w:r w:rsidR="0094472F">
        <w:rPr>
          <w:rFonts w:ascii="Candara" w:hAnsi="Candara"/>
          <w:bCs/>
          <w:sz w:val="24"/>
          <w:szCs w:val="24"/>
          <w:lang w:val="es-ES"/>
        </w:rPr>
        <w:t>o</w:t>
      </w:r>
      <w:r w:rsidRPr="00160677">
        <w:rPr>
          <w:rFonts w:ascii="Candara" w:hAnsi="Candara"/>
          <w:bCs/>
          <w:sz w:val="24"/>
          <w:szCs w:val="24"/>
          <w:lang w:val="es-ES"/>
        </w:rPr>
        <w:t>bras y sus alrededores y obtenga toda la información que considere necesaria para preparar la cotización y cumplir luego con el contrato resultante.</w:t>
      </w:r>
    </w:p>
    <w:p w14:paraId="2574DE54" w14:textId="6C84BB76" w:rsidR="00EB79A5" w:rsidRPr="00160677" w:rsidRDefault="00EB79A5" w:rsidP="00DB27F3">
      <w:pPr>
        <w:spacing w:after="120"/>
        <w:jc w:val="both"/>
        <w:rPr>
          <w:rFonts w:ascii="Candara" w:hAnsi="Candara"/>
          <w:bCs/>
          <w:sz w:val="24"/>
          <w:szCs w:val="24"/>
          <w:lang w:val="es-ES"/>
        </w:rPr>
      </w:pPr>
      <w:r>
        <w:rPr>
          <w:rFonts w:ascii="Candara" w:hAnsi="Candara"/>
          <w:bCs/>
          <w:sz w:val="24"/>
          <w:szCs w:val="24"/>
          <w:lang w:val="es-ES"/>
        </w:rPr>
        <w:t xml:space="preserve">El oferente notificará al contratante al correo </w:t>
      </w:r>
      <w:hyperlink r:id="rId21" w:history="1">
        <w:r w:rsidRPr="009C51CE">
          <w:rPr>
            <w:rStyle w:val="Hipervnculo"/>
            <w:rFonts w:ascii="Candara" w:hAnsi="Candara"/>
            <w:bCs/>
            <w:sz w:val="24"/>
            <w:szCs w:val="24"/>
            <w:lang w:val="es-ES"/>
          </w:rPr>
          <w:t>ugp.rural@portoviejo.gob.ec</w:t>
        </w:r>
      </w:hyperlink>
      <w:r>
        <w:rPr>
          <w:rFonts w:ascii="Candara" w:hAnsi="Candara"/>
          <w:bCs/>
          <w:sz w:val="24"/>
          <w:szCs w:val="24"/>
          <w:lang w:val="es-ES"/>
        </w:rPr>
        <w:t xml:space="preserve">  el día y la hora para realizar las visitas e inspecciones</w:t>
      </w:r>
      <w:r w:rsidR="00D55D10">
        <w:rPr>
          <w:rFonts w:ascii="Candara" w:hAnsi="Candara"/>
          <w:bCs/>
          <w:sz w:val="24"/>
          <w:szCs w:val="24"/>
          <w:lang w:val="es-ES"/>
        </w:rPr>
        <w:t xml:space="preserve"> en el sitio de las obras.</w:t>
      </w:r>
    </w:p>
    <w:p w14:paraId="5471F500"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MONEDA DE LA OFERTA</w:t>
      </w:r>
      <w:r w:rsidR="008A5AEB" w:rsidRPr="00160677">
        <w:rPr>
          <w:rFonts w:ascii="Candara" w:hAnsi="Candara"/>
          <w:szCs w:val="24"/>
        </w:rPr>
        <w:fldChar w:fldCharType="begin"/>
      </w:r>
      <w:r w:rsidR="008A5AEB" w:rsidRPr="00160677">
        <w:rPr>
          <w:rFonts w:ascii="Candara" w:hAnsi="Candara"/>
          <w:szCs w:val="24"/>
        </w:rPr>
        <w:instrText xml:space="preserve"> XE "MONEDA DE LA OFERTA" </w:instrText>
      </w:r>
      <w:r w:rsidR="008A5AEB" w:rsidRPr="00160677">
        <w:rPr>
          <w:rFonts w:ascii="Candara" w:hAnsi="Candara"/>
          <w:szCs w:val="24"/>
        </w:rPr>
        <w:fldChar w:fldCharType="end"/>
      </w:r>
      <w:r w:rsidRPr="00160677">
        <w:rPr>
          <w:rFonts w:ascii="Candara" w:hAnsi="Candara"/>
          <w:szCs w:val="24"/>
        </w:rPr>
        <w:t xml:space="preserve"> </w:t>
      </w:r>
    </w:p>
    <w:p w14:paraId="152290D8" w14:textId="31B46594" w:rsidR="00081FEB" w:rsidRPr="00160677" w:rsidRDefault="00081FEB" w:rsidP="00DB27F3">
      <w:pPr>
        <w:spacing w:after="120"/>
        <w:jc w:val="both"/>
        <w:rPr>
          <w:rFonts w:ascii="Candara" w:hAnsi="Candara"/>
          <w:sz w:val="24"/>
          <w:szCs w:val="24"/>
        </w:rPr>
      </w:pPr>
      <w:r w:rsidRPr="00160677">
        <w:rPr>
          <w:rFonts w:ascii="Candara" w:hAnsi="Candara"/>
          <w:sz w:val="24"/>
          <w:szCs w:val="24"/>
        </w:rPr>
        <w:t>La oferta debe presentarse en Dólares de los Estados Unidos de América (US</w:t>
      </w:r>
      <w:r w:rsidR="001B437E">
        <w:rPr>
          <w:rFonts w:ascii="Candara" w:hAnsi="Candara"/>
          <w:sz w:val="24"/>
          <w:szCs w:val="24"/>
        </w:rPr>
        <w:t xml:space="preserve">D </w:t>
      </w:r>
      <w:r w:rsidRPr="00160677">
        <w:rPr>
          <w:rFonts w:ascii="Candara" w:hAnsi="Candara"/>
          <w:sz w:val="24"/>
          <w:szCs w:val="24"/>
        </w:rPr>
        <w:t>$)</w:t>
      </w:r>
      <w:r w:rsidR="00496744">
        <w:rPr>
          <w:rFonts w:ascii="Candara" w:hAnsi="Candara"/>
          <w:sz w:val="24"/>
          <w:szCs w:val="24"/>
        </w:rPr>
        <w:t>.</w:t>
      </w:r>
    </w:p>
    <w:p w14:paraId="6A1B6E61"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PREPARACIÓN Y PRESENTACIÓN DE OFERTAS</w:t>
      </w:r>
      <w:r w:rsidR="008A5AEB" w:rsidRPr="00160677">
        <w:rPr>
          <w:rFonts w:ascii="Candara" w:hAnsi="Candara"/>
          <w:szCs w:val="24"/>
        </w:rPr>
        <w:fldChar w:fldCharType="begin"/>
      </w:r>
      <w:r w:rsidR="008A5AEB" w:rsidRPr="00160677">
        <w:rPr>
          <w:rFonts w:ascii="Candara" w:hAnsi="Candara"/>
          <w:szCs w:val="24"/>
        </w:rPr>
        <w:instrText xml:space="preserve"> XE "PREPARACIÓN Y  PRESENTACIÓN DE OFERTAS" </w:instrText>
      </w:r>
      <w:r w:rsidR="008A5AEB" w:rsidRPr="00160677">
        <w:rPr>
          <w:rFonts w:ascii="Candara" w:hAnsi="Candara"/>
          <w:szCs w:val="24"/>
        </w:rPr>
        <w:fldChar w:fldCharType="end"/>
      </w:r>
    </w:p>
    <w:p w14:paraId="39667D1E" w14:textId="5949BE3D" w:rsidR="00081FEB" w:rsidRPr="00160677" w:rsidRDefault="00081FEB"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z w:val="24"/>
          <w:szCs w:val="24"/>
        </w:rPr>
        <w:t>La oferta deberá estar foliada correlativamente y firmada por el representante legal o apoderado debidamente acreditado por el oferente</w:t>
      </w:r>
      <w:r w:rsidR="00496744">
        <w:rPr>
          <w:rFonts w:ascii="Candara" w:hAnsi="Candara"/>
          <w:sz w:val="24"/>
          <w:szCs w:val="24"/>
        </w:rPr>
        <w:t>.</w:t>
      </w:r>
    </w:p>
    <w:p w14:paraId="2BDAC7BC" w14:textId="33B4AA33" w:rsidR="00496744" w:rsidRDefault="00E21A1E" w:rsidP="00DB27F3">
      <w:pPr>
        <w:suppressAutoHyphens/>
        <w:spacing w:after="120"/>
        <w:jc w:val="both"/>
        <w:rPr>
          <w:rFonts w:ascii="Candara" w:hAnsi="Candara"/>
          <w:sz w:val="24"/>
          <w:szCs w:val="24"/>
        </w:rPr>
      </w:pPr>
      <w:r w:rsidRPr="00160677">
        <w:rPr>
          <w:rFonts w:ascii="Candara" w:hAnsi="Candara"/>
          <w:sz w:val="24"/>
          <w:szCs w:val="24"/>
        </w:rPr>
        <w:t xml:space="preserve">El oferente </w:t>
      </w:r>
      <w:r>
        <w:rPr>
          <w:rFonts w:ascii="Candara" w:hAnsi="Candara"/>
          <w:sz w:val="24"/>
          <w:szCs w:val="24"/>
        </w:rPr>
        <w:t xml:space="preserve">presentará </w:t>
      </w:r>
      <w:r w:rsidRPr="00160677">
        <w:rPr>
          <w:rFonts w:ascii="Candara" w:hAnsi="Candara"/>
          <w:sz w:val="24"/>
          <w:szCs w:val="24"/>
        </w:rPr>
        <w:t xml:space="preserve">su oferta en </w:t>
      </w:r>
      <w:r>
        <w:rPr>
          <w:rFonts w:ascii="Candara" w:hAnsi="Candara"/>
          <w:sz w:val="24"/>
          <w:szCs w:val="24"/>
        </w:rPr>
        <w:t xml:space="preserve">formato físico </w:t>
      </w:r>
      <w:r w:rsidRPr="00160677">
        <w:rPr>
          <w:rFonts w:ascii="Candara" w:hAnsi="Candara"/>
          <w:sz w:val="24"/>
          <w:szCs w:val="24"/>
        </w:rPr>
        <w:t xml:space="preserve">y </w:t>
      </w:r>
      <w:r>
        <w:rPr>
          <w:rFonts w:ascii="Candara" w:hAnsi="Candara"/>
          <w:sz w:val="24"/>
          <w:szCs w:val="24"/>
        </w:rPr>
        <w:t>adjuntará una copia en formato digital (memoria USB) no editable</w:t>
      </w:r>
      <w:r w:rsidR="00496744" w:rsidRPr="00160677">
        <w:rPr>
          <w:rFonts w:ascii="Candara" w:hAnsi="Candara"/>
          <w:sz w:val="24"/>
          <w:szCs w:val="24"/>
        </w:rPr>
        <w:t>.</w:t>
      </w:r>
      <w:r w:rsidR="00496744">
        <w:rPr>
          <w:rFonts w:ascii="Candara" w:hAnsi="Candara"/>
          <w:sz w:val="24"/>
          <w:szCs w:val="24"/>
        </w:rPr>
        <w:t xml:space="preserve"> </w:t>
      </w:r>
      <w:r w:rsidR="006A6AA2" w:rsidRPr="00160677">
        <w:rPr>
          <w:rFonts w:ascii="Candara" w:hAnsi="Candara"/>
          <w:sz w:val="24"/>
          <w:szCs w:val="24"/>
        </w:rPr>
        <w:t xml:space="preserve">El Oferente preparará un original de los documentos que comprenden la Oferta lo colocará en un sobre lo sellará y lo marcará claramente como “ORIGINAL”. </w:t>
      </w:r>
      <w:r w:rsidR="00896DCE">
        <w:rPr>
          <w:rFonts w:ascii="Candara" w:hAnsi="Candara"/>
          <w:sz w:val="24"/>
          <w:szCs w:val="24"/>
        </w:rPr>
        <w:t xml:space="preserve"> N</w:t>
      </w:r>
      <w:r w:rsidR="00086D7A">
        <w:rPr>
          <w:rFonts w:ascii="Candara" w:hAnsi="Candara"/>
          <w:sz w:val="24"/>
          <w:szCs w:val="24"/>
        </w:rPr>
        <w:t>o</w:t>
      </w:r>
      <w:r w:rsidR="00A366A6">
        <w:rPr>
          <w:rFonts w:ascii="Candara" w:hAnsi="Candara"/>
          <w:sz w:val="24"/>
          <w:szCs w:val="24"/>
        </w:rPr>
        <w:t xml:space="preserve"> </w:t>
      </w:r>
      <w:r w:rsidR="006A6AA2" w:rsidRPr="00160677">
        <w:rPr>
          <w:rFonts w:ascii="Candara" w:hAnsi="Candara"/>
          <w:sz w:val="24"/>
          <w:szCs w:val="24"/>
        </w:rPr>
        <w:t>presentará copia</w:t>
      </w:r>
      <w:r w:rsidR="00496744">
        <w:rPr>
          <w:rFonts w:ascii="Candara" w:hAnsi="Candara"/>
          <w:sz w:val="24"/>
          <w:szCs w:val="24"/>
        </w:rPr>
        <w:t>(s)</w:t>
      </w:r>
      <w:r w:rsidR="00086D7A">
        <w:rPr>
          <w:rFonts w:ascii="Candara" w:hAnsi="Candara"/>
          <w:sz w:val="24"/>
          <w:szCs w:val="24"/>
        </w:rPr>
        <w:t xml:space="preserve">. </w:t>
      </w:r>
    </w:p>
    <w:p w14:paraId="032D36FD" w14:textId="214A6241" w:rsidR="006A6AA2" w:rsidRDefault="00086D7A" w:rsidP="00232420">
      <w:pPr>
        <w:suppressAutoHyphens/>
        <w:spacing w:after="120"/>
        <w:jc w:val="both"/>
        <w:rPr>
          <w:rFonts w:ascii="Candara" w:hAnsi="Candara"/>
          <w:sz w:val="24"/>
          <w:szCs w:val="24"/>
        </w:rPr>
      </w:pPr>
      <w:r>
        <w:rPr>
          <w:rFonts w:ascii="Candara" w:hAnsi="Candara"/>
          <w:sz w:val="24"/>
          <w:szCs w:val="24"/>
        </w:rPr>
        <w:t xml:space="preserve">El sobre </w:t>
      </w:r>
      <w:r w:rsidR="00232420">
        <w:rPr>
          <w:rFonts w:ascii="Candara" w:hAnsi="Candara"/>
          <w:sz w:val="24"/>
          <w:szCs w:val="24"/>
        </w:rPr>
        <w:t xml:space="preserve">original </w:t>
      </w:r>
      <w:r w:rsidR="006A6AA2" w:rsidRPr="00160677">
        <w:rPr>
          <w:rFonts w:ascii="Candara" w:hAnsi="Candara"/>
          <w:sz w:val="24"/>
          <w:szCs w:val="24"/>
        </w:rPr>
        <w:t xml:space="preserve"> </w:t>
      </w:r>
      <w:r w:rsidR="00232420">
        <w:rPr>
          <w:rFonts w:ascii="Candara" w:hAnsi="Candara"/>
          <w:sz w:val="24"/>
          <w:szCs w:val="24"/>
        </w:rPr>
        <w:t xml:space="preserve">debe contener la </w:t>
      </w:r>
      <w:r w:rsidR="00496744">
        <w:rPr>
          <w:rFonts w:ascii="Candara" w:hAnsi="Candara"/>
          <w:sz w:val="24"/>
          <w:szCs w:val="24"/>
        </w:rPr>
        <w:t>siguiente carátula</w:t>
      </w:r>
      <w:r w:rsidR="006A6AA2" w:rsidRPr="00160677">
        <w:rPr>
          <w:rFonts w:ascii="Candara" w:hAnsi="Candara"/>
          <w:sz w:val="24"/>
          <w:szCs w:val="24"/>
        </w:rPr>
        <w:t>:</w:t>
      </w:r>
    </w:p>
    <w:p w14:paraId="3DA81129" w14:textId="73A7188D" w:rsidR="00086D7A" w:rsidRDefault="00086D7A" w:rsidP="00232420">
      <w:pPr>
        <w:suppressAutoHyphens/>
        <w:spacing w:after="120"/>
        <w:jc w:val="both"/>
        <w:rPr>
          <w:rFonts w:ascii="Candara" w:hAnsi="Candara"/>
          <w:sz w:val="24"/>
          <w:szCs w:val="24"/>
        </w:rPr>
      </w:pPr>
    </w:p>
    <w:p w14:paraId="7F9FFC5E" w14:textId="77777777" w:rsidR="00086D7A" w:rsidRDefault="00086D7A" w:rsidP="00086D7A">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CP No</w:t>
      </w:r>
      <w:r>
        <w:rPr>
          <w:rFonts w:ascii="Candara" w:hAnsi="Candara"/>
          <w:b/>
          <w:bCs/>
          <w:spacing w:val="-3"/>
          <w:sz w:val="24"/>
          <w:szCs w:val="24"/>
          <w:lang w:val="es-ES_tradnl"/>
        </w:rPr>
        <w:t>.</w:t>
      </w:r>
      <w:r w:rsidRPr="00984261">
        <w:rPr>
          <w:rFonts w:ascii="Candara" w:hAnsi="Candara"/>
          <w:b/>
          <w:bCs/>
          <w:spacing w:val="-3"/>
          <w:sz w:val="24"/>
          <w:szCs w:val="24"/>
          <w:lang w:val="es-ES_tradnl"/>
        </w:rPr>
        <w:t xml:space="preserve">: </w:t>
      </w:r>
      <w:r>
        <w:rPr>
          <w:rFonts w:ascii="Candara" w:hAnsi="Candara"/>
          <w:b/>
          <w:bCs/>
          <w:spacing w:val="-3"/>
          <w:sz w:val="24"/>
          <w:szCs w:val="24"/>
          <w:lang w:val="es-ES_tradnl"/>
        </w:rPr>
        <w:t xml:space="preserve"> </w:t>
      </w:r>
      <w:r w:rsidRPr="00A32077">
        <w:rPr>
          <w:rFonts w:asciiTheme="minorHAnsi" w:hAnsiTheme="minorHAnsi" w:cstheme="minorHAnsi"/>
          <w:bCs/>
          <w:sz w:val="24"/>
          <w:szCs w:val="24"/>
          <w:lang w:val="es-MX"/>
        </w:rPr>
        <w:t>APAPORTOVIEJO-87-CP-O-013</w:t>
      </w:r>
    </w:p>
    <w:p w14:paraId="37A1A44D" w14:textId="1FFAACC6" w:rsidR="00086D7A" w:rsidRPr="00A32077" w:rsidRDefault="00086D7A" w:rsidP="00086D7A">
      <w:pPr>
        <w:spacing w:after="120"/>
        <w:rPr>
          <w:rFonts w:asciiTheme="minorHAnsi" w:hAnsiTheme="minorHAnsi" w:cstheme="minorHAnsi"/>
          <w:bCs/>
          <w:sz w:val="24"/>
          <w:szCs w:val="24"/>
          <w:lang w:val="es-MX"/>
        </w:rPr>
      </w:pPr>
      <w:r w:rsidRPr="00984261">
        <w:rPr>
          <w:rFonts w:ascii="Candara" w:hAnsi="Candara"/>
          <w:b/>
          <w:i/>
          <w:sz w:val="24"/>
          <w:szCs w:val="24"/>
          <w:lang w:val="es-MX"/>
        </w:rPr>
        <w:t>Título de la obra:</w:t>
      </w:r>
      <w:r w:rsidRPr="00984261">
        <w:rPr>
          <w:rFonts w:ascii="Candara" w:hAnsi="Candara"/>
          <w:b/>
          <w:sz w:val="24"/>
          <w:szCs w:val="24"/>
          <w:lang w:val="es-MX"/>
        </w:rPr>
        <w:t xml:space="preserve"> </w:t>
      </w:r>
    </w:p>
    <w:p w14:paraId="4F28E514" w14:textId="77777777" w:rsidR="00086D7A" w:rsidRPr="00984261" w:rsidRDefault="00086D7A" w:rsidP="00086D7A">
      <w:pPr>
        <w:spacing w:after="120"/>
        <w:jc w:val="both"/>
        <w:rPr>
          <w:rFonts w:ascii="Candara" w:hAnsi="Candara"/>
          <w:b/>
          <w:bCs/>
          <w:spacing w:val="-3"/>
          <w:sz w:val="32"/>
          <w:szCs w:val="32"/>
          <w:lang w:val="es-ES_tradnl"/>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A32077">
        <w:rPr>
          <w:rFonts w:asciiTheme="minorHAnsi" w:hAnsiTheme="minorHAnsi" w:cstheme="minorHAnsi"/>
          <w:bCs/>
          <w:sz w:val="24"/>
          <w:szCs w:val="24"/>
          <w:lang w:val="es-MX"/>
        </w:rPr>
        <w:t>APAPORTOVIEJO-87-CP-O-013</w:t>
      </w:r>
    </w:p>
    <w:p w14:paraId="6C65BE13" w14:textId="1639CBA0" w:rsidR="00086D7A" w:rsidRPr="00086D7A" w:rsidRDefault="00086D7A" w:rsidP="00232420">
      <w:pPr>
        <w:suppressAutoHyphens/>
        <w:spacing w:after="120"/>
        <w:jc w:val="both"/>
        <w:rPr>
          <w:rFonts w:ascii="Candara" w:hAnsi="Candara"/>
          <w:sz w:val="24"/>
          <w:szCs w:val="24"/>
          <w:lang w:val="es-ES_tradnl"/>
        </w:rPr>
      </w:pPr>
    </w:p>
    <w:p w14:paraId="4245822E" w14:textId="77777777" w:rsidR="00086D7A" w:rsidRPr="00160677" w:rsidRDefault="00086D7A" w:rsidP="00232420">
      <w:pPr>
        <w:suppressAutoHyphens/>
        <w:spacing w:after="120"/>
        <w:jc w:val="both"/>
        <w:rPr>
          <w:rFonts w:ascii="Candara" w:hAnsi="Candara"/>
          <w:sz w:val="24"/>
          <w:szCs w:val="24"/>
        </w:rPr>
      </w:pP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160677" w14:paraId="57725723"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78A34A85" w14:textId="77777777" w:rsidR="00232420"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S_tradnl"/>
              </w:rPr>
            </w:pPr>
          </w:p>
          <w:p w14:paraId="2384CF0F" w14:textId="77777777" w:rsidR="00086D7A" w:rsidRPr="003133E8" w:rsidRDefault="00081FEB" w:rsidP="00086D7A">
            <w:pPr>
              <w:spacing w:after="120"/>
              <w:jc w:val="center"/>
              <w:rPr>
                <w:rFonts w:ascii="Candara" w:hAnsi="Candara"/>
                <w:sz w:val="24"/>
                <w:szCs w:val="24"/>
              </w:rPr>
            </w:pPr>
            <w:r w:rsidRPr="003133E8">
              <w:rPr>
                <w:rFonts w:ascii="Candara" w:hAnsi="Candara"/>
                <w:sz w:val="24"/>
                <w:szCs w:val="24"/>
              </w:rPr>
              <w:t>COMPARACIÓN DE PRECIOS No. BID</w:t>
            </w:r>
            <w:r w:rsidR="00232420" w:rsidRPr="003133E8">
              <w:rPr>
                <w:rFonts w:ascii="Candara" w:hAnsi="Candara"/>
                <w:sz w:val="24"/>
                <w:szCs w:val="24"/>
              </w:rPr>
              <w:t xml:space="preserve"> </w:t>
            </w:r>
            <w:r w:rsidR="00086D7A" w:rsidRPr="003133E8">
              <w:rPr>
                <w:rFonts w:ascii="Candara" w:hAnsi="Candara"/>
                <w:sz w:val="24"/>
                <w:szCs w:val="24"/>
              </w:rPr>
              <w:t>APAPORTOVIEJO-87-CP-O-013</w:t>
            </w:r>
          </w:p>
          <w:p w14:paraId="2B6EBC84" w14:textId="39082986" w:rsidR="00081FEB" w:rsidRPr="003133E8" w:rsidRDefault="00081FEB" w:rsidP="00232420">
            <w:pPr>
              <w:pStyle w:val="Textoindependiente"/>
              <w:tabs>
                <w:tab w:val="left" w:pos="2460"/>
                <w:tab w:val="left" w:pos="4962"/>
                <w:tab w:val="center" w:pos="5575"/>
              </w:tabs>
              <w:spacing w:after="120"/>
              <w:ind w:left="-396"/>
              <w:jc w:val="center"/>
              <w:rPr>
                <w:rFonts w:ascii="Candara" w:hAnsi="Candara"/>
                <w:szCs w:val="24"/>
                <w:lang w:val="es-AR"/>
              </w:rPr>
            </w:pPr>
          </w:p>
          <w:p w14:paraId="6C085DA8" w14:textId="605CBE3C" w:rsidR="00232420" w:rsidRPr="003133E8" w:rsidRDefault="00232420" w:rsidP="00086D7A">
            <w:pPr>
              <w:tabs>
                <w:tab w:val="left" w:pos="0"/>
              </w:tabs>
              <w:suppressAutoHyphens/>
              <w:spacing w:after="120"/>
              <w:ind w:left="-396"/>
              <w:jc w:val="center"/>
              <w:rPr>
                <w:rFonts w:ascii="Candara" w:hAnsi="Candara"/>
                <w:sz w:val="24"/>
                <w:szCs w:val="24"/>
              </w:rPr>
            </w:pPr>
            <w:r w:rsidRPr="003133E8">
              <w:rPr>
                <w:rFonts w:ascii="Candara" w:hAnsi="Candara"/>
                <w:sz w:val="24"/>
                <w:szCs w:val="24"/>
              </w:rPr>
              <w:t xml:space="preserve">Título de la obra: </w:t>
            </w:r>
            <w:r w:rsidR="00086D7A" w:rsidRPr="003133E8">
              <w:rPr>
                <w:rFonts w:ascii="Candara" w:hAnsi="Candara"/>
                <w:sz w:val="24"/>
                <w:szCs w:val="24"/>
              </w:rPr>
              <w:t xml:space="preserve">Adecuaciones a Edificio de PortoAguas </w:t>
            </w:r>
            <w:r w:rsidR="00081FEB" w:rsidRPr="003133E8">
              <w:rPr>
                <w:rFonts w:ascii="Candara" w:hAnsi="Candara"/>
                <w:sz w:val="24"/>
                <w:szCs w:val="24"/>
              </w:rPr>
              <w:t>Señores</w:t>
            </w:r>
          </w:p>
          <w:p w14:paraId="25682916" w14:textId="77777777" w:rsidR="00086D7A" w:rsidRPr="003133E8" w:rsidRDefault="00086D7A" w:rsidP="00DB27F3">
            <w:pPr>
              <w:pStyle w:val="Textoindependiente2"/>
              <w:spacing w:line="240" w:lineRule="auto"/>
              <w:ind w:left="-396"/>
              <w:jc w:val="both"/>
              <w:rPr>
                <w:rFonts w:ascii="Candara" w:hAnsi="Candara"/>
                <w:sz w:val="24"/>
                <w:szCs w:val="24"/>
              </w:rPr>
            </w:pPr>
            <w:r w:rsidRPr="003133E8">
              <w:rPr>
                <w:rFonts w:ascii="Candara" w:hAnsi="Candara"/>
                <w:sz w:val="24"/>
                <w:szCs w:val="24"/>
              </w:rPr>
              <w:t>Señores</w:t>
            </w:r>
          </w:p>
          <w:p w14:paraId="35F0BBE3" w14:textId="4E281AA3" w:rsidR="003133E8" w:rsidRDefault="00086D7A" w:rsidP="00DB27F3">
            <w:pPr>
              <w:pStyle w:val="Textoindependiente2"/>
              <w:spacing w:line="240" w:lineRule="auto"/>
              <w:ind w:left="-396"/>
              <w:jc w:val="both"/>
              <w:rPr>
                <w:rFonts w:ascii="Candara" w:hAnsi="Candara"/>
                <w:sz w:val="24"/>
                <w:szCs w:val="24"/>
              </w:rPr>
            </w:pPr>
            <w:r w:rsidRPr="003133E8">
              <w:rPr>
                <w:rFonts w:ascii="Candara" w:hAnsi="Candara"/>
                <w:sz w:val="24"/>
                <w:szCs w:val="24"/>
              </w:rPr>
              <w:t>Unidad de Gerenciamiento del Programa de Agua Potable y Alcantarillado del cantón Portoviejo</w:t>
            </w:r>
            <w:r w:rsidRPr="00160677">
              <w:rPr>
                <w:rFonts w:ascii="Candara" w:hAnsi="Candara"/>
                <w:sz w:val="24"/>
                <w:szCs w:val="24"/>
              </w:rPr>
              <w:t xml:space="preserve"> </w:t>
            </w:r>
          </w:p>
          <w:p w14:paraId="6A58E1A2" w14:textId="6F64B9F8" w:rsidR="006A6AA2" w:rsidRDefault="00081FEB" w:rsidP="00DB27F3">
            <w:pPr>
              <w:pStyle w:val="Textoindependiente2"/>
              <w:spacing w:line="240" w:lineRule="auto"/>
              <w:ind w:left="-396"/>
              <w:jc w:val="both"/>
              <w:rPr>
                <w:rFonts w:ascii="Candara" w:hAnsi="Candara"/>
                <w:b/>
                <w:bCs/>
                <w:i/>
                <w:color w:val="548DD4"/>
                <w:spacing w:val="-3"/>
                <w:sz w:val="24"/>
                <w:szCs w:val="24"/>
                <w:lang w:val="es-ES_tradnl"/>
              </w:rPr>
            </w:pPr>
            <w:r w:rsidRPr="00160677">
              <w:rPr>
                <w:rFonts w:ascii="Candara" w:hAnsi="Candara"/>
                <w:sz w:val="24"/>
                <w:szCs w:val="24"/>
              </w:rPr>
              <w:t xml:space="preserve">Oferta presentada por </w:t>
            </w:r>
            <w:r w:rsidR="00232420" w:rsidRPr="00984261">
              <w:rPr>
                <w:rFonts w:ascii="Candara" w:hAnsi="Candara"/>
                <w:b/>
                <w:color w:val="4472C4"/>
                <w:sz w:val="24"/>
                <w:szCs w:val="24"/>
                <w:lang w:val="es-MX"/>
              </w:rPr>
              <w:t xml:space="preserve">[Indicar el nombre del </w:t>
            </w:r>
            <w:r w:rsidR="00232420">
              <w:rPr>
                <w:rFonts w:ascii="Candara" w:hAnsi="Candara"/>
                <w:b/>
                <w:color w:val="4472C4"/>
                <w:sz w:val="24"/>
                <w:szCs w:val="24"/>
                <w:lang w:val="es-MX"/>
              </w:rPr>
              <w:t>Oferente</w:t>
            </w:r>
            <w:r w:rsidR="00232420" w:rsidRPr="00984261">
              <w:rPr>
                <w:rFonts w:ascii="Candara" w:hAnsi="Candara"/>
                <w:b/>
                <w:color w:val="4472C4"/>
                <w:sz w:val="24"/>
                <w:szCs w:val="24"/>
                <w:lang w:val="es-MX"/>
              </w:rPr>
              <w:t>]</w:t>
            </w:r>
            <w:r w:rsidR="00232420" w:rsidRPr="00160677">
              <w:rPr>
                <w:rFonts w:ascii="Candara" w:hAnsi="Candara"/>
                <w:b/>
                <w:bCs/>
                <w:i/>
                <w:color w:val="548DD4"/>
                <w:spacing w:val="-3"/>
                <w:sz w:val="24"/>
                <w:szCs w:val="24"/>
                <w:lang w:val="es-ES_tradnl"/>
              </w:rPr>
              <w:t xml:space="preserve"> </w:t>
            </w:r>
          </w:p>
          <w:p w14:paraId="7ACA789F" w14:textId="7B938E3F" w:rsidR="00232420" w:rsidRPr="00232420" w:rsidRDefault="00232420" w:rsidP="00DB27F3">
            <w:pPr>
              <w:pStyle w:val="Textoindependiente2"/>
              <w:spacing w:line="240" w:lineRule="auto"/>
              <w:ind w:left="-396"/>
              <w:jc w:val="both"/>
              <w:rPr>
                <w:rFonts w:ascii="Candara" w:hAnsi="Candara"/>
                <w:b/>
                <w:bCs/>
                <w:i/>
                <w:color w:val="548DD4"/>
                <w:spacing w:val="-3"/>
                <w:sz w:val="24"/>
                <w:szCs w:val="24"/>
                <w:lang w:val="es-ES_tradnl"/>
              </w:rPr>
            </w:pPr>
            <w:r>
              <w:rPr>
                <w:rFonts w:ascii="Candara" w:hAnsi="Candara"/>
                <w:sz w:val="24"/>
                <w:szCs w:val="24"/>
              </w:rPr>
              <w:t>Dirección</w:t>
            </w:r>
            <w:r w:rsidRPr="00160677">
              <w:rPr>
                <w:rFonts w:ascii="Candara" w:hAnsi="Candara"/>
                <w:sz w:val="24"/>
                <w:szCs w:val="24"/>
              </w:rPr>
              <w:t xml:space="preserve"> </w:t>
            </w:r>
            <w:r w:rsidRPr="00984261">
              <w:rPr>
                <w:rFonts w:ascii="Candara" w:hAnsi="Candara"/>
                <w:b/>
                <w:color w:val="4472C4"/>
                <w:sz w:val="24"/>
                <w:szCs w:val="24"/>
                <w:lang w:val="es-MX"/>
              </w:rPr>
              <w:t>[</w:t>
            </w:r>
            <w:r>
              <w:rPr>
                <w:rFonts w:ascii="Candara" w:hAnsi="Candara"/>
                <w:b/>
                <w:color w:val="4472C4"/>
                <w:sz w:val="24"/>
                <w:szCs w:val="24"/>
                <w:lang w:val="es-MX"/>
              </w:rPr>
              <w:t>describir dirección exacta del Oferente</w:t>
            </w:r>
            <w:r w:rsidRPr="00984261">
              <w:rPr>
                <w:rFonts w:ascii="Candara" w:hAnsi="Candara"/>
                <w:b/>
                <w:color w:val="4472C4"/>
                <w:sz w:val="24"/>
                <w:szCs w:val="24"/>
                <w:lang w:val="es-MX"/>
              </w:rPr>
              <w:t>]</w:t>
            </w:r>
            <w:r w:rsidRPr="00160677">
              <w:rPr>
                <w:rFonts w:ascii="Candara" w:hAnsi="Candara"/>
                <w:b/>
                <w:bCs/>
                <w:i/>
                <w:color w:val="548DD4"/>
                <w:spacing w:val="-3"/>
                <w:sz w:val="24"/>
                <w:szCs w:val="24"/>
                <w:lang w:val="es-ES_tradnl"/>
              </w:rPr>
              <w:t xml:space="preserve"> </w:t>
            </w:r>
          </w:p>
          <w:p w14:paraId="448257E2" w14:textId="0F4039CE" w:rsidR="00081FEB" w:rsidRPr="001B437E" w:rsidRDefault="00081FEB" w:rsidP="00DB27F3">
            <w:pPr>
              <w:pStyle w:val="Textoindependiente"/>
              <w:spacing w:after="120"/>
              <w:ind w:left="-396"/>
              <w:jc w:val="both"/>
              <w:rPr>
                <w:rFonts w:ascii="Candara" w:hAnsi="Candara"/>
                <w:bCs/>
                <w:szCs w:val="24"/>
              </w:rPr>
            </w:pPr>
            <w:r w:rsidRPr="00160677">
              <w:rPr>
                <w:rFonts w:ascii="Candara" w:hAnsi="Candara"/>
                <w:szCs w:val="24"/>
              </w:rPr>
              <w:t>No abrir antes de</w:t>
            </w:r>
            <w:r w:rsidR="001B437E">
              <w:rPr>
                <w:rFonts w:ascii="Candara" w:hAnsi="Candara"/>
                <w:szCs w:val="24"/>
              </w:rPr>
              <w:t xml:space="preserve">l </w:t>
            </w:r>
            <w:r w:rsidR="001B437E" w:rsidRPr="001B437E">
              <w:rPr>
                <w:rFonts w:ascii="Candara" w:hAnsi="Candara"/>
                <w:b/>
                <w:bCs/>
                <w:color w:val="2E74B5" w:themeColor="accent5" w:themeShade="BF"/>
                <w:szCs w:val="24"/>
              </w:rPr>
              <w:t xml:space="preserve">miércoles 20 de abril de 2022, </w:t>
            </w:r>
            <w:r w:rsidR="003133E8" w:rsidRPr="001B437E">
              <w:rPr>
                <w:rFonts w:ascii="Candara" w:hAnsi="Candara"/>
                <w:b/>
                <w:bCs/>
                <w:color w:val="2E74B5" w:themeColor="accent5" w:themeShade="BF"/>
                <w:szCs w:val="24"/>
                <w:lang w:val="es-MX"/>
              </w:rPr>
              <w:t>16h00</w:t>
            </w:r>
            <w:r w:rsidR="00A37E86" w:rsidRPr="001B437E">
              <w:rPr>
                <w:rFonts w:ascii="Candara" w:hAnsi="Candara"/>
                <w:b/>
                <w:bCs/>
                <w:color w:val="2E74B5" w:themeColor="accent5" w:themeShade="BF"/>
                <w:szCs w:val="24"/>
                <w:lang w:val="es-MX"/>
              </w:rPr>
              <w:t xml:space="preserve"> (GMT-5)</w:t>
            </w:r>
          </w:p>
        </w:tc>
      </w:tr>
    </w:tbl>
    <w:p w14:paraId="1C09C2FA" w14:textId="55269C1C" w:rsidR="00081FEB" w:rsidRPr="00160677" w:rsidRDefault="008E7EF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w:t>
      </w:r>
      <w:r w:rsidR="00232420" w:rsidRPr="00160677">
        <w:rPr>
          <w:rFonts w:ascii="Candara" w:hAnsi="Candara"/>
          <w:spacing w:val="-3"/>
          <w:sz w:val="24"/>
          <w:szCs w:val="24"/>
          <w:lang w:val="es-ES_tradnl"/>
        </w:rPr>
        <w:t xml:space="preserve">Contratante </w:t>
      </w:r>
      <w:r w:rsidR="00081FEB" w:rsidRPr="00160677">
        <w:rPr>
          <w:rFonts w:ascii="Candara" w:hAnsi="Candara"/>
          <w:spacing w:val="-3"/>
          <w:sz w:val="24"/>
          <w:szCs w:val="24"/>
          <w:lang w:val="es-ES_tradnl"/>
        </w:rPr>
        <w:t xml:space="preserve">conferirá </w:t>
      </w:r>
      <w:r w:rsidR="00232420">
        <w:rPr>
          <w:rFonts w:ascii="Candara" w:hAnsi="Candara"/>
          <w:spacing w:val="-3"/>
          <w:sz w:val="24"/>
          <w:szCs w:val="24"/>
          <w:lang w:val="es-ES_tradnl"/>
        </w:rPr>
        <w:t>un</w:t>
      </w:r>
      <w:r w:rsidR="00081FEB" w:rsidRPr="00160677">
        <w:rPr>
          <w:rFonts w:ascii="Candara" w:hAnsi="Candara"/>
          <w:spacing w:val="-3"/>
          <w:sz w:val="24"/>
          <w:szCs w:val="24"/>
          <w:lang w:val="es-ES_tradnl"/>
        </w:rPr>
        <w:t xml:space="preserve"> comprobante de recepción por la entrega de </w:t>
      </w:r>
      <w:r w:rsidR="00232420">
        <w:rPr>
          <w:rFonts w:ascii="Candara" w:hAnsi="Candara"/>
          <w:spacing w:val="-3"/>
          <w:sz w:val="24"/>
          <w:szCs w:val="24"/>
          <w:lang w:val="es-ES_tradnl"/>
        </w:rPr>
        <w:t>oferta</w:t>
      </w:r>
      <w:r w:rsidR="00081FEB" w:rsidRPr="00160677">
        <w:rPr>
          <w:rFonts w:ascii="Candara" w:hAnsi="Candara"/>
          <w:spacing w:val="-3"/>
          <w:sz w:val="24"/>
          <w:szCs w:val="24"/>
          <w:lang w:val="es-ES_tradnl"/>
        </w:rPr>
        <w:t xml:space="preserve"> y anotará, tanto en el recibo como en el sobre de la oferta, la fecha y hora</w:t>
      </w:r>
      <w:r w:rsidR="009C398D">
        <w:rPr>
          <w:rFonts w:ascii="Candara" w:hAnsi="Candara"/>
          <w:spacing w:val="-3"/>
          <w:sz w:val="24"/>
          <w:szCs w:val="24"/>
          <w:lang w:val="es-ES_tradnl"/>
        </w:rPr>
        <w:t xml:space="preserve"> (GMT-5)</w:t>
      </w:r>
      <w:r w:rsidR="00081FEB" w:rsidRPr="00160677">
        <w:rPr>
          <w:rFonts w:ascii="Candara" w:hAnsi="Candara"/>
          <w:spacing w:val="-3"/>
          <w:sz w:val="24"/>
          <w:szCs w:val="24"/>
          <w:lang w:val="es-ES_tradnl"/>
        </w:rPr>
        <w:t xml:space="preserve"> de recepción</w:t>
      </w:r>
      <w:r w:rsidR="00BF0223">
        <w:rPr>
          <w:rFonts w:ascii="Candara" w:hAnsi="Candara"/>
          <w:spacing w:val="-3"/>
          <w:sz w:val="24"/>
          <w:szCs w:val="24"/>
          <w:lang w:val="es-ES_tradnl"/>
        </w:rPr>
        <w:t>.</w:t>
      </w:r>
    </w:p>
    <w:p w14:paraId="3D89ADAA"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lastRenderedPageBreak/>
        <w:t>PERÍODO DE VALIDEZ DE LA OFERTA</w:t>
      </w:r>
      <w:r w:rsidR="008A5AEB"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A5AEB" w:rsidRPr="00160677">
        <w:rPr>
          <w:rFonts w:ascii="Candara" w:hAnsi="Candara"/>
          <w:szCs w:val="24"/>
        </w:rPr>
        <w:fldChar w:fldCharType="end"/>
      </w:r>
      <w:r w:rsidR="008A5AEB"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A5AEB" w:rsidRPr="00160677">
        <w:rPr>
          <w:rFonts w:ascii="Candara" w:hAnsi="Candara"/>
          <w:szCs w:val="24"/>
        </w:rPr>
        <w:fldChar w:fldCharType="end"/>
      </w:r>
      <w:r w:rsidRPr="00160677">
        <w:rPr>
          <w:rFonts w:ascii="Candara" w:hAnsi="Candara"/>
          <w:szCs w:val="24"/>
        </w:rPr>
        <w:t xml:space="preserve"> </w:t>
      </w:r>
    </w:p>
    <w:p w14:paraId="65D8191D" w14:textId="120DF2D3" w:rsidR="00081FEB" w:rsidRPr="00BF0223" w:rsidRDefault="00081FEB" w:rsidP="00DB27F3">
      <w:pPr>
        <w:spacing w:after="120"/>
        <w:jc w:val="both"/>
        <w:rPr>
          <w:rFonts w:ascii="Candara" w:hAnsi="Candara"/>
          <w:sz w:val="24"/>
          <w:szCs w:val="24"/>
        </w:rPr>
      </w:pPr>
      <w:r w:rsidRPr="00160677">
        <w:rPr>
          <w:rFonts w:ascii="Candara" w:hAnsi="Candara"/>
          <w:sz w:val="24"/>
          <w:szCs w:val="24"/>
        </w:rPr>
        <w:t xml:space="preserve">Las ofertas deberán </w:t>
      </w:r>
      <w:r w:rsidRPr="00BF0223">
        <w:rPr>
          <w:rFonts w:ascii="Candara" w:hAnsi="Candara"/>
          <w:sz w:val="24"/>
          <w:szCs w:val="24"/>
        </w:rPr>
        <w:t xml:space="preserve">permanecer válidas por un periodo de </w:t>
      </w:r>
      <w:r w:rsidR="00545B60" w:rsidRPr="00BF0223">
        <w:rPr>
          <w:rFonts w:ascii="Candara" w:hAnsi="Candara"/>
          <w:b/>
          <w:sz w:val="24"/>
          <w:szCs w:val="24"/>
          <w:lang w:val="es-MX"/>
        </w:rPr>
        <w:t xml:space="preserve">90 </w:t>
      </w:r>
      <w:r w:rsidRPr="00BF0223">
        <w:rPr>
          <w:rFonts w:ascii="Candara" w:hAnsi="Candara"/>
          <w:sz w:val="24"/>
          <w:szCs w:val="24"/>
        </w:rPr>
        <w:t xml:space="preserve">a partir de la fecha de presentación de las ofertas. </w:t>
      </w:r>
    </w:p>
    <w:p w14:paraId="2E485CE1" w14:textId="77777777" w:rsidR="009472E8" w:rsidRPr="00160677"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CONTENIDO DE LAS </w:t>
      </w:r>
      <w:r w:rsidR="00EB0C29" w:rsidRPr="00160677">
        <w:rPr>
          <w:rFonts w:ascii="Candara" w:hAnsi="Candara"/>
          <w:szCs w:val="24"/>
        </w:rPr>
        <w:t>OFERTA</w:t>
      </w:r>
      <w:r w:rsidRPr="00160677">
        <w:rPr>
          <w:rFonts w:ascii="Candara" w:hAnsi="Candara"/>
          <w:szCs w:val="24"/>
        </w:rPr>
        <w:t>S</w:t>
      </w:r>
      <w:r w:rsidR="008A5AEB" w:rsidRPr="00160677">
        <w:rPr>
          <w:rFonts w:ascii="Candara" w:hAnsi="Candara"/>
          <w:szCs w:val="24"/>
        </w:rPr>
        <w:fldChar w:fldCharType="begin"/>
      </w:r>
      <w:r w:rsidR="008A5AEB" w:rsidRPr="00160677">
        <w:rPr>
          <w:rFonts w:ascii="Candara" w:hAnsi="Candara"/>
          <w:szCs w:val="24"/>
        </w:rPr>
        <w:instrText xml:space="preserve"> XE "CONTENIDO DE LAS OFERTAS" </w:instrText>
      </w:r>
      <w:r w:rsidR="008A5AEB" w:rsidRPr="00160677">
        <w:rPr>
          <w:rFonts w:ascii="Candara" w:hAnsi="Candara"/>
          <w:szCs w:val="24"/>
        </w:rPr>
        <w:fldChar w:fldCharType="end"/>
      </w:r>
    </w:p>
    <w:p w14:paraId="291FFA6F" w14:textId="77777777" w:rsidR="009472E8" w:rsidRPr="00160677" w:rsidRDefault="009472E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sobre único </w:t>
      </w:r>
      <w:r w:rsidR="00A1438D" w:rsidRPr="00160677">
        <w:rPr>
          <w:rFonts w:ascii="Candara" w:hAnsi="Candara"/>
          <w:spacing w:val="-3"/>
          <w:sz w:val="24"/>
          <w:szCs w:val="24"/>
          <w:lang w:val="es-ES_tradnl"/>
        </w:rPr>
        <w:t xml:space="preserve">de la oferta </w:t>
      </w:r>
      <w:r w:rsidR="00015350" w:rsidRPr="00160677">
        <w:rPr>
          <w:rFonts w:ascii="Candara" w:hAnsi="Candara"/>
          <w:spacing w:val="-3"/>
          <w:sz w:val="24"/>
          <w:szCs w:val="24"/>
          <w:lang w:val="es-ES_tradnl"/>
        </w:rPr>
        <w:t xml:space="preserve">a presentar </w:t>
      </w:r>
      <w:r w:rsidRPr="00160677">
        <w:rPr>
          <w:rFonts w:ascii="Candara" w:hAnsi="Candara"/>
          <w:spacing w:val="-3"/>
          <w:sz w:val="24"/>
          <w:szCs w:val="24"/>
          <w:lang w:val="es-ES_tradnl"/>
        </w:rPr>
        <w:t xml:space="preserve">deberá contener la siguiente </w:t>
      </w:r>
      <w:r w:rsidR="005D1542" w:rsidRPr="00160677">
        <w:rPr>
          <w:rFonts w:ascii="Candara" w:hAnsi="Candara"/>
          <w:spacing w:val="-3"/>
          <w:sz w:val="24"/>
          <w:szCs w:val="24"/>
          <w:lang w:val="es-ES_tradnl"/>
        </w:rPr>
        <w:t>documentación</w:t>
      </w:r>
      <w:r w:rsidRPr="00160677">
        <w:rPr>
          <w:rFonts w:ascii="Candara" w:hAnsi="Candara"/>
          <w:spacing w:val="-3"/>
          <w:sz w:val="24"/>
          <w:szCs w:val="24"/>
          <w:lang w:val="es-ES_tradnl"/>
        </w:rPr>
        <w:t>:</w:t>
      </w:r>
    </w:p>
    <w:p w14:paraId="4AD72DDE" w14:textId="77777777" w:rsidR="009F1326" w:rsidRPr="00160677" w:rsidRDefault="009F1326" w:rsidP="00752BE1">
      <w:pPr>
        <w:pStyle w:val="Textoindependiente"/>
        <w:numPr>
          <w:ilvl w:val="0"/>
          <w:numId w:val="15"/>
        </w:numPr>
        <w:spacing w:after="120"/>
        <w:jc w:val="both"/>
        <w:rPr>
          <w:rFonts w:ascii="Candara" w:hAnsi="Candara"/>
          <w:szCs w:val="24"/>
        </w:rPr>
      </w:pPr>
      <w:r w:rsidRPr="00160677">
        <w:rPr>
          <w:rFonts w:ascii="Candara" w:hAnsi="Candara"/>
          <w:b/>
          <w:szCs w:val="24"/>
        </w:rPr>
        <w:t>Í</w:t>
      </w:r>
      <w:r w:rsidR="002F4438" w:rsidRPr="00160677">
        <w:rPr>
          <w:rFonts w:ascii="Candara" w:hAnsi="Candara"/>
          <w:b/>
          <w:szCs w:val="24"/>
        </w:rPr>
        <w:t>n</w:t>
      </w:r>
      <w:r w:rsidRPr="00160677">
        <w:rPr>
          <w:rFonts w:ascii="Candara" w:hAnsi="Candara"/>
          <w:b/>
          <w:szCs w:val="24"/>
        </w:rPr>
        <w:t>dice del contenido de</w:t>
      </w:r>
      <w:r w:rsidR="00443E83" w:rsidRPr="00160677">
        <w:rPr>
          <w:rFonts w:ascii="Candara" w:hAnsi="Candara"/>
          <w:b/>
          <w:szCs w:val="24"/>
        </w:rPr>
        <w:t xml:space="preserve"> la Oferta</w:t>
      </w:r>
      <w:r w:rsidRPr="00160677">
        <w:rPr>
          <w:rFonts w:ascii="Candara" w:hAnsi="Candara"/>
          <w:b/>
          <w:szCs w:val="24"/>
        </w:rPr>
        <w:t>.</w:t>
      </w:r>
    </w:p>
    <w:p w14:paraId="3C078AAB" w14:textId="77777777" w:rsidR="0004110C" w:rsidRPr="00160677" w:rsidRDefault="0004110C" w:rsidP="00DB27F3">
      <w:pPr>
        <w:pStyle w:val="Textoindependiente"/>
        <w:numPr>
          <w:ilvl w:val="0"/>
          <w:numId w:val="15"/>
        </w:numPr>
        <w:spacing w:after="120"/>
        <w:jc w:val="both"/>
        <w:rPr>
          <w:rFonts w:ascii="Candara" w:hAnsi="Candara"/>
          <w:b/>
          <w:szCs w:val="24"/>
        </w:rPr>
      </w:pPr>
      <w:r w:rsidRPr="00160677">
        <w:rPr>
          <w:rFonts w:ascii="Candara" w:hAnsi="Candara"/>
          <w:b/>
          <w:szCs w:val="24"/>
        </w:rPr>
        <w:t>Información Institucional</w:t>
      </w:r>
    </w:p>
    <w:p w14:paraId="085FA6FA" w14:textId="77777777" w:rsidR="0004110C" w:rsidRPr="00160677" w:rsidRDefault="0004110C" w:rsidP="00DB27F3">
      <w:pPr>
        <w:numPr>
          <w:ilvl w:val="0"/>
          <w:numId w:val="19"/>
        </w:numPr>
        <w:suppressAutoHyphens/>
        <w:spacing w:after="120"/>
        <w:jc w:val="both"/>
        <w:rPr>
          <w:rFonts w:ascii="Candara" w:hAnsi="Candara"/>
          <w:sz w:val="24"/>
          <w:szCs w:val="24"/>
          <w:lang w:val="es-ES_tradnl" w:eastAsia="en-US"/>
        </w:rPr>
      </w:pPr>
      <w:r w:rsidRPr="00160677">
        <w:rPr>
          <w:rFonts w:ascii="Candara" w:hAnsi="Candara"/>
          <w:sz w:val="24"/>
          <w:szCs w:val="24"/>
        </w:rPr>
        <w:t>Designación de representante legal y/o apoderado con facultades suficientes para obligar a la firma</w:t>
      </w:r>
      <w:r w:rsidR="00752BE1">
        <w:rPr>
          <w:rFonts w:ascii="Candara" w:hAnsi="Candara"/>
          <w:sz w:val="24"/>
          <w:szCs w:val="24"/>
        </w:rPr>
        <w:t>.</w:t>
      </w:r>
    </w:p>
    <w:p w14:paraId="58958B07" w14:textId="175B27F7" w:rsidR="0004110C" w:rsidRPr="00160677" w:rsidRDefault="0004110C" w:rsidP="00DB27F3">
      <w:pPr>
        <w:numPr>
          <w:ilvl w:val="0"/>
          <w:numId w:val="19"/>
        </w:numPr>
        <w:suppressAutoHyphens/>
        <w:spacing w:after="120"/>
        <w:jc w:val="both"/>
        <w:rPr>
          <w:rFonts w:ascii="Candara" w:hAnsi="Candara"/>
          <w:sz w:val="24"/>
          <w:szCs w:val="24"/>
          <w:lang w:val="es-ES_tradnl" w:eastAsia="en-US"/>
        </w:rPr>
      </w:pPr>
      <w:r w:rsidRPr="00160677">
        <w:rPr>
          <w:rFonts w:ascii="Candara" w:hAnsi="Candara"/>
          <w:sz w:val="24"/>
          <w:szCs w:val="24"/>
          <w:lang w:val="es-ES_tradnl" w:eastAsia="en-US"/>
        </w:rPr>
        <w:t>Copia del instrumento constitutivo de la firma y de corresponder</w:t>
      </w:r>
      <w:r w:rsidR="0059696B">
        <w:rPr>
          <w:rFonts w:ascii="Candara" w:hAnsi="Candara"/>
          <w:sz w:val="24"/>
          <w:szCs w:val="24"/>
          <w:lang w:val="es-ES_tradnl" w:eastAsia="en-US"/>
        </w:rPr>
        <w:t>,</w:t>
      </w:r>
      <w:r w:rsidR="0059696B" w:rsidRPr="00160677">
        <w:rPr>
          <w:rFonts w:ascii="Candara" w:hAnsi="Candara"/>
          <w:sz w:val="24"/>
          <w:szCs w:val="24"/>
          <w:lang w:val="es-ES_tradnl" w:eastAsia="en-US"/>
        </w:rPr>
        <w:t xml:space="preserve"> </w:t>
      </w:r>
      <w:r w:rsidR="0059696B">
        <w:rPr>
          <w:rFonts w:ascii="Candara" w:hAnsi="Candara"/>
          <w:sz w:val="24"/>
          <w:szCs w:val="24"/>
          <w:lang w:val="es-ES_tradnl" w:eastAsia="en-US"/>
        </w:rPr>
        <w:t>el documento de la</w:t>
      </w:r>
      <w:r w:rsidR="0059696B" w:rsidRPr="00160677">
        <w:rPr>
          <w:rFonts w:ascii="Candara" w:hAnsi="Candara"/>
          <w:sz w:val="24"/>
          <w:szCs w:val="24"/>
          <w:lang w:val="es-ES_tradnl" w:eastAsia="en-US"/>
        </w:rPr>
        <w:t xml:space="preserve"> modificación del cual surja claramente que </w:t>
      </w:r>
      <w:r w:rsidR="0059696B">
        <w:rPr>
          <w:rFonts w:ascii="Candara" w:hAnsi="Candara"/>
          <w:sz w:val="24"/>
          <w:szCs w:val="24"/>
          <w:lang w:val="es-ES_tradnl" w:eastAsia="en-US"/>
        </w:rPr>
        <w:t>el</w:t>
      </w:r>
      <w:r w:rsidR="0059696B" w:rsidRPr="00160677">
        <w:rPr>
          <w:rFonts w:ascii="Candara" w:hAnsi="Candara"/>
          <w:sz w:val="24"/>
          <w:szCs w:val="24"/>
          <w:lang w:val="es-ES_tradnl" w:eastAsia="en-US"/>
        </w:rPr>
        <w:t xml:space="preserve"> objeto social es afín a</w:t>
      </w:r>
      <w:r w:rsidR="0059696B">
        <w:rPr>
          <w:rFonts w:ascii="Candara" w:hAnsi="Candara"/>
          <w:sz w:val="24"/>
          <w:szCs w:val="24"/>
          <w:lang w:val="es-ES_tradnl" w:eastAsia="en-US"/>
        </w:rPr>
        <w:t>l objeto de la contratación</w:t>
      </w:r>
      <w:r w:rsidRPr="00160677">
        <w:rPr>
          <w:rFonts w:ascii="Candara" w:hAnsi="Candara"/>
          <w:sz w:val="24"/>
          <w:szCs w:val="24"/>
          <w:lang w:val="es-ES_tradnl" w:eastAsia="en-US"/>
        </w:rPr>
        <w:t>.</w:t>
      </w:r>
    </w:p>
    <w:p w14:paraId="7C036CF2" w14:textId="77777777" w:rsidR="00BB550D" w:rsidRPr="00CF76F7" w:rsidRDefault="00BB550D" w:rsidP="00DB27F3">
      <w:pPr>
        <w:pStyle w:val="Textoindependiente"/>
        <w:numPr>
          <w:ilvl w:val="0"/>
          <w:numId w:val="19"/>
        </w:numPr>
        <w:spacing w:after="120"/>
        <w:jc w:val="both"/>
        <w:rPr>
          <w:rFonts w:ascii="Candara" w:hAnsi="Candara"/>
          <w:szCs w:val="24"/>
        </w:rPr>
      </w:pPr>
      <w:r w:rsidRPr="00CF76F7">
        <w:rPr>
          <w:rFonts w:ascii="Candara" w:hAnsi="Candara"/>
          <w:szCs w:val="24"/>
        </w:rPr>
        <w:t xml:space="preserve">Declaración de Mantenimiento de </w:t>
      </w:r>
      <w:r w:rsidR="00634B66" w:rsidRPr="00CF76F7">
        <w:rPr>
          <w:rFonts w:ascii="Candara" w:hAnsi="Candara"/>
          <w:szCs w:val="24"/>
        </w:rPr>
        <w:t>O</w:t>
      </w:r>
      <w:r w:rsidRPr="00CF76F7">
        <w:rPr>
          <w:rFonts w:ascii="Candara" w:hAnsi="Candara"/>
          <w:szCs w:val="24"/>
        </w:rPr>
        <w:t>ferta</w:t>
      </w:r>
      <w:r w:rsidR="00B52D63" w:rsidRPr="00CF76F7">
        <w:rPr>
          <w:rFonts w:ascii="Candara" w:hAnsi="Candara"/>
          <w:szCs w:val="24"/>
        </w:rPr>
        <w:t xml:space="preserve"> </w:t>
      </w:r>
      <w:r w:rsidRPr="00CF76F7">
        <w:rPr>
          <w:rFonts w:ascii="Candara" w:hAnsi="Candara"/>
          <w:b/>
          <w:szCs w:val="24"/>
        </w:rPr>
        <w:t>(Formulario N° 0</w:t>
      </w:r>
      <w:r w:rsidR="00CF76F7">
        <w:rPr>
          <w:rFonts w:ascii="Candara" w:hAnsi="Candara"/>
          <w:b/>
          <w:szCs w:val="24"/>
        </w:rPr>
        <w:t>5</w:t>
      </w:r>
      <w:r w:rsidRPr="00CF76F7">
        <w:rPr>
          <w:rFonts w:ascii="Candara" w:hAnsi="Candara"/>
          <w:b/>
          <w:szCs w:val="24"/>
        </w:rPr>
        <w:t>)</w:t>
      </w:r>
    </w:p>
    <w:p w14:paraId="2A778537" w14:textId="77777777" w:rsidR="000169A8" w:rsidRPr="00160677" w:rsidRDefault="000169A8" w:rsidP="00DB27F3">
      <w:pPr>
        <w:widowControl w:val="0"/>
        <w:suppressAutoHyphens/>
        <w:spacing w:after="120"/>
        <w:ind w:left="1287"/>
        <w:jc w:val="both"/>
        <w:rPr>
          <w:rFonts w:ascii="Candara" w:hAnsi="Candara"/>
          <w:color w:val="0070C0"/>
          <w:sz w:val="24"/>
          <w:szCs w:val="24"/>
          <w:lang w:val="es-CO"/>
        </w:rPr>
      </w:pPr>
    </w:p>
    <w:p w14:paraId="463E47DA" w14:textId="77777777" w:rsidR="00443E83" w:rsidRDefault="00443E83" w:rsidP="00DB27F3">
      <w:pPr>
        <w:pStyle w:val="Textoindependiente"/>
        <w:numPr>
          <w:ilvl w:val="0"/>
          <w:numId w:val="15"/>
        </w:numPr>
        <w:spacing w:after="120"/>
        <w:jc w:val="both"/>
        <w:rPr>
          <w:rFonts w:ascii="Candara" w:hAnsi="Candara"/>
          <w:b/>
          <w:szCs w:val="24"/>
        </w:rPr>
      </w:pPr>
      <w:r w:rsidRPr="00160677">
        <w:rPr>
          <w:rFonts w:ascii="Candara" w:hAnsi="Candara"/>
          <w:b/>
          <w:szCs w:val="24"/>
        </w:rPr>
        <w:t>Información Técnica:</w:t>
      </w:r>
    </w:p>
    <w:p w14:paraId="5E574ADD" w14:textId="77777777" w:rsidR="00752BE1" w:rsidRPr="00160677" w:rsidRDefault="00752BE1" w:rsidP="00752BE1">
      <w:pPr>
        <w:pStyle w:val="Textoindependiente"/>
        <w:spacing w:after="120"/>
        <w:ind w:left="1068"/>
        <w:jc w:val="both"/>
        <w:rPr>
          <w:rFonts w:ascii="Candara" w:hAnsi="Candara"/>
          <w:b/>
          <w:szCs w:val="24"/>
        </w:rPr>
      </w:pPr>
    </w:p>
    <w:p w14:paraId="3C62D025" w14:textId="77777777" w:rsidR="00BF0223" w:rsidRPr="00BF0223" w:rsidRDefault="006638AD" w:rsidP="006638AD">
      <w:pPr>
        <w:pStyle w:val="Textoindependiente"/>
        <w:numPr>
          <w:ilvl w:val="0"/>
          <w:numId w:val="27"/>
        </w:numPr>
        <w:spacing w:after="120"/>
        <w:ind w:left="1260"/>
        <w:jc w:val="both"/>
        <w:rPr>
          <w:rFonts w:ascii="Candara" w:hAnsi="Candara"/>
          <w:szCs w:val="24"/>
        </w:rPr>
      </w:pPr>
      <w:r w:rsidRPr="00160677">
        <w:rPr>
          <w:rFonts w:ascii="Candara" w:hAnsi="Candara"/>
          <w:szCs w:val="24"/>
        </w:rPr>
        <w:t xml:space="preserve">Formulario de Presentación de oferta </w:t>
      </w:r>
      <w:r w:rsidRPr="00752BE1">
        <w:rPr>
          <w:rFonts w:ascii="Candara" w:hAnsi="Candara"/>
          <w:bCs/>
          <w:szCs w:val="24"/>
        </w:rPr>
        <w:t>debidamente suscrita</w:t>
      </w:r>
      <w:r w:rsidRPr="00160677">
        <w:rPr>
          <w:rFonts w:ascii="Candara" w:hAnsi="Candara"/>
          <w:b/>
          <w:szCs w:val="24"/>
        </w:rPr>
        <w:t xml:space="preserve"> </w:t>
      </w:r>
    </w:p>
    <w:p w14:paraId="55DFE3DD" w14:textId="35D7F282" w:rsidR="006638AD" w:rsidRDefault="006638AD" w:rsidP="00BF0223">
      <w:pPr>
        <w:pStyle w:val="Textoindependiente"/>
        <w:spacing w:after="120"/>
        <w:ind w:left="1260"/>
        <w:jc w:val="both"/>
        <w:rPr>
          <w:rFonts w:ascii="Candara" w:hAnsi="Candara"/>
          <w:b/>
          <w:szCs w:val="24"/>
        </w:rPr>
      </w:pPr>
      <w:r w:rsidRPr="00160677">
        <w:rPr>
          <w:rFonts w:ascii="Candara" w:hAnsi="Candara"/>
          <w:b/>
          <w:szCs w:val="24"/>
        </w:rPr>
        <w:t>(Formulario N° 01)</w:t>
      </w:r>
      <w:r>
        <w:rPr>
          <w:rFonts w:ascii="Candara" w:hAnsi="Candara"/>
          <w:b/>
          <w:szCs w:val="24"/>
        </w:rPr>
        <w:t xml:space="preserve">. </w:t>
      </w:r>
    </w:p>
    <w:p w14:paraId="09357E7D" w14:textId="77777777" w:rsidR="006638AD" w:rsidRDefault="006638AD" w:rsidP="006638AD">
      <w:pPr>
        <w:pStyle w:val="Textoindependiente"/>
        <w:numPr>
          <w:ilvl w:val="0"/>
          <w:numId w:val="27"/>
        </w:numPr>
        <w:spacing w:after="120"/>
        <w:ind w:left="1260"/>
        <w:jc w:val="both"/>
        <w:rPr>
          <w:rFonts w:ascii="Candara" w:hAnsi="Candara"/>
          <w:szCs w:val="24"/>
        </w:rPr>
      </w:pPr>
      <w:r w:rsidRPr="00752BE1">
        <w:rPr>
          <w:rFonts w:ascii="Candara" w:hAnsi="Candara"/>
          <w:szCs w:val="24"/>
        </w:rPr>
        <w:t xml:space="preserve">Datos Generales del Oferente </w:t>
      </w:r>
      <w:r w:rsidRPr="00752BE1">
        <w:rPr>
          <w:rFonts w:ascii="Candara" w:hAnsi="Candara"/>
          <w:b/>
          <w:szCs w:val="24"/>
        </w:rPr>
        <w:t>(Formulario N° 02)</w:t>
      </w:r>
      <w:r w:rsidRPr="00752BE1">
        <w:rPr>
          <w:rFonts w:ascii="Candara" w:hAnsi="Candara"/>
          <w:szCs w:val="24"/>
        </w:rPr>
        <w:t xml:space="preserve">, </w:t>
      </w:r>
    </w:p>
    <w:p w14:paraId="644235C8" w14:textId="77777777" w:rsidR="006638AD" w:rsidRDefault="006638AD" w:rsidP="006638AD">
      <w:pPr>
        <w:pStyle w:val="Textoindependiente"/>
        <w:numPr>
          <w:ilvl w:val="0"/>
          <w:numId w:val="27"/>
        </w:numPr>
        <w:spacing w:after="120"/>
        <w:ind w:left="1260"/>
        <w:jc w:val="both"/>
        <w:rPr>
          <w:rFonts w:ascii="Candara" w:hAnsi="Candara"/>
          <w:szCs w:val="24"/>
        </w:rPr>
      </w:pPr>
      <w:r>
        <w:rPr>
          <w:rFonts w:ascii="Candara" w:hAnsi="Candara"/>
          <w:szCs w:val="24"/>
        </w:rPr>
        <w:t>Lista de Cantidades</w:t>
      </w:r>
      <w:r w:rsidRPr="00752BE1">
        <w:rPr>
          <w:rFonts w:ascii="Candara" w:hAnsi="Candara"/>
          <w:szCs w:val="24"/>
        </w:rPr>
        <w:t xml:space="preserve"> y precios </w:t>
      </w:r>
      <w:r w:rsidRPr="00752BE1">
        <w:rPr>
          <w:rFonts w:ascii="Candara" w:hAnsi="Candara"/>
          <w:b/>
          <w:szCs w:val="24"/>
        </w:rPr>
        <w:t>(Formulario N° 0</w:t>
      </w:r>
      <w:r>
        <w:rPr>
          <w:rFonts w:ascii="Candara" w:hAnsi="Candara"/>
          <w:b/>
          <w:szCs w:val="24"/>
        </w:rPr>
        <w:t>3</w:t>
      </w:r>
      <w:r w:rsidRPr="00752BE1">
        <w:rPr>
          <w:rFonts w:ascii="Candara" w:hAnsi="Candara"/>
          <w:b/>
          <w:szCs w:val="24"/>
        </w:rPr>
        <w:t>)</w:t>
      </w:r>
      <w:r w:rsidRPr="00752BE1">
        <w:rPr>
          <w:rFonts w:ascii="Candara" w:hAnsi="Candara"/>
          <w:szCs w:val="24"/>
        </w:rPr>
        <w:t>.</w:t>
      </w:r>
    </w:p>
    <w:p w14:paraId="5B163895" w14:textId="34F22D30" w:rsidR="006638AD" w:rsidRDefault="006638AD" w:rsidP="006638AD">
      <w:pPr>
        <w:pStyle w:val="Textoindependiente"/>
        <w:numPr>
          <w:ilvl w:val="0"/>
          <w:numId w:val="27"/>
        </w:numPr>
        <w:spacing w:after="120"/>
        <w:ind w:left="1260"/>
        <w:jc w:val="both"/>
        <w:rPr>
          <w:rFonts w:ascii="Candara" w:hAnsi="Candara"/>
          <w:szCs w:val="24"/>
          <w:lang w:val="pt-BR"/>
        </w:rPr>
      </w:pPr>
      <w:r w:rsidRPr="00752BE1">
        <w:rPr>
          <w:rFonts w:ascii="Candara" w:hAnsi="Candara"/>
          <w:szCs w:val="24"/>
          <w:lang w:val="pt-BR"/>
        </w:rPr>
        <w:t xml:space="preserve">Cronograma valorado de </w:t>
      </w:r>
      <w:r w:rsidR="00BF0223" w:rsidRPr="00752BE1">
        <w:rPr>
          <w:rFonts w:ascii="Candara" w:hAnsi="Candara"/>
          <w:szCs w:val="24"/>
          <w:lang w:val="pt-BR"/>
        </w:rPr>
        <w:t>trabajo</w:t>
      </w:r>
      <w:r w:rsidR="00BF0223">
        <w:rPr>
          <w:rFonts w:ascii="Candara" w:hAnsi="Candara"/>
          <w:szCs w:val="24"/>
          <w:lang w:val="pt-BR"/>
        </w:rPr>
        <w:t xml:space="preserve">s </w:t>
      </w:r>
      <w:r w:rsidRPr="00752BE1">
        <w:rPr>
          <w:rFonts w:ascii="Candara" w:hAnsi="Candara"/>
          <w:b/>
          <w:szCs w:val="24"/>
          <w:lang w:val="pt-BR"/>
        </w:rPr>
        <w:t>(Formulario N° 0</w:t>
      </w:r>
      <w:r>
        <w:rPr>
          <w:rFonts w:ascii="Candara" w:hAnsi="Candara"/>
          <w:b/>
          <w:szCs w:val="24"/>
          <w:lang w:val="pt-BR"/>
        </w:rPr>
        <w:t>4</w:t>
      </w:r>
      <w:r w:rsidRPr="00752BE1">
        <w:rPr>
          <w:rFonts w:ascii="Candara" w:hAnsi="Candara"/>
          <w:b/>
          <w:szCs w:val="24"/>
          <w:lang w:val="pt-BR"/>
        </w:rPr>
        <w:t>)</w:t>
      </w:r>
      <w:r w:rsidRPr="00752BE1">
        <w:rPr>
          <w:rFonts w:ascii="Candara" w:hAnsi="Candara"/>
          <w:szCs w:val="24"/>
          <w:lang w:val="pt-BR"/>
        </w:rPr>
        <w:t>.</w:t>
      </w:r>
    </w:p>
    <w:p w14:paraId="7E85A0CA" w14:textId="77777777" w:rsidR="00752BE1" w:rsidRPr="00752BE1" w:rsidRDefault="00752BE1" w:rsidP="00752BE1">
      <w:pPr>
        <w:pStyle w:val="Textoindependiente"/>
        <w:spacing w:after="120"/>
        <w:ind w:left="1260"/>
        <w:jc w:val="both"/>
        <w:rPr>
          <w:rFonts w:ascii="Candara" w:hAnsi="Candara"/>
          <w:szCs w:val="24"/>
          <w:lang w:val="pt-BR"/>
        </w:rPr>
      </w:pPr>
    </w:p>
    <w:p w14:paraId="67765E77" w14:textId="0B874B3F" w:rsidR="00461D27" w:rsidRPr="00160677" w:rsidRDefault="00103D18" w:rsidP="00DB27F3">
      <w:pPr>
        <w:pStyle w:val="Textoindependiente"/>
        <w:numPr>
          <w:ilvl w:val="0"/>
          <w:numId w:val="15"/>
        </w:numPr>
        <w:spacing w:after="120"/>
        <w:jc w:val="both"/>
        <w:rPr>
          <w:rFonts w:ascii="Candara" w:hAnsi="Candara"/>
          <w:szCs w:val="24"/>
        </w:rPr>
      </w:pPr>
      <w:r w:rsidRPr="00160677">
        <w:rPr>
          <w:rFonts w:ascii="Candara" w:hAnsi="Candara"/>
          <w:b/>
          <w:szCs w:val="24"/>
        </w:rPr>
        <w:t>El formulario y los documentos de Información para la Calificación</w:t>
      </w:r>
      <w:r w:rsidRPr="00160677">
        <w:rPr>
          <w:rFonts w:ascii="Candara" w:hAnsi="Candara"/>
          <w:szCs w:val="24"/>
        </w:rPr>
        <w:t xml:space="preserve">: </w:t>
      </w:r>
      <w:r w:rsidR="00461D27" w:rsidRPr="00160677">
        <w:rPr>
          <w:rFonts w:ascii="Candara" w:hAnsi="Candara"/>
          <w:szCs w:val="24"/>
        </w:rPr>
        <w:t>Evidencia documentada acreditando que el oferente cumple con los siguientes requisitos</w:t>
      </w:r>
      <w:r w:rsidR="002F4438" w:rsidRPr="00160677">
        <w:rPr>
          <w:rFonts w:ascii="Candara" w:hAnsi="Candara"/>
          <w:szCs w:val="24"/>
        </w:rPr>
        <w:t xml:space="preserve"> de admisibilidad</w:t>
      </w:r>
      <w:r w:rsidR="00BF0223">
        <w:t>:</w:t>
      </w:r>
    </w:p>
    <w:p w14:paraId="4792C209" w14:textId="05743B76" w:rsidR="00752BE1" w:rsidRDefault="00752BE1" w:rsidP="00F15172">
      <w:pPr>
        <w:numPr>
          <w:ilvl w:val="0"/>
          <w:numId w:val="28"/>
        </w:numPr>
        <w:spacing w:after="120"/>
        <w:ind w:left="1260"/>
        <w:jc w:val="both"/>
        <w:rPr>
          <w:rFonts w:ascii="Candara" w:hAnsi="Candara"/>
          <w:i/>
          <w:iCs/>
          <w:spacing w:val="-3"/>
          <w:sz w:val="24"/>
          <w:szCs w:val="24"/>
        </w:rPr>
      </w:pPr>
      <w:r w:rsidRPr="00752BE1">
        <w:rPr>
          <w:rFonts w:ascii="Candara" w:hAnsi="Candara"/>
          <w:b/>
          <w:bCs/>
          <w:spacing w:val="-3"/>
          <w:sz w:val="24"/>
          <w:szCs w:val="24"/>
        </w:rPr>
        <w:t>FACTURACI</w:t>
      </w:r>
      <w:r w:rsidR="007146B1">
        <w:rPr>
          <w:rFonts w:ascii="Candara" w:hAnsi="Candara"/>
          <w:b/>
          <w:bCs/>
          <w:spacing w:val="-3"/>
          <w:sz w:val="24"/>
          <w:szCs w:val="24"/>
        </w:rPr>
        <w:t>Ó</w:t>
      </w:r>
      <w:r w:rsidRPr="00752BE1">
        <w:rPr>
          <w:rFonts w:ascii="Candara" w:hAnsi="Candara"/>
          <w:b/>
          <w:bCs/>
          <w:spacing w:val="-3"/>
          <w:sz w:val="24"/>
          <w:szCs w:val="24"/>
        </w:rPr>
        <w:t>N ANUAL:</w:t>
      </w:r>
      <w:r w:rsidRPr="00752BE1">
        <w:rPr>
          <w:rFonts w:ascii="Candara" w:hAnsi="Candara"/>
          <w:spacing w:val="-3"/>
          <w:sz w:val="24"/>
          <w:szCs w:val="24"/>
        </w:rPr>
        <w:t xml:space="preserve"> El múltiplo es: </w:t>
      </w:r>
      <w:r w:rsidR="00545B60">
        <w:rPr>
          <w:rFonts w:ascii="Candara" w:hAnsi="Candara"/>
          <w:spacing w:val="-3"/>
          <w:sz w:val="24"/>
          <w:szCs w:val="24"/>
        </w:rPr>
        <w:t>1</w:t>
      </w:r>
      <w:r w:rsidR="00BF0223">
        <w:rPr>
          <w:rFonts w:ascii="Candara" w:hAnsi="Candara"/>
          <w:spacing w:val="-3"/>
          <w:sz w:val="24"/>
          <w:szCs w:val="24"/>
        </w:rPr>
        <w:t xml:space="preserve"> del presupuesto referencial</w:t>
      </w:r>
      <w:r w:rsidRPr="00EC4589">
        <w:rPr>
          <w:rFonts w:ascii="Candara" w:hAnsi="Candara"/>
          <w:spacing w:val="-3"/>
          <w:sz w:val="24"/>
          <w:szCs w:val="24"/>
        </w:rPr>
        <w:t>.</w:t>
      </w:r>
      <w:r w:rsidRPr="00752BE1">
        <w:rPr>
          <w:rFonts w:ascii="Candara" w:hAnsi="Candara"/>
          <w:b/>
          <w:i/>
          <w:color w:val="548DD4"/>
          <w:spacing w:val="-3"/>
          <w:sz w:val="24"/>
          <w:szCs w:val="24"/>
        </w:rPr>
        <w:t xml:space="preserve"> </w:t>
      </w:r>
      <w:r w:rsidRPr="00752BE1">
        <w:rPr>
          <w:rFonts w:ascii="Candara" w:hAnsi="Candara"/>
          <w:i/>
          <w:iCs/>
          <w:spacing w:val="-3"/>
          <w:sz w:val="24"/>
          <w:szCs w:val="24"/>
        </w:rPr>
        <w:t xml:space="preserve"> </w:t>
      </w:r>
    </w:p>
    <w:p w14:paraId="2A0D0D1A" w14:textId="77777777" w:rsidR="007146B1" w:rsidRDefault="00752BE1" w:rsidP="00752BE1">
      <w:pPr>
        <w:spacing w:after="120"/>
        <w:ind w:left="552" w:firstLine="708"/>
        <w:jc w:val="both"/>
        <w:rPr>
          <w:rFonts w:ascii="Candara" w:hAnsi="Candara"/>
          <w:spacing w:val="-3"/>
          <w:sz w:val="24"/>
          <w:szCs w:val="24"/>
        </w:rPr>
      </w:pPr>
      <w:r w:rsidRPr="00752BE1">
        <w:rPr>
          <w:rFonts w:ascii="Candara" w:hAnsi="Candara"/>
          <w:spacing w:val="-3"/>
          <w:sz w:val="24"/>
          <w:szCs w:val="24"/>
        </w:rPr>
        <w:t xml:space="preserve">El período es: </w:t>
      </w:r>
      <w:r w:rsidRPr="00EC4589">
        <w:rPr>
          <w:rFonts w:ascii="Candara" w:hAnsi="Candara"/>
          <w:spacing w:val="-3"/>
          <w:sz w:val="24"/>
          <w:szCs w:val="24"/>
        </w:rPr>
        <w:t>En los últimos 5 años</w:t>
      </w:r>
      <w:r w:rsidR="00EC4589" w:rsidRPr="00EC4589">
        <w:rPr>
          <w:rFonts w:ascii="Candara" w:hAnsi="Candara"/>
          <w:spacing w:val="-3"/>
          <w:sz w:val="24"/>
          <w:szCs w:val="24"/>
        </w:rPr>
        <w:t>, desde al año 201</w:t>
      </w:r>
      <w:r w:rsidR="00FC397F">
        <w:rPr>
          <w:rFonts w:ascii="Candara" w:hAnsi="Candara"/>
          <w:spacing w:val="-3"/>
          <w:sz w:val="24"/>
          <w:szCs w:val="24"/>
        </w:rPr>
        <w:t>6</w:t>
      </w:r>
      <w:r w:rsidR="00EC4589" w:rsidRPr="00EC4589">
        <w:rPr>
          <w:rFonts w:ascii="Candara" w:hAnsi="Candara"/>
          <w:spacing w:val="-3"/>
          <w:sz w:val="24"/>
          <w:szCs w:val="24"/>
        </w:rPr>
        <w:t xml:space="preserve"> hasta el 202</w:t>
      </w:r>
      <w:r w:rsidR="00B511C9">
        <w:rPr>
          <w:rFonts w:ascii="Candara" w:hAnsi="Candara"/>
          <w:spacing w:val="-3"/>
          <w:sz w:val="24"/>
          <w:szCs w:val="24"/>
        </w:rPr>
        <w:t>0</w:t>
      </w:r>
      <w:r w:rsidR="00EC4589" w:rsidRPr="00EC4589">
        <w:rPr>
          <w:rFonts w:ascii="Candara" w:hAnsi="Candara"/>
          <w:spacing w:val="-3"/>
          <w:sz w:val="24"/>
          <w:szCs w:val="24"/>
        </w:rPr>
        <w:t>.</w:t>
      </w:r>
      <w:r w:rsidR="007146B1">
        <w:rPr>
          <w:rFonts w:ascii="Candara" w:hAnsi="Candara"/>
          <w:spacing w:val="-3"/>
          <w:sz w:val="24"/>
          <w:szCs w:val="24"/>
        </w:rPr>
        <w:t xml:space="preserve"> </w:t>
      </w:r>
    </w:p>
    <w:p w14:paraId="642AA444" w14:textId="7E269AC9" w:rsidR="00752BE1" w:rsidRDefault="007146B1" w:rsidP="00752BE1">
      <w:pPr>
        <w:spacing w:after="120"/>
        <w:ind w:left="552" w:firstLine="708"/>
        <w:jc w:val="both"/>
        <w:rPr>
          <w:rFonts w:ascii="Candara" w:hAnsi="Candara"/>
          <w:spacing w:val="-3"/>
          <w:sz w:val="24"/>
          <w:szCs w:val="24"/>
        </w:rPr>
      </w:pPr>
      <w:r>
        <w:rPr>
          <w:rFonts w:ascii="Candara" w:hAnsi="Candara"/>
          <w:spacing w:val="-3"/>
          <w:sz w:val="24"/>
          <w:szCs w:val="24"/>
        </w:rPr>
        <w:t>El oferente deberá considerar que es facturación promedio anual.</w:t>
      </w:r>
    </w:p>
    <w:p w14:paraId="56A5DFBC" w14:textId="50780A92" w:rsidR="002E12DB" w:rsidRDefault="002E12DB" w:rsidP="002E12DB">
      <w:pPr>
        <w:spacing w:after="120"/>
        <w:ind w:left="1260"/>
        <w:jc w:val="both"/>
        <w:rPr>
          <w:rFonts w:ascii="Candara" w:hAnsi="Candara"/>
          <w:spacing w:val="-3"/>
          <w:sz w:val="24"/>
          <w:szCs w:val="24"/>
        </w:rPr>
      </w:pPr>
      <w:r w:rsidRPr="002E12DB">
        <w:rPr>
          <w:rFonts w:ascii="Candara" w:hAnsi="Candara"/>
          <w:spacing w:val="-3"/>
          <w:sz w:val="24"/>
          <w:szCs w:val="24"/>
        </w:rPr>
        <w:t>La facturación deberá estar sustentada con copias de situación económico-financiero acorde a la legislación del país del oferente, o copias de la declaración del impuesto a la renta, presentada al organismo responsable del país del oferente.</w:t>
      </w:r>
    </w:p>
    <w:p w14:paraId="52ECAC1A" w14:textId="77777777" w:rsidR="00752BE1" w:rsidRDefault="00752BE1" w:rsidP="007C1619">
      <w:pPr>
        <w:spacing w:after="120"/>
        <w:ind w:left="1260"/>
        <w:jc w:val="both"/>
        <w:rPr>
          <w:rFonts w:ascii="Candara" w:hAnsi="Candara"/>
          <w:i/>
          <w:iCs/>
          <w:color w:val="548DD4"/>
          <w:spacing w:val="-3"/>
          <w:sz w:val="24"/>
          <w:szCs w:val="24"/>
        </w:rPr>
      </w:pPr>
      <w:r>
        <w:rPr>
          <w:rFonts w:ascii="Candara" w:hAnsi="Candara"/>
          <w:iCs/>
          <w:sz w:val="24"/>
          <w:szCs w:val="24"/>
        </w:rPr>
        <w:t xml:space="preserve">La </w:t>
      </w:r>
      <w:r w:rsidRPr="00160677">
        <w:rPr>
          <w:rFonts w:ascii="Candara" w:hAnsi="Candara"/>
          <w:iCs/>
          <w:sz w:val="24"/>
          <w:szCs w:val="24"/>
        </w:rPr>
        <w:t xml:space="preserve">facturación promedio anual </w:t>
      </w:r>
      <w:r>
        <w:rPr>
          <w:rFonts w:ascii="Candara" w:hAnsi="Candara"/>
          <w:iCs/>
          <w:sz w:val="24"/>
          <w:szCs w:val="24"/>
        </w:rPr>
        <w:t xml:space="preserve">considerada será </w:t>
      </w:r>
      <w:r w:rsidRPr="00160677">
        <w:rPr>
          <w:rFonts w:ascii="Candara" w:hAnsi="Candara"/>
          <w:iCs/>
          <w:sz w:val="24"/>
          <w:szCs w:val="24"/>
        </w:rPr>
        <w:t xml:space="preserve">por construcción de obras </w:t>
      </w:r>
      <w:r>
        <w:rPr>
          <w:rFonts w:ascii="Candara" w:hAnsi="Candara"/>
          <w:iCs/>
          <w:sz w:val="24"/>
          <w:szCs w:val="24"/>
        </w:rPr>
        <w:t>civiles</w:t>
      </w:r>
      <w:r w:rsidR="007C1619">
        <w:rPr>
          <w:rStyle w:val="Refdenotaalpie"/>
          <w:iCs/>
          <w:szCs w:val="24"/>
        </w:rPr>
        <w:footnoteReference w:id="4"/>
      </w:r>
      <w:r>
        <w:rPr>
          <w:rFonts w:ascii="Candara" w:hAnsi="Candara"/>
          <w:iCs/>
          <w:sz w:val="24"/>
          <w:szCs w:val="24"/>
        </w:rPr>
        <w:t xml:space="preserve"> </w:t>
      </w:r>
      <w:r w:rsidRPr="00160677">
        <w:rPr>
          <w:rFonts w:ascii="Candara" w:hAnsi="Candara"/>
          <w:b/>
          <w:iCs/>
          <w:sz w:val="24"/>
          <w:szCs w:val="24"/>
        </w:rPr>
        <w:t>(Formulario N° 0</w:t>
      </w:r>
      <w:r w:rsidR="00CF76F7">
        <w:rPr>
          <w:rFonts w:ascii="Candara" w:hAnsi="Candara"/>
          <w:b/>
          <w:iCs/>
          <w:sz w:val="24"/>
          <w:szCs w:val="24"/>
        </w:rPr>
        <w:t>6</w:t>
      </w:r>
      <w:r w:rsidRPr="00160677">
        <w:rPr>
          <w:rFonts w:ascii="Candara" w:hAnsi="Candara"/>
          <w:b/>
          <w:iCs/>
          <w:sz w:val="24"/>
          <w:szCs w:val="24"/>
        </w:rPr>
        <w:t>).</w:t>
      </w:r>
    </w:p>
    <w:p w14:paraId="1B278539" w14:textId="0962D42D" w:rsidR="007C1619" w:rsidRPr="007C1619" w:rsidRDefault="007C1619" w:rsidP="00F15172">
      <w:pPr>
        <w:numPr>
          <w:ilvl w:val="0"/>
          <w:numId w:val="28"/>
        </w:numPr>
        <w:spacing w:after="120"/>
        <w:ind w:left="1260"/>
        <w:rPr>
          <w:rFonts w:ascii="Candara" w:hAnsi="Candara"/>
          <w:i/>
          <w:iCs/>
          <w:color w:val="548DD4"/>
          <w:spacing w:val="-3"/>
          <w:sz w:val="24"/>
          <w:szCs w:val="24"/>
        </w:rPr>
      </w:pPr>
      <w:r w:rsidRPr="007C1619">
        <w:rPr>
          <w:rFonts w:ascii="Candara" w:hAnsi="Candara"/>
          <w:b/>
          <w:bCs/>
          <w:spacing w:val="-3"/>
          <w:sz w:val="24"/>
          <w:szCs w:val="24"/>
        </w:rPr>
        <w:lastRenderedPageBreak/>
        <w:t xml:space="preserve">EXPERIENCIA COMO CONTRATISTA PRINCIPAL: </w:t>
      </w:r>
      <w:r w:rsidRPr="007C1619">
        <w:rPr>
          <w:rFonts w:ascii="Candara" w:hAnsi="Candara"/>
          <w:spacing w:val="-3"/>
          <w:sz w:val="24"/>
          <w:szCs w:val="24"/>
        </w:rPr>
        <w:t xml:space="preserve">El número de obras es: </w:t>
      </w:r>
      <w:r w:rsidR="002E12DB" w:rsidRPr="002E12DB">
        <w:rPr>
          <w:rFonts w:ascii="Candara" w:hAnsi="Candara"/>
          <w:spacing w:val="-3"/>
          <w:sz w:val="24"/>
          <w:szCs w:val="24"/>
        </w:rPr>
        <w:t>2</w:t>
      </w:r>
      <w:r>
        <w:rPr>
          <w:rFonts w:ascii="Candara" w:hAnsi="Candara"/>
          <w:i/>
          <w:iCs/>
          <w:color w:val="548DD4"/>
          <w:spacing w:val="-3"/>
          <w:sz w:val="24"/>
          <w:szCs w:val="24"/>
        </w:rPr>
        <w:t xml:space="preserve"> </w:t>
      </w:r>
      <w:r w:rsidRPr="00160677">
        <w:rPr>
          <w:rFonts w:ascii="Candara" w:hAnsi="Candara"/>
          <w:b/>
          <w:iCs/>
          <w:sz w:val="24"/>
          <w:szCs w:val="24"/>
        </w:rPr>
        <w:t>(Formulario N° 0</w:t>
      </w:r>
      <w:r w:rsidR="00CF76F7">
        <w:rPr>
          <w:rFonts w:ascii="Candara" w:hAnsi="Candara"/>
          <w:b/>
          <w:iCs/>
          <w:sz w:val="24"/>
          <w:szCs w:val="24"/>
        </w:rPr>
        <w:t>7</w:t>
      </w:r>
      <w:r w:rsidRPr="00160677">
        <w:rPr>
          <w:rFonts w:ascii="Candara" w:hAnsi="Candara"/>
          <w:b/>
          <w:iCs/>
          <w:sz w:val="24"/>
          <w:szCs w:val="24"/>
        </w:rPr>
        <w:t>)</w:t>
      </w:r>
      <w:r w:rsidRPr="00160677">
        <w:rPr>
          <w:rFonts w:ascii="Candara" w:hAnsi="Candara"/>
          <w:iCs/>
          <w:sz w:val="24"/>
          <w:szCs w:val="24"/>
        </w:rPr>
        <w:t>.</w:t>
      </w:r>
    </w:p>
    <w:p w14:paraId="562EA104" w14:textId="7938D39A" w:rsidR="007C1619" w:rsidRPr="002E12DB"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Naturaleza y complejidad de las obras</w:t>
      </w:r>
      <w:r w:rsidRPr="002E12DB">
        <w:rPr>
          <w:rFonts w:ascii="Candara" w:hAnsi="Candara"/>
          <w:spacing w:val="-3"/>
          <w:sz w:val="24"/>
          <w:szCs w:val="24"/>
        </w:rPr>
        <w:t xml:space="preserve">: </w:t>
      </w:r>
      <w:r w:rsidR="00935BED" w:rsidRPr="002E12DB">
        <w:rPr>
          <w:rFonts w:ascii="Candara" w:hAnsi="Candara"/>
          <w:spacing w:val="-3"/>
          <w:sz w:val="24"/>
          <w:szCs w:val="24"/>
        </w:rPr>
        <w:t>C</w:t>
      </w:r>
      <w:r w:rsidRPr="002E12DB">
        <w:rPr>
          <w:rFonts w:ascii="Candara" w:hAnsi="Candara"/>
          <w:spacing w:val="-3"/>
          <w:sz w:val="24"/>
          <w:szCs w:val="24"/>
        </w:rPr>
        <w:t>onstrucción</w:t>
      </w:r>
      <w:r w:rsidR="00A366A6" w:rsidRPr="002E12DB">
        <w:rPr>
          <w:rFonts w:ascii="Candara" w:hAnsi="Candara"/>
          <w:spacing w:val="-3"/>
          <w:sz w:val="24"/>
          <w:szCs w:val="24"/>
        </w:rPr>
        <w:t>, readecuación</w:t>
      </w:r>
      <w:r w:rsidRPr="002E12DB">
        <w:rPr>
          <w:rFonts w:ascii="Candara" w:hAnsi="Candara"/>
          <w:spacing w:val="-3"/>
          <w:sz w:val="24"/>
          <w:szCs w:val="24"/>
        </w:rPr>
        <w:t>, rehabilitación y/o reconstrucción de edificaciones</w:t>
      </w:r>
    </w:p>
    <w:p w14:paraId="55E3F0F7" w14:textId="4E89C9C7" w:rsidR="007C1619"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 xml:space="preserve">El período es: </w:t>
      </w:r>
      <w:r w:rsidR="002D63DE" w:rsidRPr="002E12DB">
        <w:rPr>
          <w:rFonts w:ascii="Candara" w:hAnsi="Candara"/>
          <w:spacing w:val="-3"/>
          <w:sz w:val="24"/>
          <w:szCs w:val="24"/>
        </w:rPr>
        <w:t>10 años</w:t>
      </w:r>
      <w:r w:rsidRPr="007C1619">
        <w:rPr>
          <w:rFonts w:ascii="Candara" w:hAnsi="Candara"/>
          <w:spacing w:val="-3"/>
          <w:sz w:val="24"/>
          <w:szCs w:val="24"/>
        </w:rPr>
        <w:t xml:space="preserve"> </w:t>
      </w:r>
    </w:p>
    <w:p w14:paraId="2DC11DC8" w14:textId="77777777" w:rsidR="00A75F23" w:rsidRDefault="007C1619" w:rsidP="007C1619">
      <w:pPr>
        <w:spacing w:after="120"/>
        <w:ind w:left="1260"/>
        <w:jc w:val="both"/>
        <w:rPr>
          <w:rFonts w:ascii="Candara" w:hAnsi="Candara"/>
          <w:spacing w:val="-3"/>
          <w:sz w:val="24"/>
          <w:szCs w:val="24"/>
        </w:rPr>
      </w:pPr>
      <w:r>
        <w:rPr>
          <w:rFonts w:ascii="Candara" w:hAnsi="Candara"/>
          <w:spacing w:val="-3"/>
          <w:sz w:val="24"/>
          <w:szCs w:val="24"/>
        </w:rPr>
        <w:t>Podrán ser consideradas válidas aquellas obras finalizadas o con un avance mínimo del 75%</w:t>
      </w:r>
      <w:r w:rsidR="002E12DB">
        <w:rPr>
          <w:rFonts w:ascii="Candara" w:hAnsi="Candara"/>
          <w:spacing w:val="-3"/>
          <w:sz w:val="24"/>
          <w:szCs w:val="24"/>
        </w:rPr>
        <w:t xml:space="preserve"> </w:t>
      </w:r>
      <w:r w:rsidR="002E12DB" w:rsidRPr="002E12DB">
        <w:rPr>
          <w:rFonts w:ascii="Candara" w:hAnsi="Candara"/>
          <w:spacing w:val="-3"/>
          <w:sz w:val="24"/>
          <w:szCs w:val="24"/>
        </w:rPr>
        <w:t xml:space="preserve">del plazo de ejecución del Contrato (avance físico y financiero), condición que debe ser certificada por el Contratante, </w:t>
      </w:r>
      <w:r w:rsidR="00A75F23">
        <w:rPr>
          <w:rFonts w:ascii="Candara" w:hAnsi="Candara"/>
          <w:spacing w:val="-3"/>
          <w:sz w:val="24"/>
          <w:szCs w:val="24"/>
        </w:rPr>
        <w:t>con</w:t>
      </w:r>
      <w:r w:rsidR="002E12DB" w:rsidRPr="002E12DB">
        <w:rPr>
          <w:rFonts w:ascii="Candara" w:hAnsi="Candara"/>
          <w:spacing w:val="-3"/>
          <w:sz w:val="24"/>
          <w:szCs w:val="24"/>
        </w:rPr>
        <w:t xml:space="preserve"> base a las planillas de avance de obra correspondiente. </w:t>
      </w:r>
    </w:p>
    <w:p w14:paraId="24A01DC2" w14:textId="61CA6CE9" w:rsidR="007C1619" w:rsidRPr="002E12DB" w:rsidRDefault="002E12DB" w:rsidP="007C1619">
      <w:pPr>
        <w:spacing w:after="120"/>
        <w:ind w:left="1260"/>
        <w:jc w:val="both"/>
        <w:rPr>
          <w:rFonts w:ascii="Candara" w:hAnsi="Candara"/>
          <w:spacing w:val="-3"/>
          <w:sz w:val="24"/>
          <w:szCs w:val="24"/>
        </w:rPr>
      </w:pPr>
      <w:r w:rsidRPr="002E12DB">
        <w:rPr>
          <w:rFonts w:ascii="Candara" w:hAnsi="Candara"/>
          <w:spacing w:val="-3"/>
          <w:sz w:val="24"/>
          <w:szCs w:val="24"/>
        </w:rPr>
        <w:t>En caso de haber participado en Asociación, se aplicará el porcentaje con que haya intervenido el proponente en tal Asociación</w:t>
      </w:r>
    </w:p>
    <w:p w14:paraId="2DA24FC7" w14:textId="38653A8A" w:rsidR="00752BE1"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5D2D8C45" w14:textId="77777777" w:rsidR="002E12DB" w:rsidRDefault="002E12DB" w:rsidP="007C1619">
      <w:pPr>
        <w:spacing w:after="120"/>
        <w:ind w:left="1260"/>
        <w:jc w:val="both"/>
        <w:rPr>
          <w:rFonts w:ascii="Candara" w:hAnsi="Candara"/>
          <w:spacing w:val="-3"/>
          <w:sz w:val="24"/>
          <w:szCs w:val="24"/>
        </w:rPr>
      </w:pPr>
      <w:r w:rsidRPr="002E12DB">
        <w:rPr>
          <w:rFonts w:ascii="Candara" w:hAnsi="Candara"/>
          <w:spacing w:val="-3"/>
          <w:sz w:val="24"/>
          <w:szCs w:val="24"/>
        </w:rPr>
        <w:t xml:space="preserve">En el caso de servicios de ejecución de obras prestados al sector privado: Copias simples de Actas de Entrega Recepción Provisional o Definitiva y los certificados de las obras o proyectos, describiendo el monto y fecha de inicio y terminación del contrato efectivamente ejecutado. </w:t>
      </w:r>
    </w:p>
    <w:p w14:paraId="2C3353C1" w14:textId="77777777" w:rsidR="002E12DB" w:rsidRDefault="002E12DB" w:rsidP="007C1619">
      <w:pPr>
        <w:spacing w:after="120"/>
        <w:ind w:left="1260"/>
        <w:jc w:val="both"/>
        <w:rPr>
          <w:rFonts w:ascii="Candara" w:hAnsi="Candara"/>
          <w:spacing w:val="-3"/>
          <w:sz w:val="24"/>
          <w:szCs w:val="24"/>
        </w:rPr>
      </w:pPr>
      <w:r w:rsidRPr="002E12DB">
        <w:rPr>
          <w:rFonts w:ascii="Candara" w:hAnsi="Candara"/>
          <w:spacing w:val="-3"/>
          <w:sz w:val="24"/>
          <w:szCs w:val="24"/>
        </w:rPr>
        <w:t xml:space="preserve">El certificado deberá ser emitido únicamente por la entidad contratante. Se debe incluir las facturas emitidas por los trabajos relacionados </w:t>
      </w:r>
      <w:r>
        <w:rPr>
          <w:rFonts w:ascii="Candara" w:hAnsi="Candara"/>
          <w:spacing w:val="-3"/>
          <w:sz w:val="24"/>
          <w:szCs w:val="24"/>
        </w:rPr>
        <w:t>a construcción, readecuación, rehabilitación y/o reconstrucción de edificaciones</w:t>
      </w:r>
      <w:r w:rsidRPr="002E12DB">
        <w:rPr>
          <w:rFonts w:ascii="Candara" w:hAnsi="Candara"/>
          <w:spacing w:val="-3"/>
          <w:sz w:val="24"/>
          <w:szCs w:val="24"/>
        </w:rPr>
        <w:t xml:space="preserve">. </w:t>
      </w:r>
    </w:p>
    <w:p w14:paraId="67A13B3F" w14:textId="6F74BAA3" w:rsidR="007C1619"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14:paraId="1C66C333" w14:textId="20B08AB1" w:rsidR="00A75F23" w:rsidRDefault="00A75F23" w:rsidP="00A75F23">
      <w:pPr>
        <w:spacing w:after="120"/>
        <w:ind w:left="1260"/>
        <w:jc w:val="both"/>
        <w:rPr>
          <w:rFonts w:ascii="Candara" w:hAnsi="Candara"/>
          <w:spacing w:val="-3"/>
          <w:sz w:val="24"/>
          <w:szCs w:val="24"/>
        </w:rPr>
      </w:pPr>
      <w:r>
        <w:rPr>
          <w:rFonts w:ascii="Candara" w:hAnsi="Candara"/>
          <w:spacing w:val="-3"/>
          <w:sz w:val="24"/>
          <w:szCs w:val="24"/>
        </w:rPr>
        <w:t xml:space="preserve"> Para la experiencia en el sector público y/o privado, n</w:t>
      </w:r>
      <w:r w:rsidRPr="002E12DB">
        <w:rPr>
          <w:rFonts w:ascii="Candara" w:hAnsi="Candara"/>
          <w:spacing w:val="-3"/>
          <w:sz w:val="24"/>
          <w:szCs w:val="24"/>
        </w:rPr>
        <w:t>o se aceptarán certificados que el propio oferente emita a su nombre.</w:t>
      </w:r>
    </w:p>
    <w:p w14:paraId="2F6AD899" w14:textId="56C93EA1" w:rsidR="007C1619" w:rsidRDefault="00A75F23" w:rsidP="007C1619">
      <w:pPr>
        <w:spacing w:after="120"/>
        <w:ind w:left="1260"/>
        <w:jc w:val="both"/>
        <w:rPr>
          <w:rFonts w:ascii="Candara" w:hAnsi="Candara"/>
          <w:spacing w:val="-3"/>
          <w:sz w:val="24"/>
          <w:szCs w:val="24"/>
        </w:rPr>
      </w:pPr>
      <w:r w:rsidRPr="002E12DB">
        <w:rPr>
          <w:rFonts w:ascii="Candara" w:hAnsi="Candara"/>
          <w:spacing w:val="-3"/>
          <w:sz w:val="24"/>
          <w:szCs w:val="24"/>
        </w:rPr>
        <w:t xml:space="preserve"> La experiencia del oferente principal se considerará desde el inicio contractual (contrato)</w:t>
      </w:r>
      <w:r w:rsidR="0003759A">
        <w:rPr>
          <w:rFonts w:ascii="Candara" w:hAnsi="Candara"/>
          <w:spacing w:val="-3"/>
          <w:sz w:val="24"/>
          <w:szCs w:val="24"/>
        </w:rPr>
        <w:t>.</w:t>
      </w:r>
    </w:p>
    <w:p w14:paraId="310430F6" w14:textId="1B2BEFDB" w:rsidR="007C1619" w:rsidRPr="007C1619" w:rsidRDefault="007C1619" w:rsidP="00F15172">
      <w:pPr>
        <w:numPr>
          <w:ilvl w:val="0"/>
          <w:numId w:val="28"/>
        </w:numPr>
        <w:spacing w:after="120"/>
        <w:ind w:left="1260"/>
        <w:jc w:val="both"/>
        <w:rPr>
          <w:rFonts w:ascii="Candara" w:hAnsi="Candara"/>
          <w:i/>
          <w:iCs/>
          <w:color w:val="548DD4"/>
          <w:sz w:val="24"/>
          <w:szCs w:val="24"/>
        </w:rPr>
      </w:pPr>
      <w:r w:rsidRPr="007C1619">
        <w:rPr>
          <w:rFonts w:ascii="Candara" w:hAnsi="Candara"/>
          <w:b/>
          <w:bCs/>
          <w:sz w:val="24"/>
          <w:szCs w:val="24"/>
        </w:rPr>
        <w:t xml:space="preserve">DISPONIBILIDAD DE EQUIPO: </w:t>
      </w:r>
      <w:r w:rsidRPr="007C1619">
        <w:rPr>
          <w:rFonts w:ascii="Candara" w:hAnsi="Candara"/>
          <w:sz w:val="24"/>
          <w:szCs w:val="24"/>
        </w:rPr>
        <w:t>El equipo esencial que deberá tener disponible el Oferente seleccionado para ejecutar el Contrato es:</w:t>
      </w:r>
      <w:r w:rsidR="00CF76F7">
        <w:rPr>
          <w:rFonts w:ascii="Candara" w:hAnsi="Candara"/>
          <w:bCs/>
          <w:sz w:val="24"/>
          <w:szCs w:val="24"/>
        </w:rPr>
        <w:t xml:space="preserve"> </w:t>
      </w:r>
      <w:r w:rsidR="00CF76F7" w:rsidRPr="00160677">
        <w:rPr>
          <w:rFonts w:ascii="Candara" w:hAnsi="Candara"/>
          <w:b/>
          <w:sz w:val="24"/>
          <w:szCs w:val="24"/>
        </w:rPr>
        <w:t>(Formulario N° 0</w:t>
      </w:r>
      <w:r w:rsidR="00CF76F7">
        <w:rPr>
          <w:rFonts w:ascii="Candara" w:hAnsi="Candara"/>
          <w:b/>
          <w:sz w:val="24"/>
          <w:szCs w:val="24"/>
        </w:rPr>
        <w:t>8</w:t>
      </w:r>
      <w:r w:rsidR="00CF76F7" w:rsidRPr="00160677">
        <w:rPr>
          <w:rFonts w:ascii="Candara" w:hAnsi="Candara"/>
          <w:b/>
          <w:sz w:val="24"/>
          <w:szCs w:val="24"/>
        </w:rPr>
        <w:t>)</w:t>
      </w:r>
    </w:p>
    <w:p w14:paraId="08D71CDF" w14:textId="66C51194" w:rsidR="007C1619" w:rsidRDefault="007C1619" w:rsidP="007C1619">
      <w:pPr>
        <w:spacing w:after="120"/>
        <w:jc w:val="both"/>
        <w:rPr>
          <w:rFonts w:ascii="Candara" w:hAnsi="Candara"/>
          <w:i/>
          <w:iCs/>
          <w:color w:val="548DD4"/>
          <w:sz w:val="24"/>
          <w:szCs w:val="24"/>
        </w:rPr>
      </w:pPr>
    </w:p>
    <w:p w14:paraId="31403CFF" w14:textId="0870E180" w:rsidR="000379BC" w:rsidRDefault="000379BC" w:rsidP="007C1619">
      <w:pPr>
        <w:spacing w:after="120"/>
        <w:jc w:val="both"/>
        <w:rPr>
          <w:rFonts w:ascii="Candara" w:hAnsi="Candara"/>
          <w:i/>
          <w:iCs/>
          <w:color w:val="548DD4"/>
          <w:sz w:val="24"/>
          <w:szCs w:val="24"/>
        </w:rPr>
      </w:pPr>
    </w:p>
    <w:p w14:paraId="6D879D53" w14:textId="06AB7157" w:rsidR="000379BC" w:rsidRDefault="000379BC" w:rsidP="007C1619">
      <w:pPr>
        <w:spacing w:after="120"/>
        <w:jc w:val="both"/>
        <w:rPr>
          <w:rFonts w:ascii="Candara" w:hAnsi="Candara"/>
          <w:i/>
          <w:iCs/>
          <w:color w:val="548DD4"/>
          <w:sz w:val="24"/>
          <w:szCs w:val="24"/>
        </w:rPr>
      </w:pPr>
    </w:p>
    <w:p w14:paraId="7A27D791" w14:textId="6585C205" w:rsidR="000379BC" w:rsidRDefault="000379BC" w:rsidP="007C1619">
      <w:pPr>
        <w:spacing w:after="120"/>
        <w:jc w:val="both"/>
        <w:rPr>
          <w:rFonts w:ascii="Candara" w:hAnsi="Candara"/>
          <w:i/>
          <w:iCs/>
          <w:color w:val="548DD4"/>
          <w:sz w:val="24"/>
          <w:szCs w:val="24"/>
        </w:rPr>
      </w:pPr>
    </w:p>
    <w:p w14:paraId="57712CD5" w14:textId="2BD1BA40" w:rsidR="000379BC" w:rsidRDefault="000379BC" w:rsidP="007C1619">
      <w:pPr>
        <w:spacing w:after="120"/>
        <w:jc w:val="both"/>
        <w:rPr>
          <w:rFonts w:ascii="Candara" w:hAnsi="Candara"/>
          <w:i/>
          <w:iCs/>
          <w:color w:val="548DD4"/>
          <w:sz w:val="24"/>
          <w:szCs w:val="24"/>
        </w:rPr>
      </w:pPr>
    </w:p>
    <w:p w14:paraId="27E2FF0B" w14:textId="4A5F2203" w:rsidR="000379BC" w:rsidRDefault="000379BC" w:rsidP="007C1619">
      <w:pPr>
        <w:spacing w:after="120"/>
        <w:jc w:val="both"/>
        <w:rPr>
          <w:rFonts w:ascii="Candara" w:hAnsi="Candara"/>
          <w:i/>
          <w:iCs/>
          <w:color w:val="548DD4"/>
          <w:sz w:val="24"/>
          <w:szCs w:val="24"/>
        </w:rPr>
      </w:pPr>
    </w:p>
    <w:p w14:paraId="3EA89ED6" w14:textId="65E25819" w:rsidR="000379BC" w:rsidRDefault="000379BC" w:rsidP="007C1619">
      <w:pPr>
        <w:spacing w:after="120"/>
        <w:jc w:val="both"/>
        <w:rPr>
          <w:rFonts w:ascii="Candara" w:hAnsi="Candara"/>
          <w:i/>
          <w:iCs/>
          <w:color w:val="548DD4"/>
          <w:sz w:val="24"/>
          <w:szCs w:val="24"/>
        </w:rPr>
      </w:pPr>
    </w:p>
    <w:p w14:paraId="375AA78D" w14:textId="2BDA985A" w:rsidR="000379BC" w:rsidRDefault="000379BC" w:rsidP="007C1619">
      <w:pPr>
        <w:spacing w:after="120"/>
        <w:jc w:val="both"/>
        <w:rPr>
          <w:rFonts w:ascii="Candara" w:hAnsi="Candara"/>
          <w:i/>
          <w:iCs/>
          <w:color w:val="548DD4"/>
          <w:sz w:val="24"/>
          <w:szCs w:val="24"/>
        </w:rPr>
      </w:pPr>
    </w:p>
    <w:tbl>
      <w:tblPr>
        <w:tblW w:w="7255" w:type="dxa"/>
        <w:jc w:val="center"/>
        <w:tblLook w:val="04A0" w:firstRow="1" w:lastRow="0" w:firstColumn="1" w:lastColumn="0" w:noHBand="0" w:noVBand="1"/>
      </w:tblPr>
      <w:tblGrid>
        <w:gridCol w:w="2412"/>
        <w:gridCol w:w="3611"/>
        <w:gridCol w:w="1232"/>
      </w:tblGrid>
      <w:tr w:rsidR="0003759A" w:rsidRPr="0003759A" w14:paraId="4F2D8B32" w14:textId="77777777" w:rsidTr="00A366A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B3FC6" w14:textId="77777777" w:rsidR="007C1619" w:rsidRPr="0003759A" w:rsidRDefault="007C1619" w:rsidP="007C1619">
            <w:pPr>
              <w:jc w:val="center"/>
              <w:rPr>
                <w:rFonts w:ascii="Candara" w:hAnsi="Candara"/>
                <w:i/>
                <w:iCs/>
                <w:sz w:val="24"/>
                <w:szCs w:val="24"/>
              </w:rPr>
            </w:pPr>
            <w:r w:rsidRPr="0003759A">
              <w:rPr>
                <w:rFonts w:ascii="Candara" w:hAnsi="Candara"/>
                <w:i/>
                <w:iCs/>
                <w:sz w:val="24"/>
                <w:szCs w:val="24"/>
              </w:rPr>
              <w:lastRenderedPageBreak/>
              <w:t>DESCRIPCIÓN DEL EQUIPO</w:t>
            </w:r>
          </w:p>
        </w:tc>
        <w:tc>
          <w:tcPr>
            <w:tcW w:w="3611" w:type="dxa"/>
            <w:tcBorders>
              <w:top w:val="single" w:sz="4" w:space="0" w:color="auto"/>
              <w:left w:val="nil"/>
              <w:bottom w:val="single" w:sz="4" w:space="0" w:color="auto"/>
              <w:right w:val="single" w:sz="4" w:space="0" w:color="auto"/>
            </w:tcBorders>
            <w:shd w:val="clear" w:color="auto" w:fill="auto"/>
            <w:vAlign w:val="center"/>
            <w:hideMark/>
          </w:tcPr>
          <w:p w14:paraId="764A6193" w14:textId="77777777" w:rsidR="007C1619" w:rsidRPr="0003759A" w:rsidRDefault="007C1619" w:rsidP="007C1619">
            <w:pPr>
              <w:jc w:val="center"/>
              <w:rPr>
                <w:rFonts w:ascii="Candara" w:hAnsi="Candara"/>
                <w:i/>
                <w:iCs/>
                <w:sz w:val="24"/>
                <w:szCs w:val="24"/>
              </w:rPr>
            </w:pPr>
            <w:r w:rsidRPr="0003759A">
              <w:rPr>
                <w:rFonts w:ascii="Candara" w:hAnsi="Candara"/>
                <w:i/>
                <w:iCs/>
                <w:sz w:val="24"/>
                <w:szCs w:val="2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1E8E2BA8" w14:textId="77777777" w:rsidR="007C1619" w:rsidRPr="0003759A" w:rsidRDefault="007C1619" w:rsidP="007C1619">
            <w:pPr>
              <w:jc w:val="center"/>
              <w:rPr>
                <w:rFonts w:ascii="Candara" w:hAnsi="Candara"/>
                <w:i/>
                <w:iCs/>
                <w:sz w:val="24"/>
                <w:szCs w:val="24"/>
              </w:rPr>
            </w:pPr>
            <w:r w:rsidRPr="0003759A">
              <w:rPr>
                <w:rFonts w:ascii="Candara" w:hAnsi="Candara"/>
                <w:i/>
                <w:iCs/>
                <w:sz w:val="24"/>
                <w:szCs w:val="24"/>
              </w:rPr>
              <w:t>CANTIDAD</w:t>
            </w:r>
          </w:p>
        </w:tc>
      </w:tr>
      <w:tr w:rsidR="0003759A" w:rsidRPr="0003759A" w14:paraId="43A953CD" w14:textId="77777777" w:rsidTr="00A366A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tcPr>
          <w:p w14:paraId="21A3CF7F" w14:textId="6BE2DCFC" w:rsidR="00A366A6" w:rsidRPr="0003759A" w:rsidRDefault="00A366A6" w:rsidP="00A366A6">
            <w:pPr>
              <w:rPr>
                <w:rFonts w:ascii="Candara" w:hAnsi="Candara"/>
                <w:i/>
                <w:iCs/>
                <w:sz w:val="24"/>
                <w:szCs w:val="24"/>
              </w:rPr>
            </w:pPr>
            <w:r w:rsidRPr="0003759A">
              <w:rPr>
                <w:rFonts w:ascii="Candara" w:hAnsi="Candara"/>
                <w:i/>
                <w:iCs/>
                <w:sz w:val="24"/>
                <w:szCs w:val="24"/>
              </w:rPr>
              <w:t>Andamios</w:t>
            </w:r>
          </w:p>
        </w:tc>
        <w:tc>
          <w:tcPr>
            <w:tcW w:w="3611" w:type="dxa"/>
            <w:tcBorders>
              <w:top w:val="nil"/>
              <w:left w:val="nil"/>
              <w:bottom w:val="single" w:sz="4" w:space="0" w:color="auto"/>
              <w:right w:val="single" w:sz="4" w:space="0" w:color="auto"/>
            </w:tcBorders>
            <w:shd w:val="clear" w:color="auto" w:fill="auto"/>
            <w:noWrap/>
            <w:vAlign w:val="center"/>
          </w:tcPr>
          <w:p w14:paraId="245BEE2A" w14:textId="7944972B" w:rsidR="00A366A6" w:rsidRPr="0003759A" w:rsidRDefault="00A366A6" w:rsidP="00A366A6">
            <w:pPr>
              <w:rPr>
                <w:rFonts w:ascii="Candara" w:hAnsi="Candara"/>
                <w:i/>
                <w:iCs/>
                <w:sz w:val="24"/>
                <w:szCs w:val="24"/>
              </w:rPr>
            </w:pPr>
            <w:r w:rsidRPr="0003759A">
              <w:rPr>
                <w:rFonts w:ascii="Candara" w:hAnsi="Candara"/>
                <w:i/>
                <w:iCs/>
                <w:sz w:val="24"/>
                <w:szCs w:val="24"/>
              </w:rPr>
              <w:t>Metálicos/Livianos/Modulares/Fijos con plataforma antideslizante</w:t>
            </w:r>
          </w:p>
        </w:tc>
        <w:tc>
          <w:tcPr>
            <w:tcW w:w="1232" w:type="dxa"/>
            <w:tcBorders>
              <w:top w:val="nil"/>
              <w:left w:val="nil"/>
              <w:bottom w:val="single" w:sz="4" w:space="0" w:color="auto"/>
              <w:right w:val="single" w:sz="4" w:space="0" w:color="auto"/>
            </w:tcBorders>
            <w:shd w:val="clear" w:color="auto" w:fill="auto"/>
            <w:noWrap/>
            <w:vAlign w:val="center"/>
          </w:tcPr>
          <w:p w14:paraId="75CC8F7B" w14:textId="576854EA" w:rsidR="00A366A6" w:rsidRPr="0003759A" w:rsidRDefault="00A366A6" w:rsidP="00A366A6">
            <w:pPr>
              <w:jc w:val="center"/>
              <w:rPr>
                <w:rFonts w:ascii="Candara" w:hAnsi="Candara"/>
                <w:i/>
                <w:iCs/>
                <w:sz w:val="24"/>
                <w:szCs w:val="24"/>
              </w:rPr>
            </w:pPr>
            <w:r w:rsidRPr="0003759A">
              <w:rPr>
                <w:rFonts w:ascii="Candara" w:hAnsi="Candara"/>
                <w:i/>
                <w:iCs/>
                <w:sz w:val="24"/>
                <w:szCs w:val="24"/>
              </w:rPr>
              <w:t>1</w:t>
            </w:r>
          </w:p>
        </w:tc>
      </w:tr>
      <w:tr w:rsidR="0003759A" w:rsidRPr="0003759A" w14:paraId="0CA25B82" w14:textId="77777777" w:rsidTr="00A366A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tcPr>
          <w:p w14:paraId="31778BC1" w14:textId="142722C8" w:rsidR="00A366A6" w:rsidRPr="0003759A" w:rsidRDefault="00A366A6" w:rsidP="00A366A6">
            <w:pPr>
              <w:rPr>
                <w:rFonts w:ascii="Candara" w:hAnsi="Candara"/>
                <w:i/>
                <w:iCs/>
                <w:sz w:val="24"/>
                <w:szCs w:val="24"/>
              </w:rPr>
            </w:pPr>
            <w:r w:rsidRPr="0003759A">
              <w:rPr>
                <w:rFonts w:ascii="Candara" w:hAnsi="Candara"/>
                <w:i/>
                <w:iCs/>
                <w:sz w:val="24"/>
                <w:szCs w:val="24"/>
              </w:rPr>
              <w:t>Amoladora</w:t>
            </w:r>
          </w:p>
        </w:tc>
        <w:tc>
          <w:tcPr>
            <w:tcW w:w="3611" w:type="dxa"/>
            <w:tcBorders>
              <w:top w:val="nil"/>
              <w:left w:val="nil"/>
              <w:bottom w:val="single" w:sz="4" w:space="0" w:color="auto"/>
              <w:right w:val="single" w:sz="4" w:space="0" w:color="auto"/>
            </w:tcBorders>
            <w:shd w:val="clear" w:color="auto" w:fill="auto"/>
            <w:noWrap/>
            <w:vAlign w:val="center"/>
          </w:tcPr>
          <w:p w14:paraId="52392FAC" w14:textId="3C6E1604" w:rsidR="00A366A6" w:rsidRPr="0003759A" w:rsidRDefault="00A366A6" w:rsidP="00A366A6">
            <w:pPr>
              <w:rPr>
                <w:rFonts w:ascii="Candara" w:hAnsi="Candara"/>
                <w:i/>
                <w:iCs/>
                <w:sz w:val="24"/>
                <w:szCs w:val="24"/>
              </w:rPr>
            </w:pPr>
            <w:r w:rsidRPr="0003759A">
              <w:rPr>
                <w:rFonts w:ascii="Candara" w:hAnsi="Candara"/>
                <w:i/>
                <w:iCs/>
                <w:sz w:val="24"/>
                <w:szCs w:val="24"/>
              </w:rPr>
              <w:t>Con guarda de seguridad</w:t>
            </w:r>
          </w:p>
        </w:tc>
        <w:tc>
          <w:tcPr>
            <w:tcW w:w="1232" w:type="dxa"/>
            <w:tcBorders>
              <w:top w:val="nil"/>
              <w:left w:val="nil"/>
              <w:bottom w:val="single" w:sz="4" w:space="0" w:color="auto"/>
              <w:right w:val="single" w:sz="4" w:space="0" w:color="auto"/>
            </w:tcBorders>
            <w:shd w:val="clear" w:color="auto" w:fill="auto"/>
            <w:noWrap/>
            <w:vAlign w:val="center"/>
          </w:tcPr>
          <w:p w14:paraId="76E6BB0A" w14:textId="664F7C9B" w:rsidR="00A366A6" w:rsidRPr="0003759A" w:rsidRDefault="00A366A6" w:rsidP="00A366A6">
            <w:pPr>
              <w:jc w:val="center"/>
              <w:rPr>
                <w:rFonts w:ascii="Candara" w:hAnsi="Candara"/>
                <w:i/>
                <w:iCs/>
                <w:sz w:val="24"/>
                <w:szCs w:val="24"/>
              </w:rPr>
            </w:pPr>
            <w:r w:rsidRPr="0003759A">
              <w:rPr>
                <w:rFonts w:ascii="Candara" w:hAnsi="Candara"/>
                <w:i/>
                <w:iCs/>
                <w:sz w:val="24"/>
                <w:szCs w:val="24"/>
              </w:rPr>
              <w:t>1</w:t>
            </w:r>
          </w:p>
        </w:tc>
      </w:tr>
      <w:tr w:rsidR="0003759A" w:rsidRPr="0003759A" w14:paraId="2F7AF9F4" w14:textId="77777777" w:rsidTr="00A366A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tcPr>
          <w:p w14:paraId="296D1B61" w14:textId="036B530C" w:rsidR="00A366A6" w:rsidRPr="0003759A" w:rsidRDefault="00A366A6" w:rsidP="00A366A6">
            <w:pPr>
              <w:rPr>
                <w:rFonts w:ascii="Candara" w:hAnsi="Candara"/>
                <w:i/>
                <w:iCs/>
                <w:sz w:val="24"/>
                <w:szCs w:val="24"/>
              </w:rPr>
            </w:pPr>
            <w:r w:rsidRPr="0003759A">
              <w:rPr>
                <w:rFonts w:ascii="Candara" w:hAnsi="Candara"/>
                <w:i/>
                <w:iCs/>
                <w:sz w:val="24"/>
                <w:szCs w:val="24"/>
              </w:rPr>
              <w:t>Taladro</w:t>
            </w:r>
          </w:p>
        </w:tc>
        <w:tc>
          <w:tcPr>
            <w:tcW w:w="3611" w:type="dxa"/>
            <w:tcBorders>
              <w:top w:val="nil"/>
              <w:left w:val="nil"/>
              <w:bottom w:val="single" w:sz="4" w:space="0" w:color="auto"/>
              <w:right w:val="single" w:sz="4" w:space="0" w:color="auto"/>
            </w:tcBorders>
            <w:shd w:val="clear" w:color="auto" w:fill="auto"/>
            <w:noWrap/>
            <w:vAlign w:val="center"/>
          </w:tcPr>
          <w:p w14:paraId="59C012FB" w14:textId="475D9A8C" w:rsidR="00A366A6" w:rsidRPr="0003759A" w:rsidRDefault="00A366A6" w:rsidP="00A366A6">
            <w:pPr>
              <w:rPr>
                <w:rFonts w:ascii="Candara" w:hAnsi="Candara"/>
                <w:i/>
                <w:iCs/>
                <w:sz w:val="24"/>
                <w:szCs w:val="24"/>
              </w:rPr>
            </w:pPr>
            <w:r w:rsidRPr="0003759A">
              <w:rPr>
                <w:rFonts w:ascii="Candara" w:hAnsi="Candara"/>
                <w:i/>
                <w:iCs/>
                <w:sz w:val="24"/>
                <w:szCs w:val="24"/>
              </w:rPr>
              <w:t>Inalámbrico</w:t>
            </w:r>
          </w:p>
        </w:tc>
        <w:tc>
          <w:tcPr>
            <w:tcW w:w="1232" w:type="dxa"/>
            <w:tcBorders>
              <w:top w:val="nil"/>
              <w:left w:val="nil"/>
              <w:bottom w:val="single" w:sz="4" w:space="0" w:color="auto"/>
              <w:right w:val="single" w:sz="4" w:space="0" w:color="auto"/>
            </w:tcBorders>
            <w:shd w:val="clear" w:color="auto" w:fill="auto"/>
            <w:noWrap/>
            <w:vAlign w:val="center"/>
          </w:tcPr>
          <w:p w14:paraId="38A5109C" w14:textId="6CFEC69F" w:rsidR="00A366A6" w:rsidRPr="0003759A" w:rsidRDefault="00A366A6" w:rsidP="00A366A6">
            <w:pPr>
              <w:jc w:val="center"/>
              <w:rPr>
                <w:rFonts w:ascii="Candara" w:hAnsi="Candara"/>
                <w:i/>
                <w:iCs/>
                <w:sz w:val="24"/>
                <w:szCs w:val="24"/>
              </w:rPr>
            </w:pPr>
            <w:r w:rsidRPr="0003759A">
              <w:rPr>
                <w:rFonts w:ascii="Candara" w:hAnsi="Candara"/>
                <w:i/>
                <w:iCs/>
                <w:sz w:val="24"/>
                <w:szCs w:val="24"/>
              </w:rPr>
              <w:t>1</w:t>
            </w:r>
          </w:p>
        </w:tc>
      </w:tr>
      <w:tr w:rsidR="0003759A" w:rsidRPr="0003759A" w14:paraId="31299CF3" w14:textId="77777777" w:rsidTr="00A366A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tcPr>
          <w:p w14:paraId="5D8402A5" w14:textId="0516B2D5" w:rsidR="00A366A6" w:rsidRPr="0003759A" w:rsidRDefault="00A366A6" w:rsidP="00A366A6">
            <w:pPr>
              <w:rPr>
                <w:rFonts w:ascii="Candara" w:hAnsi="Candara"/>
                <w:i/>
                <w:iCs/>
                <w:sz w:val="24"/>
                <w:szCs w:val="24"/>
              </w:rPr>
            </w:pPr>
            <w:r w:rsidRPr="0003759A">
              <w:rPr>
                <w:rFonts w:ascii="Candara" w:hAnsi="Candara"/>
                <w:i/>
                <w:iCs/>
                <w:sz w:val="24"/>
                <w:szCs w:val="24"/>
              </w:rPr>
              <w:t>Rotomartillo</w:t>
            </w:r>
          </w:p>
        </w:tc>
        <w:tc>
          <w:tcPr>
            <w:tcW w:w="3611" w:type="dxa"/>
            <w:tcBorders>
              <w:top w:val="nil"/>
              <w:left w:val="nil"/>
              <w:bottom w:val="single" w:sz="4" w:space="0" w:color="auto"/>
              <w:right w:val="single" w:sz="4" w:space="0" w:color="auto"/>
            </w:tcBorders>
            <w:shd w:val="clear" w:color="auto" w:fill="auto"/>
            <w:noWrap/>
            <w:vAlign w:val="center"/>
          </w:tcPr>
          <w:p w14:paraId="2C666250" w14:textId="52D74C9A" w:rsidR="00A366A6" w:rsidRPr="0003759A" w:rsidRDefault="00A366A6" w:rsidP="00A366A6">
            <w:pPr>
              <w:rPr>
                <w:rFonts w:ascii="Candara" w:hAnsi="Candara"/>
                <w:i/>
                <w:iCs/>
                <w:sz w:val="24"/>
                <w:szCs w:val="24"/>
              </w:rPr>
            </w:pPr>
            <w:r w:rsidRPr="0003759A">
              <w:rPr>
                <w:rFonts w:ascii="Candara" w:hAnsi="Candara"/>
                <w:i/>
                <w:iCs/>
                <w:sz w:val="24"/>
                <w:szCs w:val="24"/>
              </w:rPr>
              <w:t>Martillo demoledor o rotomartillo</w:t>
            </w:r>
          </w:p>
        </w:tc>
        <w:tc>
          <w:tcPr>
            <w:tcW w:w="1232" w:type="dxa"/>
            <w:tcBorders>
              <w:top w:val="nil"/>
              <w:left w:val="nil"/>
              <w:bottom w:val="single" w:sz="4" w:space="0" w:color="auto"/>
              <w:right w:val="single" w:sz="4" w:space="0" w:color="auto"/>
            </w:tcBorders>
            <w:shd w:val="clear" w:color="auto" w:fill="auto"/>
            <w:noWrap/>
            <w:vAlign w:val="center"/>
          </w:tcPr>
          <w:p w14:paraId="6ED65FE4" w14:textId="28A284C4" w:rsidR="00A366A6" w:rsidRPr="0003759A" w:rsidRDefault="00A366A6" w:rsidP="00A366A6">
            <w:pPr>
              <w:jc w:val="center"/>
              <w:rPr>
                <w:rFonts w:ascii="Candara" w:hAnsi="Candara"/>
                <w:i/>
                <w:iCs/>
                <w:sz w:val="24"/>
                <w:szCs w:val="24"/>
              </w:rPr>
            </w:pPr>
            <w:r w:rsidRPr="0003759A">
              <w:rPr>
                <w:rFonts w:ascii="Candara" w:hAnsi="Candara"/>
                <w:i/>
                <w:iCs/>
                <w:sz w:val="24"/>
                <w:szCs w:val="24"/>
              </w:rPr>
              <w:t>1</w:t>
            </w:r>
          </w:p>
        </w:tc>
      </w:tr>
      <w:tr w:rsidR="0003759A" w:rsidRPr="0003759A" w14:paraId="6498816C" w14:textId="77777777" w:rsidTr="00D20C0A">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14:paraId="5ECB3DC2" w14:textId="1AB56A05" w:rsidR="00A366A6" w:rsidRPr="0003759A" w:rsidRDefault="00A366A6" w:rsidP="00A366A6">
            <w:pPr>
              <w:rPr>
                <w:rFonts w:ascii="Candara" w:hAnsi="Candara"/>
                <w:i/>
                <w:iCs/>
                <w:sz w:val="24"/>
                <w:szCs w:val="24"/>
              </w:rPr>
            </w:pPr>
            <w:r w:rsidRPr="0003759A">
              <w:rPr>
                <w:rFonts w:ascii="Candara" w:hAnsi="Candara"/>
                <w:i/>
                <w:iCs/>
                <w:sz w:val="24"/>
                <w:szCs w:val="24"/>
              </w:rPr>
              <w:t>Escalera de tijera</w:t>
            </w:r>
          </w:p>
        </w:tc>
        <w:tc>
          <w:tcPr>
            <w:tcW w:w="3611" w:type="dxa"/>
            <w:tcBorders>
              <w:top w:val="nil"/>
              <w:left w:val="nil"/>
              <w:bottom w:val="single" w:sz="4" w:space="0" w:color="auto"/>
              <w:right w:val="single" w:sz="4" w:space="0" w:color="auto"/>
            </w:tcBorders>
            <w:shd w:val="clear" w:color="auto" w:fill="auto"/>
            <w:noWrap/>
            <w:vAlign w:val="center"/>
            <w:hideMark/>
          </w:tcPr>
          <w:p w14:paraId="360D3430" w14:textId="3CB0F717" w:rsidR="00A366A6" w:rsidRPr="0003759A" w:rsidRDefault="00A366A6" w:rsidP="00A366A6">
            <w:pPr>
              <w:rPr>
                <w:rFonts w:ascii="Candara" w:hAnsi="Candara"/>
                <w:i/>
                <w:iCs/>
                <w:sz w:val="24"/>
                <w:szCs w:val="24"/>
              </w:rPr>
            </w:pPr>
            <w:r w:rsidRPr="0003759A">
              <w:rPr>
                <w:rFonts w:ascii="Candara" w:hAnsi="Candara"/>
                <w:i/>
                <w:iCs/>
                <w:sz w:val="24"/>
                <w:szCs w:val="24"/>
              </w:rPr>
              <w:t>Mínimo de 10 pies</w:t>
            </w:r>
          </w:p>
        </w:tc>
        <w:tc>
          <w:tcPr>
            <w:tcW w:w="1232" w:type="dxa"/>
            <w:tcBorders>
              <w:top w:val="nil"/>
              <w:left w:val="nil"/>
              <w:bottom w:val="single" w:sz="4" w:space="0" w:color="auto"/>
              <w:right w:val="single" w:sz="4" w:space="0" w:color="auto"/>
            </w:tcBorders>
            <w:shd w:val="clear" w:color="auto" w:fill="auto"/>
            <w:noWrap/>
            <w:vAlign w:val="center"/>
            <w:hideMark/>
          </w:tcPr>
          <w:p w14:paraId="3397E0D1" w14:textId="6C040CD0" w:rsidR="00A366A6" w:rsidRPr="0003759A" w:rsidRDefault="00A366A6" w:rsidP="00A366A6">
            <w:pPr>
              <w:jc w:val="center"/>
              <w:rPr>
                <w:rFonts w:ascii="Candara" w:hAnsi="Candara"/>
                <w:i/>
                <w:iCs/>
                <w:sz w:val="24"/>
                <w:szCs w:val="24"/>
              </w:rPr>
            </w:pPr>
            <w:r w:rsidRPr="0003759A">
              <w:rPr>
                <w:rFonts w:ascii="Candara" w:hAnsi="Candara"/>
                <w:i/>
                <w:iCs/>
                <w:sz w:val="24"/>
                <w:szCs w:val="24"/>
              </w:rPr>
              <w:t>1</w:t>
            </w:r>
          </w:p>
        </w:tc>
      </w:tr>
    </w:tbl>
    <w:p w14:paraId="54B32D1B" w14:textId="77777777" w:rsidR="0003759A" w:rsidRDefault="0003759A" w:rsidP="0003759A">
      <w:pPr>
        <w:spacing w:after="120"/>
        <w:jc w:val="both"/>
        <w:rPr>
          <w:rFonts w:ascii="Candara" w:hAnsi="Candara"/>
          <w:spacing w:val="-3"/>
          <w:sz w:val="24"/>
          <w:szCs w:val="24"/>
        </w:rPr>
      </w:pPr>
    </w:p>
    <w:p w14:paraId="5C1ED5E3" w14:textId="306E709F" w:rsidR="00A366A6" w:rsidRDefault="0003759A" w:rsidP="0003759A">
      <w:pPr>
        <w:spacing w:after="120"/>
        <w:ind w:left="1260"/>
        <w:jc w:val="both"/>
        <w:rPr>
          <w:rFonts w:ascii="Candara" w:hAnsi="Candara"/>
          <w:spacing w:val="-3"/>
          <w:sz w:val="24"/>
          <w:szCs w:val="24"/>
        </w:rPr>
      </w:pPr>
      <w:r w:rsidRPr="0003759A">
        <w:rPr>
          <w:rFonts w:ascii="Candara" w:hAnsi="Candara"/>
          <w:spacing w:val="-3"/>
          <w:sz w:val="24"/>
          <w:szCs w:val="24"/>
        </w:rPr>
        <w:t>Las características no descritas de los equipos en la tabla</w:t>
      </w:r>
      <w:r>
        <w:rPr>
          <w:rFonts w:ascii="Candara" w:hAnsi="Candara"/>
          <w:spacing w:val="-3"/>
          <w:sz w:val="24"/>
          <w:szCs w:val="24"/>
        </w:rPr>
        <w:t xml:space="preserve"> anterior</w:t>
      </w:r>
      <w:r w:rsidRPr="0003759A">
        <w:rPr>
          <w:rFonts w:ascii="Candara" w:hAnsi="Candara"/>
          <w:spacing w:val="-3"/>
          <w:sz w:val="24"/>
          <w:szCs w:val="24"/>
        </w:rPr>
        <w:t>, serán de acuerdo a elección del oferente y de acuerdo a su capacidad productiva para el cumplimiento de los plazos establecidos</w:t>
      </w:r>
      <w:r>
        <w:rPr>
          <w:rFonts w:ascii="Candara" w:hAnsi="Candara"/>
          <w:spacing w:val="-3"/>
          <w:sz w:val="24"/>
          <w:szCs w:val="24"/>
        </w:rPr>
        <w:t>.</w:t>
      </w:r>
    </w:p>
    <w:p w14:paraId="49AA01B9" w14:textId="71D72D06" w:rsidR="007C1619" w:rsidRPr="00693C61"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 xml:space="preserve">La antigüedad máxima aceptada </w:t>
      </w:r>
      <w:r w:rsidRPr="00693C61">
        <w:rPr>
          <w:rFonts w:ascii="Candara" w:hAnsi="Candara"/>
          <w:spacing w:val="-3"/>
          <w:sz w:val="24"/>
          <w:szCs w:val="24"/>
        </w:rPr>
        <w:t xml:space="preserve">para el equipo esencial no será mayor </w:t>
      </w:r>
      <w:r w:rsidR="002D63DE" w:rsidRPr="00693C61">
        <w:rPr>
          <w:rFonts w:ascii="Candara" w:hAnsi="Candara"/>
          <w:spacing w:val="-3"/>
          <w:sz w:val="24"/>
          <w:szCs w:val="24"/>
        </w:rPr>
        <w:t>a 1</w:t>
      </w:r>
      <w:r w:rsidR="00A366A6" w:rsidRPr="00693C61">
        <w:rPr>
          <w:rFonts w:ascii="Candara" w:hAnsi="Candara"/>
          <w:spacing w:val="-3"/>
          <w:sz w:val="24"/>
          <w:szCs w:val="24"/>
        </w:rPr>
        <w:t>0</w:t>
      </w:r>
      <w:r w:rsidR="002D63DE" w:rsidRPr="00693C61">
        <w:rPr>
          <w:rFonts w:ascii="Candara" w:hAnsi="Candara"/>
          <w:spacing w:val="-3"/>
          <w:sz w:val="24"/>
          <w:szCs w:val="24"/>
        </w:rPr>
        <w:t xml:space="preserve"> años</w:t>
      </w:r>
      <w:r w:rsidRPr="00693C61">
        <w:rPr>
          <w:rFonts w:ascii="Candara" w:hAnsi="Candara"/>
          <w:spacing w:val="-3"/>
          <w:sz w:val="24"/>
          <w:szCs w:val="24"/>
        </w:rPr>
        <w:t xml:space="preserve"> contados desde la fecha de publicación del presente proceso.</w:t>
      </w:r>
    </w:p>
    <w:p w14:paraId="1A10E8DB" w14:textId="77777777" w:rsidR="007C1619" w:rsidRDefault="007C1619" w:rsidP="007C1619">
      <w:pPr>
        <w:spacing w:after="120"/>
        <w:ind w:left="1260"/>
        <w:jc w:val="both"/>
        <w:rPr>
          <w:rFonts w:ascii="Candara" w:hAnsi="Candara"/>
          <w:bCs/>
          <w:sz w:val="24"/>
          <w:szCs w:val="24"/>
        </w:rPr>
      </w:pPr>
      <w:r w:rsidRPr="007C1619">
        <w:rPr>
          <w:rFonts w:ascii="Candara" w:hAnsi="Candara"/>
          <w:bCs/>
          <w:sz w:val="24"/>
          <w:szCs w:val="24"/>
        </w:rPr>
        <w:t>Para verificar la disponibilidad del equipo mínimo, la Entidad Contratante tomará en cuenta los siguientes aspectos:</w:t>
      </w:r>
    </w:p>
    <w:p w14:paraId="15C1DA73" w14:textId="77777777" w:rsidR="007C1619" w:rsidRDefault="007C1619" w:rsidP="00F15172">
      <w:pPr>
        <w:numPr>
          <w:ilvl w:val="0"/>
          <w:numId w:val="29"/>
        </w:numPr>
        <w:spacing w:after="120"/>
        <w:jc w:val="both"/>
        <w:rPr>
          <w:rFonts w:ascii="Candara" w:hAnsi="Candara"/>
          <w:bCs/>
          <w:sz w:val="24"/>
          <w:szCs w:val="24"/>
        </w:rPr>
      </w:pPr>
      <w:r w:rsidRPr="007C1619">
        <w:rPr>
          <w:rFonts w:ascii="Candara" w:hAnsi="Candara"/>
          <w:bCs/>
          <w:sz w:val="24"/>
          <w:szCs w:val="24"/>
        </w:rPr>
        <w:t xml:space="preserve">Se verificará la disponibilidad del equipo mínimo solicitado, y no su propiedad. </w:t>
      </w:r>
    </w:p>
    <w:p w14:paraId="48E62CCB" w14:textId="77777777" w:rsidR="007C1619" w:rsidRPr="007C1619" w:rsidRDefault="007C1619" w:rsidP="00F15172">
      <w:pPr>
        <w:numPr>
          <w:ilvl w:val="0"/>
          <w:numId w:val="29"/>
        </w:numPr>
        <w:spacing w:after="120"/>
        <w:jc w:val="both"/>
        <w:rPr>
          <w:rFonts w:ascii="Candara" w:hAnsi="Candara"/>
          <w:bCs/>
          <w:sz w:val="24"/>
          <w:szCs w:val="24"/>
        </w:rPr>
      </w:pPr>
      <w:r w:rsidRPr="007C1619">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r w:rsidRPr="00CF76F7">
        <w:rPr>
          <w:rFonts w:ascii="Candara" w:hAnsi="Candara"/>
          <w:bCs/>
          <w:sz w:val="24"/>
          <w:szCs w:val="24"/>
        </w:rPr>
        <w:t>.</w:t>
      </w:r>
    </w:p>
    <w:p w14:paraId="4151385F" w14:textId="77777777" w:rsidR="007C1619" w:rsidRDefault="007C1619" w:rsidP="007C1619">
      <w:pPr>
        <w:pStyle w:val="Prrafodelista"/>
        <w:rPr>
          <w:rFonts w:ascii="Candara" w:hAnsi="Candara"/>
          <w:iCs/>
          <w:sz w:val="24"/>
          <w:szCs w:val="24"/>
        </w:rPr>
      </w:pPr>
    </w:p>
    <w:p w14:paraId="63EC5912" w14:textId="0C025B15" w:rsidR="007C1619" w:rsidRPr="00693C61" w:rsidRDefault="007C1619" w:rsidP="00F15172">
      <w:pPr>
        <w:numPr>
          <w:ilvl w:val="0"/>
          <w:numId w:val="28"/>
        </w:numPr>
        <w:spacing w:after="120"/>
        <w:ind w:left="1260"/>
        <w:jc w:val="both"/>
        <w:rPr>
          <w:rFonts w:ascii="Candara" w:hAnsi="Candara"/>
          <w:b/>
          <w:bCs/>
          <w:iCs/>
          <w:sz w:val="24"/>
          <w:szCs w:val="24"/>
        </w:rPr>
      </w:pPr>
      <w:r w:rsidRPr="007C1619">
        <w:rPr>
          <w:rFonts w:ascii="Candara" w:hAnsi="Candara"/>
          <w:b/>
          <w:bCs/>
          <w:iCs/>
          <w:sz w:val="24"/>
          <w:szCs w:val="24"/>
        </w:rPr>
        <w:t>PERSONAL TÉCNICO CLAVE:</w:t>
      </w:r>
      <w:r>
        <w:rPr>
          <w:rFonts w:ascii="Candara" w:hAnsi="Candara"/>
          <w:b/>
          <w:bCs/>
          <w:iCs/>
          <w:sz w:val="24"/>
          <w:szCs w:val="24"/>
        </w:rPr>
        <w:t xml:space="preserve"> </w:t>
      </w: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sidR="00CF76F7">
        <w:rPr>
          <w:rFonts w:ascii="Candara" w:hAnsi="Candara"/>
          <w:b/>
          <w:iCs/>
          <w:sz w:val="24"/>
          <w:szCs w:val="24"/>
        </w:rPr>
        <w:t>09</w:t>
      </w:r>
      <w:r w:rsidRPr="00160677">
        <w:rPr>
          <w:rFonts w:ascii="Candara" w:hAnsi="Candara"/>
          <w:b/>
          <w:iCs/>
          <w:sz w:val="24"/>
          <w:szCs w:val="24"/>
        </w:rPr>
        <w:t>)</w:t>
      </w:r>
      <w:r w:rsidR="00693C61">
        <w:rPr>
          <w:rFonts w:ascii="Candara" w:hAnsi="Candara"/>
          <w:b/>
          <w:iCs/>
          <w:sz w:val="24"/>
          <w:szCs w:val="24"/>
        </w:rPr>
        <w:t>.</w:t>
      </w:r>
    </w:p>
    <w:tbl>
      <w:tblPr>
        <w:tblW w:w="7794" w:type="dxa"/>
        <w:jc w:val="right"/>
        <w:tblLook w:val="04A0" w:firstRow="1" w:lastRow="0" w:firstColumn="1" w:lastColumn="0" w:noHBand="0" w:noVBand="1"/>
      </w:tblPr>
      <w:tblGrid>
        <w:gridCol w:w="2691"/>
        <w:gridCol w:w="2325"/>
        <w:gridCol w:w="1164"/>
        <w:gridCol w:w="1614"/>
      </w:tblGrid>
      <w:tr w:rsidR="007C1619" w:rsidRPr="007C1619" w14:paraId="0C9C1360" w14:textId="77777777" w:rsidTr="007C1619">
        <w:trPr>
          <w:trHeight w:val="683"/>
          <w:jc w:val="right"/>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2A98" w14:textId="77777777" w:rsidR="007C1619" w:rsidRPr="007C1619" w:rsidRDefault="007C1619" w:rsidP="007C1619">
            <w:pPr>
              <w:jc w:val="center"/>
              <w:rPr>
                <w:rFonts w:ascii="Candara" w:hAnsi="Candara"/>
                <w:i/>
                <w:iCs/>
                <w:color w:val="0070C0"/>
              </w:rPr>
            </w:pPr>
            <w:r w:rsidRPr="007C1619">
              <w:rPr>
                <w:rFonts w:ascii="Candara" w:hAnsi="Candara"/>
                <w:i/>
                <w:iCs/>
                <w:color w:val="0070C0"/>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0386B9DA" w14:textId="77777777" w:rsidR="007C1619" w:rsidRPr="007C1619" w:rsidRDefault="007C1619" w:rsidP="007C1619">
            <w:pPr>
              <w:jc w:val="center"/>
              <w:rPr>
                <w:rFonts w:ascii="Candara" w:hAnsi="Candara"/>
                <w:i/>
                <w:iCs/>
                <w:color w:val="0070C0"/>
              </w:rPr>
            </w:pPr>
            <w:r w:rsidRPr="007C1619">
              <w:rPr>
                <w:rFonts w:ascii="Candara" w:hAnsi="Candara"/>
                <w:i/>
                <w:iCs/>
                <w:color w:val="0070C0"/>
              </w:rPr>
              <w:t>TÍTULO PROFESIONAL</w:t>
            </w:r>
            <w:r w:rsidRPr="007C1619">
              <w:rPr>
                <w:rStyle w:val="Refdenotaalpie"/>
                <w:rFonts w:ascii="Candara" w:hAnsi="Candara"/>
                <w:i/>
                <w:iCs/>
                <w:color w:val="0070C0"/>
              </w:rPr>
              <w:footnoteReference w:id="5"/>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2948F40" w14:textId="77777777" w:rsidR="007C1619" w:rsidRPr="007C1619" w:rsidRDefault="007C1619" w:rsidP="007C1619">
            <w:pPr>
              <w:jc w:val="center"/>
              <w:rPr>
                <w:rFonts w:ascii="Candara" w:hAnsi="Candara"/>
                <w:i/>
                <w:iCs/>
                <w:color w:val="0070C0"/>
              </w:rPr>
            </w:pPr>
            <w:r w:rsidRPr="007C1619">
              <w:rPr>
                <w:rFonts w:ascii="Candara" w:hAnsi="Candara"/>
                <w:i/>
                <w:iCs/>
                <w:color w:val="0070C0"/>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84866C9" w14:textId="77777777" w:rsidR="007C1619" w:rsidRPr="007C1619" w:rsidRDefault="007C1619" w:rsidP="007C1619">
            <w:pPr>
              <w:jc w:val="center"/>
              <w:rPr>
                <w:rFonts w:ascii="Candara" w:hAnsi="Candara"/>
                <w:i/>
                <w:iCs/>
                <w:color w:val="0070C0"/>
              </w:rPr>
            </w:pPr>
            <w:r w:rsidRPr="007C1619">
              <w:rPr>
                <w:rFonts w:ascii="Candara" w:hAnsi="Candara"/>
                <w:i/>
                <w:iCs/>
                <w:color w:val="0070C0"/>
              </w:rPr>
              <w:t>PARTICIPACIÓN EN EL PROYECTO</w:t>
            </w:r>
          </w:p>
        </w:tc>
      </w:tr>
      <w:tr w:rsidR="007C1619" w:rsidRPr="007C1619" w14:paraId="6C5732CA" w14:textId="77777777" w:rsidTr="007C1619">
        <w:trPr>
          <w:trHeight w:val="300"/>
          <w:jc w:val="right"/>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AA00225" w14:textId="76C22D2B" w:rsidR="007C1619" w:rsidRPr="001601DE" w:rsidRDefault="00DC0D3F" w:rsidP="007C1619">
            <w:pPr>
              <w:jc w:val="center"/>
              <w:rPr>
                <w:rFonts w:ascii="Candara" w:hAnsi="Candara"/>
                <w:i/>
                <w:iCs/>
                <w:lang w:val="pt-BR"/>
              </w:rPr>
            </w:pPr>
            <w:r w:rsidRPr="001601DE">
              <w:rPr>
                <w:rFonts w:ascii="Candara" w:hAnsi="Candara"/>
                <w:i/>
                <w:iCs/>
                <w:lang w:val="pt-BR"/>
              </w:rPr>
              <w:t>Resid</w:t>
            </w:r>
            <w:r w:rsidR="007C1619" w:rsidRPr="001601DE">
              <w:rPr>
                <w:rFonts w:ascii="Candara" w:hAnsi="Candara"/>
                <w:i/>
                <w:iCs/>
                <w:lang w:val="pt-BR"/>
              </w:rPr>
              <w:t>e</w:t>
            </w:r>
            <w:r w:rsidRPr="001601DE">
              <w:rPr>
                <w:rFonts w:ascii="Candara" w:hAnsi="Candara"/>
                <w:i/>
                <w:iCs/>
                <w:lang w:val="pt-BR"/>
              </w:rPr>
              <w:t>nte</w:t>
            </w:r>
            <w:r w:rsidR="007C1619" w:rsidRPr="001601DE">
              <w:rPr>
                <w:rFonts w:ascii="Candara" w:hAnsi="Candara"/>
                <w:i/>
                <w:iCs/>
                <w:lang w:val="pt-BR"/>
              </w:rPr>
              <w:t xml:space="preserve"> de Obra</w:t>
            </w:r>
          </w:p>
        </w:tc>
        <w:tc>
          <w:tcPr>
            <w:tcW w:w="2325" w:type="dxa"/>
            <w:tcBorders>
              <w:top w:val="nil"/>
              <w:left w:val="nil"/>
              <w:bottom w:val="single" w:sz="4" w:space="0" w:color="auto"/>
              <w:right w:val="single" w:sz="4" w:space="0" w:color="auto"/>
            </w:tcBorders>
            <w:shd w:val="clear" w:color="auto" w:fill="auto"/>
            <w:noWrap/>
            <w:vAlign w:val="center"/>
            <w:hideMark/>
          </w:tcPr>
          <w:p w14:paraId="477F2F17" w14:textId="2A0C2749" w:rsidR="007C1619" w:rsidRPr="001601DE" w:rsidRDefault="00DC0D3F" w:rsidP="00DC0D3F">
            <w:pPr>
              <w:jc w:val="center"/>
              <w:rPr>
                <w:rFonts w:ascii="Candara" w:hAnsi="Candara"/>
                <w:i/>
                <w:iCs/>
              </w:rPr>
            </w:pPr>
            <w:r w:rsidRPr="001601DE">
              <w:rPr>
                <w:rFonts w:ascii="Candara" w:hAnsi="Candara"/>
                <w:i/>
                <w:iCs/>
              </w:rPr>
              <w:t>Ingeniero civil y/o Arquitecto (a)</w:t>
            </w:r>
          </w:p>
        </w:tc>
        <w:tc>
          <w:tcPr>
            <w:tcW w:w="1164" w:type="dxa"/>
            <w:tcBorders>
              <w:top w:val="nil"/>
              <w:left w:val="nil"/>
              <w:bottom w:val="single" w:sz="4" w:space="0" w:color="auto"/>
              <w:right w:val="single" w:sz="4" w:space="0" w:color="auto"/>
            </w:tcBorders>
            <w:shd w:val="clear" w:color="auto" w:fill="auto"/>
            <w:noWrap/>
            <w:vAlign w:val="center"/>
            <w:hideMark/>
          </w:tcPr>
          <w:p w14:paraId="753E638A" w14:textId="77777777" w:rsidR="007C1619" w:rsidRPr="001601DE" w:rsidRDefault="007C1619" w:rsidP="007C1619">
            <w:pPr>
              <w:jc w:val="center"/>
              <w:rPr>
                <w:rFonts w:ascii="Candara" w:hAnsi="Candara"/>
                <w:i/>
                <w:iCs/>
              </w:rPr>
            </w:pPr>
            <w:r w:rsidRPr="001601DE">
              <w:rPr>
                <w:rFonts w:ascii="Candara" w:hAnsi="Candara"/>
                <w:i/>
                <w:iCs/>
              </w:rPr>
              <w:t>1</w:t>
            </w:r>
          </w:p>
        </w:tc>
        <w:tc>
          <w:tcPr>
            <w:tcW w:w="1614" w:type="dxa"/>
            <w:tcBorders>
              <w:top w:val="nil"/>
              <w:left w:val="nil"/>
              <w:bottom w:val="single" w:sz="4" w:space="0" w:color="auto"/>
              <w:right w:val="single" w:sz="4" w:space="0" w:color="auto"/>
            </w:tcBorders>
            <w:shd w:val="clear" w:color="auto" w:fill="auto"/>
            <w:noWrap/>
            <w:vAlign w:val="center"/>
            <w:hideMark/>
          </w:tcPr>
          <w:p w14:paraId="757D8B55" w14:textId="557B689F" w:rsidR="007C1619" w:rsidRPr="001601DE" w:rsidRDefault="00DC0D3F" w:rsidP="007C1619">
            <w:pPr>
              <w:jc w:val="center"/>
              <w:rPr>
                <w:rFonts w:ascii="Candara" w:hAnsi="Candara"/>
                <w:i/>
                <w:iCs/>
              </w:rPr>
            </w:pPr>
            <w:r w:rsidRPr="001601DE">
              <w:rPr>
                <w:rFonts w:ascii="Candara" w:hAnsi="Candara"/>
                <w:i/>
                <w:iCs/>
              </w:rPr>
              <w:t>10</w:t>
            </w:r>
            <w:r w:rsidR="007C1619" w:rsidRPr="001601DE">
              <w:rPr>
                <w:rFonts w:ascii="Candara" w:hAnsi="Candara"/>
                <w:i/>
                <w:iCs/>
              </w:rPr>
              <w:t>0%</w:t>
            </w:r>
          </w:p>
        </w:tc>
      </w:tr>
      <w:tr w:rsidR="007C1619" w:rsidRPr="007C1619" w14:paraId="5DE8BFB1" w14:textId="77777777" w:rsidTr="007C1619">
        <w:trPr>
          <w:trHeight w:val="300"/>
          <w:jc w:val="right"/>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68445369" w14:textId="2B6E68D3" w:rsidR="007C1619" w:rsidRPr="001601DE" w:rsidRDefault="007C1619" w:rsidP="007C1619">
            <w:pPr>
              <w:jc w:val="center"/>
              <w:rPr>
                <w:rFonts w:ascii="Candara" w:hAnsi="Candara"/>
                <w:i/>
                <w:iCs/>
              </w:rPr>
            </w:pPr>
            <w:r w:rsidRPr="001601DE">
              <w:rPr>
                <w:rFonts w:ascii="Candara" w:hAnsi="Candara"/>
                <w:i/>
                <w:iCs/>
              </w:rPr>
              <w:t>Residente de Obra</w:t>
            </w:r>
            <w:r w:rsidR="00DC0D3F" w:rsidRPr="001601DE">
              <w:rPr>
                <w:rFonts w:ascii="Candara" w:hAnsi="Candara"/>
                <w:i/>
                <w:iCs/>
              </w:rPr>
              <w:t xml:space="preserve"> Eléctrico</w:t>
            </w:r>
          </w:p>
        </w:tc>
        <w:tc>
          <w:tcPr>
            <w:tcW w:w="2325" w:type="dxa"/>
            <w:tcBorders>
              <w:top w:val="nil"/>
              <w:left w:val="nil"/>
              <w:bottom w:val="single" w:sz="4" w:space="0" w:color="auto"/>
              <w:right w:val="single" w:sz="4" w:space="0" w:color="auto"/>
            </w:tcBorders>
            <w:shd w:val="clear" w:color="auto" w:fill="auto"/>
            <w:noWrap/>
            <w:vAlign w:val="center"/>
            <w:hideMark/>
          </w:tcPr>
          <w:p w14:paraId="2040CFDE" w14:textId="3F5A9B16" w:rsidR="007C1619" w:rsidRPr="001601DE" w:rsidRDefault="00DC0D3F" w:rsidP="00DC0D3F">
            <w:pPr>
              <w:jc w:val="center"/>
              <w:rPr>
                <w:rFonts w:ascii="Candara" w:hAnsi="Candara"/>
                <w:i/>
                <w:iCs/>
              </w:rPr>
            </w:pPr>
            <w:r w:rsidRPr="001601DE">
              <w:rPr>
                <w:rFonts w:ascii="Candara" w:hAnsi="Candara"/>
                <w:i/>
                <w:iCs/>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717340A0" w14:textId="21ABC98E" w:rsidR="007C1619" w:rsidRPr="001601DE" w:rsidRDefault="005D296F" w:rsidP="007C1619">
            <w:pPr>
              <w:jc w:val="center"/>
              <w:rPr>
                <w:rFonts w:ascii="Candara" w:hAnsi="Candara"/>
                <w:i/>
                <w:iCs/>
              </w:rPr>
            </w:pPr>
            <w:r w:rsidRPr="001601DE">
              <w:rPr>
                <w:rFonts w:ascii="Candara" w:hAnsi="Candara"/>
                <w:i/>
                <w:iCs/>
              </w:rPr>
              <w:t>1</w:t>
            </w:r>
          </w:p>
        </w:tc>
        <w:tc>
          <w:tcPr>
            <w:tcW w:w="1614" w:type="dxa"/>
            <w:tcBorders>
              <w:top w:val="nil"/>
              <w:left w:val="nil"/>
              <w:bottom w:val="single" w:sz="4" w:space="0" w:color="auto"/>
              <w:right w:val="single" w:sz="4" w:space="0" w:color="auto"/>
            </w:tcBorders>
            <w:shd w:val="clear" w:color="auto" w:fill="auto"/>
            <w:noWrap/>
            <w:vAlign w:val="center"/>
            <w:hideMark/>
          </w:tcPr>
          <w:p w14:paraId="6D83372E" w14:textId="7B8AC592" w:rsidR="007C1619" w:rsidRPr="001601DE" w:rsidRDefault="00DC0D3F" w:rsidP="007C1619">
            <w:pPr>
              <w:jc w:val="center"/>
              <w:rPr>
                <w:rFonts w:ascii="Candara" w:hAnsi="Candara"/>
                <w:i/>
                <w:iCs/>
              </w:rPr>
            </w:pPr>
            <w:r w:rsidRPr="001601DE">
              <w:rPr>
                <w:rFonts w:ascii="Candara" w:hAnsi="Candara"/>
                <w:i/>
                <w:iCs/>
              </w:rPr>
              <w:t>5</w:t>
            </w:r>
            <w:r w:rsidR="007C1619" w:rsidRPr="001601DE">
              <w:rPr>
                <w:rFonts w:ascii="Candara" w:hAnsi="Candara"/>
                <w:i/>
                <w:iCs/>
              </w:rPr>
              <w:t>0%</w:t>
            </w:r>
          </w:p>
        </w:tc>
      </w:tr>
      <w:tr w:rsidR="007C1619" w:rsidRPr="00723621" w14:paraId="584B8E3C" w14:textId="77777777" w:rsidTr="007C1619">
        <w:trPr>
          <w:trHeight w:val="300"/>
          <w:jc w:val="right"/>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450EDD5D" w14:textId="0B8C0790" w:rsidR="007C1619" w:rsidRPr="001601DE" w:rsidRDefault="00935BED" w:rsidP="007C1619">
            <w:pPr>
              <w:jc w:val="center"/>
              <w:rPr>
                <w:rFonts w:ascii="Candara" w:hAnsi="Candara"/>
                <w:i/>
                <w:iCs/>
              </w:rPr>
            </w:pPr>
            <w:r w:rsidRPr="001601DE">
              <w:rPr>
                <w:rFonts w:ascii="Candara" w:hAnsi="Candara"/>
                <w:i/>
                <w:iCs/>
              </w:rPr>
              <w:t>Residente de O</w:t>
            </w:r>
            <w:r w:rsidR="001601DE">
              <w:rPr>
                <w:rFonts w:ascii="Candara" w:hAnsi="Candara"/>
                <w:i/>
                <w:iCs/>
              </w:rPr>
              <w:t>b</w:t>
            </w:r>
            <w:r w:rsidRPr="001601DE">
              <w:rPr>
                <w:rFonts w:ascii="Candara" w:hAnsi="Candara"/>
                <w:i/>
                <w:iCs/>
              </w:rPr>
              <w:t xml:space="preserve">ra </w:t>
            </w:r>
            <w:r w:rsidR="005D296F" w:rsidRPr="001601DE">
              <w:rPr>
                <w:rFonts w:ascii="Candara" w:hAnsi="Candara"/>
                <w:i/>
                <w:iCs/>
              </w:rPr>
              <w:t>Electrónico</w:t>
            </w:r>
          </w:p>
        </w:tc>
        <w:tc>
          <w:tcPr>
            <w:tcW w:w="2325" w:type="dxa"/>
            <w:tcBorders>
              <w:top w:val="nil"/>
              <w:left w:val="nil"/>
              <w:bottom w:val="single" w:sz="4" w:space="0" w:color="auto"/>
              <w:right w:val="single" w:sz="4" w:space="0" w:color="auto"/>
            </w:tcBorders>
            <w:shd w:val="clear" w:color="auto" w:fill="auto"/>
            <w:noWrap/>
            <w:vAlign w:val="center"/>
            <w:hideMark/>
          </w:tcPr>
          <w:p w14:paraId="664F207C" w14:textId="384DF906" w:rsidR="007C1619" w:rsidRPr="001601DE" w:rsidRDefault="00935BED" w:rsidP="005D296F">
            <w:pPr>
              <w:jc w:val="center"/>
              <w:rPr>
                <w:rFonts w:ascii="Candara" w:hAnsi="Candara"/>
                <w:i/>
                <w:iCs/>
              </w:rPr>
            </w:pPr>
            <w:r w:rsidRPr="001601DE">
              <w:rPr>
                <w:rFonts w:ascii="Candara" w:hAnsi="Candara"/>
                <w:i/>
                <w:iCs/>
              </w:rPr>
              <w:t>Ingeniero</w:t>
            </w:r>
            <w:r w:rsidR="005D296F" w:rsidRPr="001601DE">
              <w:rPr>
                <w:rFonts w:ascii="Candara" w:hAnsi="Candara"/>
                <w:i/>
                <w:iCs/>
              </w:rPr>
              <w:t xml:space="preserve"> en </w:t>
            </w:r>
            <w:r w:rsidR="00EF5D72">
              <w:rPr>
                <w:rFonts w:ascii="Candara" w:hAnsi="Candara"/>
                <w:i/>
                <w:iCs/>
              </w:rPr>
              <w:t>s</w:t>
            </w:r>
            <w:r w:rsidR="005D296F" w:rsidRPr="001601DE">
              <w:rPr>
                <w:rFonts w:ascii="Candara" w:hAnsi="Candara"/>
                <w:i/>
                <w:iCs/>
              </w:rPr>
              <w:t>istemas</w:t>
            </w:r>
          </w:p>
        </w:tc>
        <w:tc>
          <w:tcPr>
            <w:tcW w:w="1164" w:type="dxa"/>
            <w:tcBorders>
              <w:top w:val="nil"/>
              <w:left w:val="nil"/>
              <w:bottom w:val="single" w:sz="4" w:space="0" w:color="auto"/>
              <w:right w:val="single" w:sz="4" w:space="0" w:color="auto"/>
            </w:tcBorders>
            <w:shd w:val="clear" w:color="auto" w:fill="auto"/>
            <w:noWrap/>
            <w:vAlign w:val="center"/>
            <w:hideMark/>
          </w:tcPr>
          <w:p w14:paraId="049E1DE0" w14:textId="0D35590C" w:rsidR="007C1619" w:rsidRPr="001601DE" w:rsidRDefault="00935BED" w:rsidP="007C1619">
            <w:pPr>
              <w:jc w:val="center"/>
              <w:rPr>
                <w:rFonts w:ascii="Candara" w:hAnsi="Candara"/>
                <w:i/>
                <w:iCs/>
              </w:rPr>
            </w:pPr>
            <w:r w:rsidRPr="001601DE">
              <w:rPr>
                <w:rFonts w:ascii="Candara" w:hAnsi="Candara"/>
                <w:i/>
                <w:iCs/>
              </w:rPr>
              <w:t>1</w:t>
            </w:r>
          </w:p>
        </w:tc>
        <w:tc>
          <w:tcPr>
            <w:tcW w:w="1614" w:type="dxa"/>
            <w:tcBorders>
              <w:top w:val="nil"/>
              <w:left w:val="nil"/>
              <w:bottom w:val="single" w:sz="4" w:space="0" w:color="auto"/>
              <w:right w:val="single" w:sz="4" w:space="0" w:color="auto"/>
            </w:tcBorders>
            <w:shd w:val="clear" w:color="auto" w:fill="auto"/>
            <w:noWrap/>
            <w:vAlign w:val="center"/>
            <w:hideMark/>
          </w:tcPr>
          <w:p w14:paraId="40ECD246" w14:textId="66407B5C" w:rsidR="007C1619" w:rsidRPr="001601DE" w:rsidRDefault="00DC0D3F" w:rsidP="007C1619">
            <w:pPr>
              <w:jc w:val="center"/>
              <w:rPr>
                <w:rFonts w:ascii="Candara" w:hAnsi="Candara"/>
                <w:i/>
                <w:iCs/>
              </w:rPr>
            </w:pPr>
            <w:r w:rsidRPr="001601DE">
              <w:rPr>
                <w:rFonts w:ascii="Candara" w:hAnsi="Candara"/>
                <w:i/>
                <w:iCs/>
              </w:rPr>
              <w:t>5</w:t>
            </w:r>
            <w:r w:rsidR="00935BED" w:rsidRPr="001601DE">
              <w:rPr>
                <w:rFonts w:ascii="Candara" w:hAnsi="Candara"/>
                <w:i/>
                <w:iCs/>
              </w:rPr>
              <w:t>0%</w:t>
            </w:r>
          </w:p>
        </w:tc>
      </w:tr>
    </w:tbl>
    <w:p w14:paraId="648030C0" w14:textId="77777777" w:rsidR="007C1619" w:rsidRPr="007C1619" w:rsidRDefault="007C1619" w:rsidP="007C1619">
      <w:pPr>
        <w:spacing w:after="120"/>
        <w:ind w:left="552" w:firstLine="708"/>
        <w:jc w:val="both"/>
        <w:rPr>
          <w:rFonts w:ascii="Candara" w:hAnsi="Candara"/>
          <w:b/>
          <w:bCs/>
          <w:sz w:val="24"/>
          <w:szCs w:val="24"/>
        </w:rPr>
      </w:pPr>
    </w:p>
    <w:p w14:paraId="0581480B" w14:textId="4A58978E" w:rsidR="007C1619" w:rsidRPr="00F03CE6" w:rsidRDefault="00DC0D3F" w:rsidP="007C1619">
      <w:pPr>
        <w:tabs>
          <w:tab w:val="left" w:pos="1260"/>
        </w:tabs>
        <w:spacing w:after="120"/>
        <w:ind w:left="708" w:firstLine="552"/>
        <w:rPr>
          <w:rFonts w:ascii="Candara" w:hAnsi="Candara"/>
          <w:b/>
          <w:sz w:val="24"/>
          <w:szCs w:val="24"/>
        </w:rPr>
      </w:pPr>
      <w:r w:rsidRPr="00F03CE6">
        <w:rPr>
          <w:rFonts w:ascii="Candara" w:hAnsi="Candara"/>
          <w:b/>
          <w:sz w:val="24"/>
          <w:szCs w:val="24"/>
        </w:rPr>
        <w:t>RESIDENT</w:t>
      </w:r>
      <w:r w:rsidR="007C1619" w:rsidRPr="00F03CE6">
        <w:rPr>
          <w:rFonts w:ascii="Candara" w:hAnsi="Candara"/>
          <w:b/>
          <w:sz w:val="24"/>
          <w:szCs w:val="24"/>
        </w:rPr>
        <w:t>E DE OBRA:</w:t>
      </w:r>
    </w:p>
    <w:p w14:paraId="62F4CC28" w14:textId="56B4FE10" w:rsidR="00935BED" w:rsidRDefault="007C1619" w:rsidP="007C1619">
      <w:pPr>
        <w:pStyle w:val="Sinespaciado"/>
        <w:tabs>
          <w:tab w:val="left" w:pos="1260"/>
        </w:tabs>
        <w:ind w:left="1260"/>
        <w:jc w:val="both"/>
        <w:rPr>
          <w:rFonts w:ascii="Candara" w:eastAsia="Times New Roman" w:hAnsi="Candara"/>
          <w:bCs/>
          <w:sz w:val="24"/>
          <w:szCs w:val="24"/>
          <w:lang w:val="es-AR" w:eastAsia="es-ES"/>
        </w:rPr>
      </w:pPr>
      <w:r w:rsidRPr="00F03CE6">
        <w:rPr>
          <w:rFonts w:ascii="Candara" w:eastAsia="Times New Roman" w:hAnsi="Candara"/>
          <w:bCs/>
          <w:sz w:val="24"/>
          <w:szCs w:val="24"/>
          <w:lang w:val="es-AR" w:eastAsia="es-ES"/>
        </w:rPr>
        <w:t xml:space="preserve">El profesional asignado como </w:t>
      </w:r>
      <w:r w:rsidR="00CE461E" w:rsidRPr="00F03CE6">
        <w:rPr>
          <w:rFonts w:ascii="Candara" w:eastAsia="Times New Roman" w:hAnsi="Candara"/>
          <w:bCs/>
          <w:sz w:val="24"/>
          <w:szCs w:val="24"/>
          <w:lang w:val="es-AR" w:eastAsia="es-ES"/>
        </w:rPr>
        <w:t>Residente</w:t>
      </w:r>
      <w:r w:rsidR="005D296F" w:rsidRPr="00F03CE6">
        <w:rPr>
          <w:rFonts w:ascii="Candara" w:eastAsia="Times New Roman" w:hAnsi="Candara"/>
          <w:bCs/>
          <w:sz w:val="24"/>
          <w:szCs w:val="24"/>
          <w:lang w:val="es-AR" w:eastAsia="es-ES"/>
        </w:rPr>
        <w:t xml:space="preserve"> de Obra</w:t>
      </w:r>
      <w:r w:rsidRPr="00F03CE6">
        <w:rPr>
          <w:rFonts w:ascii="Candara" w:eastAsia="Times New Roman" w:hAnsi="Candara"/>
          <w:bCs/>
          <w:sz w:val="24"/>
          <w:szCs w:val="24"/>
          <w:lang w:val="es-AR" w:eastAsia="es-ES"/>
        </w:rPr>
        <w:t xml:space="preserve"> debe acredit</w:t>
      </w:r>
      <w:r w:rsidR="002E1CE1" w:rsidRPr="00F03CE6">
        <w:rPr>
          <w:rFonts w:ascii="Candara" w:eastAsia="Times New Roman" w:hAnsi="Candara"/>
          <w:bCs/>
          <w:sz w:val="24"/>
          <w:szCs w:val="24"/>
          <w:lang w:val="es-AR" w:eastAsia="es-ES"/>
        </w:rPr>
        <w:t xml:space="preserve">ar experiencia específica como </w:t>
      </w:r>
      <w:r w:rsidRPr="00F03CE6">
        <w:rPr>
          <w:rFonts w:ascii="Candara" w:eastAsia="Times New Roman" w:hAnsi="Candara"/>
          <w:bCs/>
          <w:sz w:val="24"/>
          <w:szCs w:val="24"/>
          <w:lang w:val="es-AR" w:eastAsia="es-ES"/>
        </w:rPr>
        <w:t>Contratista, Superi</w:t>
      </w:r>
      <w:r w:rsidR="002E1CE1" w:rsidRPr="00F03CE6">
        <w:rPr>
          <w:rFonts w:ascii="Candara" w:eastAsia="Times New Roman" w:hAnsi="Candara"/>
          <w:bCs/>
          <w:sz w:val="24"/>
          <w:szCs w:val="24"/>
          <w:lang w:val="es-AR" w:eastAsia="es-ES"/>
        </w:rPr>
        <w:t>ntendente y/o Residente de obra</w:t>
      </w:r>
      <w:r w:rsidRPr="00F03CE6">
        <w:rPr>
          <w:rFonts w:ascii="Candara" w:eastAsia="Times New Roman" w:hAnsi="Candara"/>
          <w:bCs/>
          <w:sz w:val="24"/>
          <w:szCs w:val="24"/>
          <w:lang w:val="es-AR" w:eastAsia="es-ES"/>
        </w:rPr>
        <w:t xml:space="preserve"> en la ejecución de proyectos de </w:t>
      </w:r>
      <w:r w:rsidR="005D296F" w:rsidRPr="00F03CE6">
        <w:rPr>
          <w:rFonts w:ascii="Candara" w:eastAsia="Times New Roman" w:hAnsi="Candara"/>
          <w:bCs/>
          <w:sz w:val="24"/>
          <w:szCs w:val="24"/>
          <w:lang w:val="es-AR" w:eastAsia="es-ES"/>
        </w:rPr>
        <w:t>Ingeniería Civil</w:t>
      </w:r>
      <w:r w:rsidR="00935BED" w:rsidRPr="00F03CE6">
        <w:rPr>
          <w:rFonts w:ascii="Candara" w:eastAsia="Times New Roman" w:hAnsi="Candara"/>
          <w:bCs/>
          <w:sz w:val="24"/>
          <w:szCs w:val="24"/>
          <w:lang w:val="es-AR" w:eastAsia="es-ES"/>
        </w:rPr>
        <w:t>.</w:t>
      </w:r>
    </w:p>
    <w:p w14:paraId="78838ABE" w14:textId="77777777" w:rsidR="001A361B" w:rsidRDefault="001A361B" w:rsidP="007C1619">
      <w:pPr>
        <w:pStyle w:val="Sinespaciado"/>
        <w:tabs>
          <w:tab w:val="left" w:pos="1260"/>
        </w:tabs>
        <w:ind w:left="1260"/>
        <w:jc w:val="both"/>
        <w:rPr>
          <w:rFonts w:ascii="Candara" w:eastAsia="Times New Roman" w:hAnsi="Candara"/>
          <w:bCs/>
          <w:sz w:val="24"/>
          <w:szCs w:val="24"/>
          <w:lang w:val="es-AR" w:eastAsia="es-ES"/>
        </w:rPr>
      </w:pPr>
    </w:p>
    <w:p w14:paraId="4BB59481" w14:textId="38949708" w:rsidR="007C1619" w:rsidRDefault="007C1619" w:rsidP="007C1619">
      <w:pPr>
        <w:pStyle w:val="Sinespaciado"/>
        <w:tabs>
          <w:tab w:val="left" w:pos="1260"/>
        </w:tabs>
        <w:ind w:left="1260"/>
        <w:jc w:val="both"/>
        <w:rPr>
          <w:rFonts w:ascii="Candara" w:eastAsia="Times New Roman" w:hAnsi="Candara"/>
          <w:bCs/>
          <w:sz w:val="24"/>
          <w:szCs w:val="24"/>
          <w:lang w:val="es-AR" w:eastAsia="es-ES"/>
        </w:rPr>
      </w:pPr>
      <w:r w:rsidRPr="00F03CE6">
        <w:rPr>
          <w:rFonts w:ascii="Candara" w:eastAsia="Times New Roman" w:hAnsi="Candara"/>
          <w:bCs/>
          <w:sz w:val="24"/>
          <w:szCs w:val="24"/>
          <w:lang w:val="es-AR" w:eastAsia="es-ES"/>
        </w:rPr>
        <w:lastRenderedPageBreak/>
        <w:t>Por un</w:t>
      </w:r>
      <w:r w:rsidR="002E1CE1" w:rsidRPr="00F03CE6">
        <w:rPr>
          <w:rFonts w:ascii="Candara" w:eastAsia="Times New Roman" w:hAnsi="Candara"/>
          <w:bCs/>
          <w:sz w:val="24"/>
          <w:szCs w:val="24"/>
          <w:lang w:val="es-AR" w:eastAsia="es-ES"/>
        </w:rPr>
        <w:t xml:space="preserve"> monto igual o superior</w:t>
      </w:r>
      <w:r w:rsidR="00DC0D3F" w:rsidRPr="00F03CE6">
        <w:rPr>
          <w:rFonts w:ascii="Candara" w:eastAsia="Times New Roman" w:hAnsi="Candara"/>
          <w:bCs/>
          <w:sz w:val="24"/>
          <w:szCs w:val="24"/>
          <w:lang w:val="es-AR" w:eastAsia="es-ES"/>
        </w:rPr>
        <w:t xml:space="preserve"> al </w:t>
      </w:r>
      <w:r w:rsidR="00CE461E" w:rsidRPr="00F03CE6">
        <w:rPr>
          <w:rFonts w:ascii="Candara" w:eastAsia="Times New Roman" w:hAnsi="Candara"/>
          <w:bCs/>
          <w:sz w:val="24"/>
          <w:szCs w:val="24"/>
          <w:lang w:val="es-AR" w:eastAsia="es-ES"/>
        </w:rPr>
        <w:t>4</w:t>
      </w:r>
      <w:r w:rsidR="00DC0D3F" w:rsidRPr="00F03CE6">
        <w:rPr>
          <w:rFonts w:ascii="Candara" w:eastAsia="Times New Roman" w:hAnsi="Candara"/>
          <w:bCs/>
          <w:sz w:val="24"/>
          <w:szCs w:val="24"/>
          <w:lang w:val="es-AR" w:eastAsia="es-ES"/>
        </w:rPr>
        <w:t>0 % del presupuesto referencial</w:t>
      </w:r>
      <w:r w:rsidR="002E1CE1" w:rsidRPr="00F03CE6">
        <w:rPr>
          <w:rFonts w:ascii="Candara" w:eastAsia="Times New Roman" w:hAnsi="Candara"/>
          <w:bCs/>
          <w:sz w:val="24"/>
          <w:szCs w:val="24"/>
          <w:lang w:val="es-AR" w:eastAsia="es-ES"/>
        </w:rPr>
        <w:t xml:space="preserve"> </w:t>
      </w:r>
      <w:r w:rsidR="001E4F32">
        <w:rPr>
          <w:rFonts w:ascii="Candara" w:eastAsia="Times New Roman" w:hAnsi="Candara"/>
          <w:bCs/>
          <w:sz w:val="24"/>
          <w:szCs w:val="24"/>
          <w:lang w:val="es-AR" w:eastAsia="es-ES"/>
        </w:rPr>
        <w:t>(</w:t>
      </w:r>
      <w:r w:rsidR="00B60E52">
        <w:rPr>
          <w:rFonts w:ascii="Candara" w:eastAsia="Times New Roman" w:hAnsi="Candara"/>
          <w:bCs/>
          <w:sz w:val="24"/>
          <w:szCs w:val="24"/>
          <w:lang w:val="es-AR" w:eastAsia="es-ES"/>
        </w:rPr>
        <w:t>USD. 54.413,65</w:t>
      </w:r>
      <w:r w:rsidR="001E4F32">
        <w:rPr>
          <w:rFonts w:ascii="Candara" w:eastAsia="Times New Roman" w:hAnsi="Candara"/>
          <w:bCs/>
          <w:sz w:val="24"/>
          <w:szCs w:val="24"/>
          <w:lang w:val="es-AR" w:eastAsia="es-ES"/>
        </w:rPr>
        <w:t xml:space="preserve">) </w:t>
      </w:r>
      <w:r w:rsidR="00C922F5" w:rsidRPr="00F03CE6">
        <w:rPr>
          <w:rFonts w:ascii="Candara" w:eastAsia="Times New Roman" w:hAnsi="Candara"/>
          <w:bCs/>
          <w:sz w:val="24"/>
          <w:szCs w:val="24"/>
          <w:lang w:val="es-AR" w:eastAsia="es-ES"/>
        </w:rPr>
        <w:t>en</w:t>
      </w:r>
      <w:r w:rsidRPr="00F03CE6">
        <w:rPr>
          <w:rFonts w:ascii="Candara" w:eastAsia="Times New Roman" w:hAnsi="Candara"/>
          <w:bCs/>
          <w:sz w:val="24"/>
          <w:szCs w:val="24"/>
          <w:lang w:val="es-AR" w:eastAsia="es-ES"/>
        </w:rPr>
        <w:t xml:space="preserve"> máximo</w:t>
      </w:r>
      <w:r w:rsidR="002E1CE1" w:rsidRPr="00F03CE6">
        <w:rPr>
          <w:rFonts w:ascii="Candara" w:eastAsia="Times New Roman" w:hAnsi="Candara"/>
          <w:bCs/>
          <w:sz w:val="24"/>
          <w:szCs w:val="24"/>
          <w:lang w:val="es-AR" w:eastAsia="es-ES"/>
        </w:rPr>
        <w:t xml:space="preserve"> dos (2</w:t>
      </w:r>
      <w:r w:rsidRPr="00F03CE6">
        <w:rPr>
          <w:rFonts w:ascii="Candara" w:eastAsia="Times New Roman" w:hAnsi="Candara"/>
          <w:bCs/>
          <w:sz w:val="24"/>
          <w:szCs w:val="24"/>
          <w:lang w:val="es-AR" w:eastAsia="es-ES"/>
        </w:rPr>
        <w:t xml:space="preserve">) contratos ejecutados en los últimos </w:t>
      </w:r>
      <w:r w:rsidR="002E1CE1" w:rsidRPr="00F03CE6">
        <w:rPr>
          <w:rFonts w:ascii="Candara" w:eastAsia="Times New Roman" w:hAnsi="Candara"/>
          <w:bCs/>
          <w:sz w:val="24"/>
          <w:szCs w:val="24"/>
          <w:lang w:val="es-AR" w:eastAsia="es-ES"/>
        </w:rPr>
        <w:t>10 años</w:t>
      </w:r>
      <w:r w:rsidRPr="00F03CE6">
        <w:rPr>
          <w:rFonts w:ascii="Candara" w:eastAsia="Times New Roman" w:hAnsi="Candara"/>
          <w:bCs/>
          <w:sz w:val="24"/>
          <w:szCs w:val="24"/>
          <w:lang w:val="es-AR" w:eastAsia="es-ES"/>
        </w:rPr>
        <w:t>.</w:t>
      </w:r>
    </w:p>
    <w:p w14:paraId="7639FD72" w14:textId="77777777" w:rsidR="00C922F5" w:rsidRPr="00F03CE6" w:rsidRDefault="00C922F5" w:rsidP="007C1619">
      <w:pPr>
        <w:pStyle w:val="Sinespaciado"/>
        <w:tabs>
          <w:tab w:val="left" w:pos="1260"/>
        </w:tabs>
        <w:ind w:left="1260"/>
        <w:jc w:val="both"/>
        <w:rPr>
          <w:rFonts w:ascii="Candara" w:eastAsia="Times New Roman" w:hAnsi="Candara"/>
          <w:bCs/>
          <w:sz w:val="24"/>
          <w:szCs w:val="24"/>
          <w:lang w:val="es-AR" w:eastAsia="es-ES"/>
        </w:rPr>
      </w:pPr>
    </w:p>
    <w:p w14:paraId="03810D38" w14:textId="6718A3EB" w:rsidR="00F03CE6" w:rsidRPr="00F03CE6" w:rsidRDefault="00F03CE6" w:rsidP="007C1619">
      <w:pPr>
        <w:pStyle w:val="Sinespaciado"/>
        <w:tabs>
          <w:tab w:val="left" w:pos="1260"/>
        </w:tabs>
        <w:ind w:left="1260"/>
        <w:jc w:val="both"/>
        <w:rPr>
          <w:rFonts w:ascii="Candara" w:eastAsia="Times New Roman" w:hAnsi="Candara"/>
          <w:bCs/>
          <w:sz w:val="24"/>
          <w:szCs w:val="24"/>
          <w:lang w:val="es-AR" w:eastAsia="es-ES"/>
        </w:rPr>
      </w:pPr>
      <w:r w:rsidRPr="00F03CE6">
        <w:rPr>
          <w:rFonts w:ascii="Candara" w:eastAsia="Times New Roman" w:hAnsi="Candara"/>
          <w:bCs/>
          <w:sz w:val="24"/>
          <w:szCs w:val="24"/>
          <w:lang w:val="es-AR" w:eastAsia="es-ES"/>
        </w:rPr>
        <w:t>Será válido, si con uno (1) o dos (2) proyectos o contratos se demuestra el monto total exigido para acreditar la experiencia.</w:t>
      </w:r>
    </w:p>
    <w:p w14:paraId="100EEFC9" w14:textId="77777777" w:rsidR="007C1619" w:rsidRPr="007C1619" w:rsidRDefault="007C1619" w:rsidP="007C1619">
      <w:pPr>
        <w:pStyle w:val="Sinespaciado"/>
        <w:jc w:val="both"/>
        <w:rPr>
          <w:rFonts w:ascii="Candara" w:hAnsi="Candara"/>
          <w:i/>
          <w:iCs/>
          <w:color w:val="548DD4"/>
          <w:sz w:val="24"/>
          <w:szCs w:val="24"/>
        </w:rPr>
      </w:pPr>
    </w:p>
    <w:p w14:paraId="28119A1C" w14:textId="1C2591C8" w:rsidR="007C1619" w:rsidRPr="00F03CE6" w:rsidRDefault="007C1619" w:rsidP="007C1619">
      <w:pPr>
        <w:spacing w:after="120"/>
        <w:ind w:left="552" w:firstLine="708"/>
        <w:rPr>
          <w:rFonts w:ascii="Candara" w:hAnsi="Candara"/>
          <w:b/>
          <w:sz w:val="24"/>
          <w:szCs w:val="24"/>
        </w:rPr>
      </w:pPr>
      <w:r w:rsidRPr="00F03CE6">
        <w:rPr>
          <w:rFonts w:ascii="Candara" w:hAnsi="Candara"/>
          <w:b/>
          <w:sz w:val="24"/>
          <w:szCs w:val="24"/>
        </w:rPr>
        <w:t>RESIDENTE DE OBRA</w:t>
      </w:r>
      <w:r w:rsidR="00DC0D3F" w:rsidRPr="00F03CE6">
        <w:rPr>
          <w:rFonts w:ascii="Candara" w:hAnsi="Candara"/>
          <w:b/>
          <w:sz w:val="24"/>
          <w:szCs w:val="24"/>
        </w:rPr>
        <w:t xml:space="preserve"> ELECTRICO</w:t>
      </w:r>
      <w:r w:rsidRPr="00F03CE6">
        <w:rPr>
          <w:rFonts w:ascii="Candara" w:hAnsi="Candara"/>
          <w:b/>
          <w:sz w:val="24"/>
          <w:szCs w:val="24"/>
        </w:rPr>
        <w:t>:</w:t>
      </w:r>
    </w:p>
    <w:p w14:paraId="5DDFCE93" w14:textId="050FD06E" w:rsidR="002E1CE1" w:rsidRDefault="002E1CE1" w:rsidP="002E1CE1">
      <w:pPr>
        <w:pStyle w:val="Sinespaciado"/>
        <w:tabs>
          <w:tab w:val="left" w:pos="1260"/>
        </w:tabs>
        <w:ind w:left="1260"/>
        <w:jc w:val="both"/>
        <w:rPr>
          <w:rFonts w:ascii="Candara" w:eastAsia="Times New Roman" w:hAnsi="Candara"/>
          <w:bCs/>
          <w:sz w:val="24"/>
          <w:szCs w:val="24"/>
          <w:lang w:val="es-AR" w:eastAsia="es-ES"/>
        </w:rPr>
      </w:pPr>
      <w:r w:rsidRPr="00F03CE6">
        <w:rPr>
          <w:rFonts w:ascii="Candara" w:eastAsia="Times New Roman" w:hAnsi="Candara"/>
          <w:bCs/>
          <w:sz w:val="24"/>
          <w:szCs w:val="24"/>
          <w:lang w:val="es-AR" w:eastAsia="es-ES"/>
        </w:rPr>
        <w:t xml:space="preserve">El profesional asignado como Residente de Obra debe acreditar experiencia específica como Contratista, Superintendente y/o Residente de obra en la ejecución de proyectos </w:t>
      </w:r>
      <w:r w:rsidR="00CE461E" w:rsidRPr="00F03CE6">
        <w:rPr>
          <w:rFonts w:ascii="Candara" w:eastAsia="Times New Roman" w:hAnsi="Candara"/>
          <w:bCs/>
          <w:sz w:val="24"/>
          <w:szCs w:val="24"/>
          <w:lang w:val="es-AR" w:eastAsia="es-ES"/>
        </w:rPr>
        <w:t>eléctricos</w:t>
      </w:r>
      <w:r w:rsidRPr="00F03CE6">
        <w:rPr>
          <w:rFonts w:ascii="Candara" w:eastAsia="Times New Roman" w:hAnsi="Candara"/>
          <w:bCs/>
          <w:sz w:val="24"/>
          <w:szCs w:val="24"/>
          <w:lang w:val="es-AR" w:eastAsia="es-ES"/>
        </w:rPr>
        <w:t>.</w:t>
      </w:r>
    </w:p>
    <w:p w14:paraId="4ABBB8C5" w14:textId="77777777" w:rsidR="00F03CE6" w:rsidRPr="00F03CE6" w:rsidRDefault="00F03CE6" w:rsidP="002E1CE1">
      <w:pPr>
        <w:pStyle w:val="Sinespaciado"/>
        <w:tabs>
          <w:tab w:val="left" w:pos="1260"/>
        </w:tabs>
        <w:ind w:left="1260"/>
        <w:jc w:val="both"/>
        <w:rPr>
          <w:rFonts w:ascii="Candara" w:eastAsia="Times New Roman" w:hAnsi="Candara"/>
          <w:bCs/>
          <w:sz w:val="24"/>
          <w:szCs w:val="24"/>
          <w:lang w:val="es-AR" w:eastAsia="es-ES"/>
        </w:rPr>
      </w:pPr>
    </w:p>
    <w:p w14:paraId="6E04C999" w14:textId="2C0DB962" w:rsidR="002E1CE1" w:rsidRPr="00F03CE6" w:rsidRDefault="002E1CE1" w:rsidP="002E1CE1">
      <w:pPr>
        <w:pStyle w:val="Sinespaciado"/>
        <w:tabs>
          <w:tab w:val="left" w:pos="1260"/>
        </w:tabs>
        <w:ind w:left="1260"/>
        <w:jc w:val="both"/>
        <w:rPr>
          <w:rFonts w:ascii="Candara" w:eastAsia="Times New Roman" w:hAnsi="Candara"/>
          <w:bCs/>
          <w:sz w:val="24"/>
          <w:szCs w:val="24"/>
          <w:lang w:val="es-AR" w:eastAsia="es-ES"/>
        </w:rPr>
      </w:pPr>
      <w:r w:rsidRPr="00F03CE6">
        <w:rPr>
          <w:rFonts w:ascii="Candara" w:eastAsia="Times New Roman" w:hAnsi="Candara"/>
          <w:bCs/>
          <w:sz w:val="24"/>
          <w:szCs w:val="24"/>
          <w:lang w:val="es-AR" w:eastAsia="es-ES"/>
        </w:rPr>
        <w:t xml:space="preserve">Por un monto igual o superior </w:t>
      </w:r>
      <w:r w:rsidR="00AC78F8">
        <w:rPr>
          <w:rFonts w:ascii="Candara" w:eastAsia="Times New Roman" w:hAnsi="Candara"/>
          <w:bCs/>
          <w:sz w:val="24"/>
          <w:szCs w:val="24"/>
          <w:lang w:val="es-AR" w:eastAsia="es-ES"/>
        </w:rPr>
        <w:t xml:space="preserve">al 20% del presupuesto referencial </w:t>
      </w:r>
      <w:r w:rsidR="00AC78F8" w:rsidRPr="00F03CE6">
        <w:rPr>
          <w:rFonts w:ascii="Candara" w:eastAsia="Times New Roman" w:hAnsi="Candara"/>
          <w:bCs/>
          <w:sz w:val="24"/>
          <w:szCs w:val="24"/>
          <w:lang w:val="es-AR" w:eastAsia="es-ES"/>
        </w:rPr>
        <w:t>(</w:t>
      </w:r>
      <w:r w:rsidRPr="00F03CE6">
        <w:rPr>
          <w:rFonts w:ascii="Candara" w:eastAsia="Times New Roman" w:hAnsi="Candara"/>
          <w:bCs/>
          <w:sz w:val="24"/>
          <w:szCs w:val="24"/>
          <w:lang w:val="es-AR" w:eastAsia="es-ES"/>
        </w:rPr>
        <w:t xml:space="preserve">USD. </w:t>
      </w:r>
      <w:r w:rsidR="00AC78F8">
        <w:rPr>
          <w:rFonts w:ascii="Candara" w:eastAsia="Times New Roman" w:hAnsi="Candara"/>
          <w:bCs/>
          <w:sz w:val="24"/>
          <w:szCs w:val="24"/>
          <w:lang w:val="es-AR" w:eastAsia="es-ES"/>
        </w:rPr>
        <w:t>27</w:t>
      </w:r>
      <w:r w:rsidR="00B60E52">
        <w:rPr>
          <w:rFonts w:ascii="Candara" w:eastAsia="Times New Roman" w:hAnsi="Candara"/>
          <w:bCs/>
          <w:sz w:val="24"/>
          <w:szCs w:val="24"/>
          <w:lang w:val="es-AR" w:eastAsia="es-ES"/>
        </w:rPr>
        <w:t>.206,80</w:t>
      </w:r>
      <w:r w:rsidR="00AC78F8">
        <w:rPr>
          <w:rFonts w:ascii="Candara" w:eastAsia="Times New Roman" w:hAnsi="Candara"/>
          <w:bCs/>
          <w:sz w:val="24"/>
          <w:szCs w:val="24"/>
          <w:lang w:val="es-AR" w:eastAsia="es-ES"/>
        </w:rPr>
        <w:t>)</w:t>
      </w:r>
      <w:r w:rsidRPr="00F03CE6">
        <w:rPr>
          <w:rFonts w:ascii="Candara" w:eastAsia="Times New Roman" w:hAnsi="Candara"/>
          <w:bCs/>
          <w:sz w:val="24"/>
          <w:szCs w:val="24"/>
          <w:lang w:val="es-AR" w:eastAsia="es-ES"/>
        </w:rPr>
        <w:t xml:space="preserve"> en un máximo de dos (2) contratos ejecutados en los últimos 10 años.</w:t>
      </w:r>
    </w:p>
    <w:p w14:paraId="5EE97894" w14:textId="3DC3B02A" w:rsidR="00F03CE6" w:rsidRPr="00F03CE6" w:rsidRDefault="00F03CE6" w:rsidP="002E1CE1">
      <w:pPr>
        <w:pStyle w:val="Sinespaciado"/>
        <w:tabs>
          <w:tab w:val="left" w:pos="1260"/>
        </w:tabs>
        <w:ind w:left="1260"/>
        <w:jc w:val="both"/>
        <w:rPr>
          <w:rFonts w:ascii="Candara" w:eastAsia="Times New Roman" w:hAnsi="Candara"/>
          <w:bCs/>
          <w:sz w:val="24"/>
          <w:szCs w:val="24"/>
          <w:lang w:val="es-AR" w:eastAsia="es-ES"/>
        </w:rPr>
      </w:pPr>
    </w:p>
    <w:p w14:paraId="0FB0B66A" w14:textId="77777777" w:rsidR="00F03CE6" w:rsidRPr="00F03CE6" w:rsidRDefault="00F03CE6" w:rsidP="00F03CE6">
      <w:pPr>
        <w:pStyle w:val="Sinespaciado"/>
        <w:tabs>
          <w:tab w:val="left" w:pos="1260"/>
        </w:tabs>
        <w:ind w:left="1260"/>
        <w:jc w:val="both"/>
        <w:rPr>
          <w:rFonts w:ascii="Candara" w:eastAsia="Times New Roman" w:hAnsi="Candara"/>
          <w:bCs/>
          <w:sz w:val="24"/>
          <w:szCs w:val="24"/>
          <w:lang w:val="es-AR" w:eastAsia="es-ES"/>
        </w:rPr>
      </w:pPr>
      <w:r w:rsidRPr="00F03CE6">
        <w:rPr>
          <w:rFonts w:ascii="Candara" w:eastAsia="Times New Roman" w:hAnsi="Candara"/>
          <w:bCs/>
          <w:sz w:val="24"/>
          <w:szCs w:val="24"/>
          <w:lang w:val="es-AR" w:eastAsia="es-ES"/>
        </w:rPr>
        <w:t>Será válido, si con uno (1) o dos (2) proyectos o contratos se demuestra el monto total exigido para acreditar la experiencia.</w:t>
      </w:r>
    </w:p>
    <w:p w14:paraId="174A1267" w14:textId="77777777" w:rsidR="00F03CE6" w:rsidRPr="00F03CE6" w:rsidRDefault="00F03CE6" w:rsidP="002E1CE1">
      <w:pPr>
        <w:pStyle w:val="Sinespaciado"/>
        <w:tabs>
          <w:tab w:val="left" w:pos="1260"/>
        </w:tabs>
        <w:ind w:left="1260"/>
        <w:jc w:val="both"/>
        <w:rPr>
          <w:rFonts w:ascii="Candara" w:hAnsi="Candara"/>
          <w:i/>
          <w:iCs/>
          <w:color w:val="548DD4"/>
          <w:sz w:val="24"/>
          <w:szCs w:val="24"/>
          <w:lang w:val="es-AR"/>
        </w:rPr>
      </w:pPr>
    </w:p>
    <w:p w14:paraId="55DD36F0" w14:textId="56135C89" w:rsidR="002E1CE1" w:rsidRPr="00032980" w:rsidRDefault="002E1CE1" w:rsidP="002E1CE1">
      <w:pPr>
        <w:spacing w:after="120"/>
        <w:ind w:left="552" w:firstLine="708"/>
        <w:rPr>
          <w:rFonts w:ascii="Candara" w:hAnsi="Candara"/>
          <w:b/>
          <w:sz w:val="24"/>
          <w:szCs w:val="24"/>
        </w:rPr>
      </w:pPr>
      <w:r w:rsidRPr="00032980">
        <w:rPr>
          <w:rFonts w:ascii="Candara" w:hAnsi="Candara"/>
          <w:b/>
          <w:sz w:val="24"/>
          <w:szCs w:val="24"/>
        </w:rPr>
        <w:t>RESIDENTE DE OBRA ELECTRÓNICO:</w:t>
      </w:r>
    </w:p>
    <w:p w14:paraId="79038073" w14:textId="3BDC1531" w:rsidR="002E1CE1" w:rsidRDefault="002E1CE1" w:rsidP="002E1CE1">
      <w:pPr>
        <w:pStyle w:val="Sinespaciado"/>
        <w:tabs>
          <w:tab w:val="left" w:pos="1260"/>
        </w:tabs>
        <w:ind w:left="1260"/>
        <w:jc w:val="both"/>
        <w:rPr>
          <w:rFonts w:ascii="Candara" w:eastAsia="Times New Roman" w:hAnsi="Candara"/>
          <w:bCs/>
          <w:sz w:val="24"/>
          <w:szCs w:val="24"/>
          <w:lang w:val="es-AR" w:eastAsia="es-ES"/>
        </w:rPr>
      </w:pPr>
      <w:r w:rsidRPr="00032980">
        <w:rPr>
          <w:rFonts w:ascii="Candara" w:eastAsia="Times New Roman" w:hAnsi="Candara"/>
          <w:bCs/>
          <w:sz w:val="24"/>
          <w:szCs w:val="24"/>
          <w:lang w:val="es-AR" w:eastAsia="es-ES"/>
        </w:rPr>
        <w:t xml:space="preserve">El profesional asignado como Residente de Obra – Electrónico debe acreditar experiencia específica como Contratista, Superintendente y/o Residente de obra en la ejecución de proyectos de </w:t>
      </w:r>
      <w:r w:rsidR="00CE461E" w:rsidRPr="00032980">
        <w:rPr>
          <w:rFonts w:ascii="Candara" w:eastAsia="Times New Roman" w:hAnsi="Candara"/>
          <w:bCs/>
          <w:sz w:val="24"/>
          <w:szCs w:val="24"/>
          <w:lang w:val="es-AR" w:eastAsia="es-ES"/>
        </w:rPr>
        <w:t>electrónicos</w:t>
      </w:r>
      <w:r w:rsidRPr="00032980">
        <w:rPr>
          <w:rFonts w:ascii="Candara" w:eastAsia="Times New Roman" w:hAnsi="Candara"/>
          <w:bCs/>
          <w:sz w:val="24"/>
          <w:szCs w:val="24"/>
          <w:lang w:val="es-AR" w:eastAsia="es-ES"/>
        </w:rPr>
        <w:t>.</w:t>
      </w:r>
    </w:p>
    <w:p w14:paraId="0525DC3C" w14:textId="77777777" w:rsidR="00032980" w:rsidRPr="00032980" w:rsidRDefault="00032980" w:rsidP="002E1CE1">
      <w:pPr>
        <w:pStyle w:val="Sinespaciado"/>
        <w:tabs>
          <w:tab w:val="left" w:pos="1260"/>
        </w:tabs>
        <w:ind w:left="1260"/>
        <w:jc w:val="both"/>
        <w:rPr>
          <w:rFonts w:ascii="Candara" w:eastAsia="Times New Roman" w:hAnsi="Candara"/>
          <w:bCs/>
          <w:sz w:val="24"/>
          <w:szCs w:val="24"/>
          <w:lang w:val="es-AR" w:eastAsia="es-ES"/>
        </w:rPr>
      </w:pPr>
    </w:p>
    <w:p w14:paraId="1663A86D" w14:textId="604874C8" w:rsidR="002E1CE1" w:rsidRDefault="002E1CE1" w:rsidP="002E1CE1">
      <w:pPr>
        <w:pStyle w:val="Sinespaciado"/>
        <w:tabs>
          <w:tab w:val="left" w:pos="1260"/>
        </w:tabs>
        <w:ind w:left="1260"/>
        <w:jc w:val="both"/>
        <w:rPr>
          <w:rFonts w:ascii="Candara" w:eastAsia="Times New Roman" w:hAnsi="Candara"/>
          <w:bCs/>
          <w:sz w:val="24"/>
          <w:szCs w:val="24"/>
          <w:lang w:val="es-AR" w:eastAsia="es-ES"/>
        </w:rPr>
      </w:pPr>
      <w:r w:rsidRPr="00032980">
        <w:rPr>
          <w:rFonts w:ascii="Candara" w:eastAsia="Times New Roman" w:hAnsi="Candara"/>
          <w:bCs/>
          <w:sz w:val="24"/>
          <w:szCs w:val="24"/>
          <w:lang w:val="es-AR" w:eastAsia="es-ES"/>
        </w:rPr>
        <w:t>Por un monto igual o superior a</w:t>
      </w:r>
      <w:r w:rsidR="005D1966">
        <w:rPr>
          <w:rFonts w:ascii="Candara" w:eastAsia="Times New Roman" w:hAnsi="Candara"/>
          <w:bCs/>
          <w:sz w:val="24"/>
          <w:szCs w:val="24"/>
          <w:lang w:val="es-AR" w:eastAsia="es-ES"/>
        </w:rPr>
        <w:t xml:space="preserve">l 20% del presupuesto referencial </w:t>
      </w:r>
      <w:r w:rsidR="001A361B" w:rsidRPr="00F03CE6">
        <w:rPr>
          <w:rFonts w:ascii="Candara" w:eastAsia="Times New Roman" w:hAnsi="Candara"/>
          <w:bCs/>
          <w:sz w:val="24"/>
          <w:szCs w:val="24"/>
          <w:lang w:val="es-AR" w:eastAsia="es-ES"/>
        </w:rPr>
        <w:t xml:space="preserve">(USD. </w:t>
      </w:r>
      <w:r w:rsidR="001A361B">
        <w:rPr>
          <w:rFonts w:ascii="Candara" w:eastAsia="Times New Roman" w:hAnsi="Candara"/>
          <w:bCs/>
          <w:sz w:val="24"/>
          <w:szCs w:val="24"/>
          <w:lang w:val="es-AR" w:eastAsia="es-ES"/>
        </w:rPr>
        <w:t>27.206,80</w:t>
      </w:r>
      <w:r w:rsidR="005D1966">
        <w:rPr>
          <w:rFonts w:ascii="Candara" w:eastAsia="Times New Roman" w:hAnsi="Candara"/>
          <w:bCs/>
          <w:sz w:val="24"/>
          <w:szCs w:val="24"/>
          <w:lang w:val="es-AR" w:eastAsia="es-ES"/>
        </w:rPr>
        <w:t>)</w:t>
      </w:r>
      <w:r w:rsidR="005D1966" w:rsidRPr="00F03CE6">
        <w:rPr>
          <w:rFonts w:ascii="Candara" w:eastAsia="Times New Roman" w:hAnsi="Candara"/>
          <w:bCs/>
          <w:sz w:val="24"/>
          <w:szCs w:val="24"/>
          <w:lang w:val="es-AR" w:eastAsia="es-ES"/>
        </w:rPr>
        <w:t xml:space="preserve"> </w:t>
      </w:r>
      <w:r w:rsidRPr="00032980">
        <w:rPr>
          <w:rFonts w:ascii="Candara" w:eastAsia="Times New Roman" w:hAnsi="Candara"/>
          <w:bCs/>
          <w:sz w:val="24"/>
          <w:szCs w:val="24"/>
          <w:lang w:val="es-AR" w:eastAsia="es-ES"/>
        </w:rPr>
        <w:t>en un máximo de dos (2) contratos ejecutados en los últimos 10 años.</w:t>
      </w:r>
    </w:p>
    <w:p w14:paraId="6ACBE84A" w14:textId="2B9B4503" w:rsidR="00032980" w:rsidRDefault="00032980" w:rsidP="002E1CE1">
      <w:pPr>
        <w:pStyle w:val="Sinespaciado"/>
        <w:tabs>
          <w:tab w:val="left" w:pos="1260"/>
        </w:tabs>
        <w:ind w:left="1260"/>
        <w:jc w:val="both"/>
        <w:rPr>
          <w:rFonts w:ascii="Candara" w:eastAsia="Times New Roman" w:hAnsi="Candara"/>
          <w:bCs/>
          <w:sz w:val="24"/>
          <w:szCs w:val="24"/>
          <w:lang w:val="es-AR" w:eastAsia="es-ES"/>
        </w:rPr>
      </w:pPr>
    </w:p>
    <w:p w14:paraId="3FBA6111" w14:textId="77777777" w:rsidR="00032980" w:rsidRPr="00F03CE6" w:rsidRDefault="00032980" w:rsidP="00032980">
      <w:pPr>
        <w:pStyle w:val="Sinespaciado"/>
        <w:tabs>
          <w:tab w:val="left" w:pos="1260"/>
        </w:tabs>
        <w:ind w:left="1260"/>
        <w:jc w:val="both"/>
        <w:rPr>
          <w:rFonts w:ascii="Candara" w:eastAsia="Times New Roman" w:hAnsi="Candara"/>
          <w:bCs/>
          <w:sz w:val="24"/>
          <w:szCs w:val="24"/>
          <w:lang w:val="es-AR" w:eastAsia="es-ES"/>
        </w:rPr>
      </w:pPr>
      <w:r w:rsidRPr="00F03CE6">
        <w:rPr>
          <w:rFonts w:ascii="Candara" w:eastAsia="Times New Roman" w:hAnsi="Candara"/>
          <w:bCs/>
          <w:sz w:val="24"/>
          <w:szCs w:val="24"/>
          <w:lang w:val="es-AR" w:eastAsia="es-ES"/>
        </w:rPr>
        <w:t>Será válido, si con uno (1) o dos (2) proyectos o contratos se demuestra el monto total exigido para acreditar la experiencia.</w:t>
      </w:r>
    </w:p>
    <w:p w14:paraId="52984F61" w14:textId="77777777" w:rsidR="002E1CE1" w:rsidRPr="00032980" w:rsidRDefault="002E1CE1" w:rsidP="007C1619">
      <w:pPr>
        <w:spacing w:after="120"/>
        <w:ind w:left="1260"/>
        <w:jc w:val="both"/>
        <w:rPr>
          <w:rFonts w:ascii="Candara" w:hAnsi="Candara"/>
          <w:bCs/>
          <w:sz w:val="24"/>
          <w:szCs w:val="24"/>
        </w:rPr>
      </w:pPr>
    </w:p>
    <w:p w14:paraId="4E2E1042" w14:textId="77777777" w:rsidR="008616A2" w:rsidRPr="008616A2" w:rsidRDefault="008616A2" w:rsidP="008616A2">
      <w:pPr>
        <w:spacing w:after="12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5832A44B" w14:textId="6A6CA8D4" w:rsidR="008616A2" w:rsidRPr="008616A2" w:rsidRDefault="008616A2" w:rsidP="008616A2">
      <w:pPr>
        <w:spacing w:after="120"/>
        <w:jc w:val="both"/>
        <w:rPr>
          <w:rFonts w:ascii="Candara" w:hAnsi="Candara"/>
          <w:spacing w:val="-4"/>
          <w:sz w:val="24"/>
          <w:szCs w:val="24"/>
        </w:rPr>
      </w:pPr>
      <w:r w:rsidRPr="008616A2">
        <w:rPr>
          <w:rFonts w:ascii="Candara" w:hAnsi="Candara"/>
          <w:spacing w:val="-4"/>
          <w:sz w:val="24"/>
          <w:szCs w:val="24"/>
        </w:rPr>
        <w:t>En el caso de trabajos prestados al sector</w:t>
      </w:r>
      <w:r w:rsidR="005D1966">
        <w:rPr>
          <w:rFonts w:ascii="Candara" w:hAnsi="Candara"/>
          <w:spacing w:val="-4"/>
          <w:sz w:val="24"/>
          <w:szCs w:val="24"/>
        </w:rPr>
        <w:t xml:space="preserve"> público o</w:t>
      </w:r>
      <w:r w:rsidRPr="008616A2">
        <w:rPr>
          <w:rFonts w:ascii="Candara" w:hAnsi="Candara"/>
          <w:spacing w:val="-4"/>
          <w:sz w:val="24"/>
          <w:szCs w:val="24"/>
        </w:rPr>
        <w:t xml:space="preserve"> privado: Copias simples de Actas de Entrega Recepción Provisional o Definitiva o certificados emitidos por la entidad contratante, describiendo el monto, fecha de inicio y terminación del trabajo efectivamente ejecutado y objeto del trabajo.</w:t>
      </w:r>
    </w:p>
    <w:p w14:paraId="29D5B5CD" w14:textId="77777777" w:rsidR="008616A2" w:rsidRPr="008616A2" w:rsidRDefault="008616A2" w:rsidP="008616A2">
      <w:pPr>
        <w:spacing w:after="120"/>
        <w:jc w:val="both"/>
        <w:rPr>
          <w:rFonts w:ascii="Candara" w:hAnsi="Candara"/>
          <w:spacing w:val="-4"/>
          <w:sz w:val="24"/>
          <w:szCs w:val="24"/>
        </w:rPr>
      </w:pPr>
      <w:r w:rsidRPr="008616A2">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3BB5D2D8" w14:textId="6D108B8D" w:rsidR="00B76960" w:rsidRPr="00B76960" w:rsidRDefault="00B76960" w:rsidP="008616A2">
      <w:pPr>
        <w:spacing w:after="120"/>
        <w:jc w:val="both"/>
        <w:rPr>
          <w:rFonts w:ascii="Candara" w:hAnsi="Candara"/>
          <w:spacing w:val="-4"/>
          <w:sz w:val="24"/>
          <w:szCs w:val="24"/>
        </w:rPr>
      </w:pPr>
      <w:r w:rsidRPr="00B76960">
        <w:rPr>
          <w:rFonts w:ascii="Candara" w:hAnsi="Candara"/>
          <w:spacing w:val="-4"/>
          <w:sz w:val="24"/>
          <w:szCs w:val="24"/>
        </w:rPr>
        <w:t>Se considerará la experiencia del personal técnico desde la fecha que se indique</w:t>
      </w:r>
      <w:r>
        <w:rPr>
          <w:rFonts w:ascii="Candara" w:hAnsi="Candara"/>
          <w:spacing w:val="-4"/>
          <w:sz w:val="24"/>
          <w:szCs w:val="24"/>
        </w:rPr>
        <w:t xml:space="preserve"> en las</w:t>
      </w:r>
      <w:r w:rsidRPr="00B76960">
        <w:rPr>
          <w:rFonts w:ascii="Candara" w:hAnsi="Candara"/>
          <w:spacing w:val="-4"/>
          <w:sz w:val="24"/>
          <w:szCs w:val="24"/>
        </w:rPr>
        <w:t xml:space="preserve"> </w:t>
      </w:r>
      <w:r w:rsidRPr="008616A2">
        <w:rPr>
          <w:rFonts w:ascii="Candara" w:hAnsi="Candara"/>
          <w:spacing w:val="-4"/>
          <w:sz w:val="24"/>
          <w:szCs w:val="24"/>
        </w:rPr>
        <w:t>Actas de Entrega Recepción Provisional o Definitiva o certificados emitidos por la entidad</w:t>
      </w:r>
      <w:r>
        <w:rPr>
          <w:rFonts w:ascii="Candara" w:hAnsi="Candara"/>
          <w:spacing w:val="-4"/>
          <w:sz w:val="24"/>
          <w:szCs w:val="24"/>
        </w:rPr>
        <w:t xml:space="preserve"> contratante</w:t>
      </w:r>
      <w:r w:rsidRPr="00B76960">
        <w:rPr>
          <w:rFonts w:ascii="Candara" w:hAnsi="Candara"/>
          <w:spacing w:val="-4"/>
          <w:sz w:val="24"/>
          <w:szCs w:val="24"/>
        </w:rPr>
        <w:t>.</w:t>
      </w:r>
    </w:p>
    <w:p w14:paraId="1AA64584" w14:textId="77777777" w:rsidR="002F4438" w:rsidRPr="00160677" w:rsidRDefault="00421702" w:rsidP="00DB27F3">
      <w:pPr>
        <w:pStyle w:val="Textoindependiente"/>
        <w:spacing w:after="120"/>
        <w:jc w:val="both"/>
        <w:rPr>
          <w:rFonts w:ascii="Candara" w:hAnsi="Candara"/>
          <w:spacing w:val="-3"/>
          <w:szCs w:val="24"/>
          <w:highlight w:val="yellow"/>
        </w:rPr>
      </w:pPr>
      <w:r w:rsidRPr="00160677">
        <w:rPr>
          <w:rFonts w:ascii="Candara" w:hAnsi="Candara"/>
          <w:iCs/>
          <w:szCs w:val="24"/>
        </w:rPr>
        <w:t xml:space="preserve">Todos los requisitos consignados en </w:t>
      </w:r>
      <w:r w:rsidR="002F4438" w:rsidRPr="00160677">
        <w:rPr>
          <w:rFonts w:ascii="Candara" w:hAnsi="Candara"/>
          <w:iCs/>
          <w:szCs w:val="24"/>
        </w:rPr>
        <w:t xml:space="preserve">el apartado d) de este numeral, </w:t>
      </w:r>
      <w:r w:rsidRPr="00160677">
        <w:rPr>
          <w:rFonts w:ascii="Candara" w:hAnsi="Candara"/>
          <w:iCs/>
          <w:szCs w:val="24"/>
        </w:rPr>
        <w:t>son obligatorio</w:t>
      </w:r>
      <w:r w:rsidR="0055534F" w:rsidRPr="00160677">
        <w:rPr>
          <w:rFonts w:ascii="Candara" w:hAnsi="Candara"/>
          <w:iCs/>
          <w:szCs w:val="24"/>
        </w:rPr>
        <w:t>s</w:t>
      </w:r>
      <w:r w:rsidRPr="00160677">
        <w:rPr>
          <w:rFonts w:ascii="Candara" w:hAnsi="Candara"/>
          <w:iCs/>
          <w:szCs w:val="24"/>
        </w:rPr>
        <w:t xml:space="preserve"> y deben tener respaldo documental. </w:t>
      </w:r>
      <w:r w:rsidR="002F4438" w:rsidRPr="00160677">
        <w:rPr>
          <w:rFonts w:ascii="Candara" w:hAnsi="Candara"/>
          <w:spacing w:val="-3"/>
          <w:szCs w:val="24"/>
        </w:rPr>
        <w:t>Una oferta será descalificada en cualquier momento del proceso, si se comprobare falsedad o adulteración de la información presentada.</w:t>
      </w:r>
    </w:p>
    <w:p w14:paraId="00D301B8" w14:textId="77777777" w:rsidR="005A616C" w:rsidRDefault="00B65B7A" w:rsidP="00CA22F7">
      <w:pPr>
        <w:pStyle w:val="Textoindependiente"/>
        <w:spacing w:after="120"/>
        <w:jc w:val="both"/>
        <w:rPr>
          <w:rFonts w:ascii="Candara" w:hAnsi="Candara"/>
          <w:szCs w:val="24"/>
          <w:lang w:val="es-MX"/>
        </w:rPr>
      </w:pPr>
      <w:r w:rsidRPr="00160677">
        <w:rPr>
          <w:rFonts w:ascii="Candara" w:hAnsi="Candara"/>
          <w:b/>
          <w:szCs w:val="24"/>
        </w:rPr>
        <w:lastRenderedPageBreak/>
        <w:t xml:space="preserve">Presentación en Copia Simple: </w:t>
      </w:r>
      <w:r w:rsidRPr="00160677">
        <w:rPr>
          <w:rFonts w:ascii="Candara" w:hAnsi="Candara"/>
          <w:szCs w:val="24"/>
          <w:lang w:val="es-MX"/>
        </w:rPr>
        <w:t xml:space="preserve">La documentación puede ser presentada en copia simple, en tal caso la copia deberá ser legible. </w:t>
      </w:r>
    </w:p>
    <w:p w14:paraId="77C59006" w14:textId="6560CAE9" w:rsidR="00B65B7A" w:rsidRPr="00160677" w:rsidRDefault="00B65B7A" w:rsidP="00CA22F7">
      <w:pPr>
        <w:pStyle w:val="Textoindependiente"/>
        <w:spacing w:after="120"/>
        <w:jc w:val="both"/>
        <w:rPr>
          <w:rFonts w:ascii="Candara" w:hAnsi="Candara"/>
          <w:szCs w:val="24"/>
          <w:lang w:val="es-MX"/>
        </w:rPr>
      </w:pPr>
      <w:r w:rsidRPr="00160677">
        <w:rPr>
          <w:rFonts w:ascii="Candara" w:hAnsi="Candara"/>
          <w:szCs w:val="24"/>
          <w:lang w:val="es-MX"/>
        </w:rPr>
        <w:t>En caso de resultar adjudicatarios se deberá presentar debidamente certi</w:t>
      </w:r>
      <w:r w:rsidR="003A52CA" w:rsidRPr="00160677">
        <w:rPr>
          <w:rFonts w:ascii="Candara" w:hAnsi="Candara"/>
          <w:szCs w:val="24"/>
          <w:lang w:val="es-MX"/>
        </w:rPr>
        <w:t>ficada por notario</w:t>
      </w:r>
      <w:r w:rsidRPr="00160677">
        <w:rPr>
          <w:rFonts w:ascii="Candara" w:hAnsi="Candara"/>
          <w:szCs w:val="24"/>
          <w:lang w:val="es-MX"/>
        </w:rPr>
        <w:t xml:space="preserve"> público y legalizada</w:t>
      </w:r>
      <w:r w:rsidR="00821549">
        <w:rPr>
          <w:rFonts w:ascii="Candara" w:hAnsi="Candara"/>
          <w:szCs w:val="24"/>
          <w:lang w:val="es-MX"/>
        </w:rPr>
        <w:t>,</w:t>
      </w:r>
      <w:r w:rsidRPr="00160677">
        <w:rPr>
          <w:rFonts w:ascii="Candara" w:hAnsi="Candara"/>
          <w:szCs w:val="24"/>
          <w:lang w:val="es-MX"/>
        </w:rPr>
        <w:t xml:space="preserve"> si correspondiere</w:t>
      </w:r>
      <w:r w:rsidR="00953114" w:rsidRPr="00160677">
        <w:rPr>
          <w:rFonts w:ascii="Candara" w:hAnsi="Candara"/>
          <w:szCs w:val="24"/>
          <w:lang w:val="es-MX"/>
        </w:rPr>
        <w:t>.</w:t>
      </w:r>
      <w:r w:rsidRPr="00160677">
        <w:rPr>
          <w:rFonts w:ascii="Candara" w:hAnsi="Candara"/>
          <w:szCs w:val="24"/>
          <w:lang w:val="es-MX"/>
        </w:rPr>
        <w:t xml:space="preserve"> </w:t>
      </w:r>
    </w:p>
    <w:p w14:paraId="7133236C" w14:textId="77777777" w:rsidR="008340BA"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EVALUACIÓ</w:t>
      </w:r>
      <w:r w:rsidR="009714A4" w:rsidRPr="00160677">
        <w:rPr>
          <w:rFonts w:ascii="Candara" w:hAnsi="Candara"/>
          <w:szCs w:val="24"/>
        </w:rPr>
        <w:t>N Y COMPARACIÓN DE LAS OFERTAS</w:t>
      </w:r>
    </w:p>
    <w:p w14:paraId="51E2E024" w14:textId="77777777" w:rsidR="008340BA" w:rsidRDefault="008340BA" w:rsidP="008340BA">
      <w:pPr>
        <w:rPr>
          <w:lang w:val="es-ES_tradnl" w:eastAsia="x-none"/>
        </w:rPr>
      </w:pPr>
    </w:p>
    <w:p w14:paraId="07BDB34D" w14:textId="77777777" w:rsidR="008340BA" w:rsidRDefault="008340BA" w:rsidP="008340BA">
      <w:pPr>
        <w:spacing w:after="120"/>
        <w:jc w:val="both"/>
        <w:rPr>
          <w:rFonts w:ascii="Candara" w:hAnsi="Candara"/>
          <w:sz w:val="24"/>
          <w:szCs w:val="24"/>
        </w:rPr>
      </w:pPr>
      <w:r w:rsidRPr="00160677">
        <w:rPr>
          <w:rFonts w:ascii="Candara" w:hAnsi="Candara"/>
          <w:sz w:val="24"/>
          <w:szCs w:val="24"/>
        </w:rPr>
        <w:t xml:space="preserve">Las ofertas serán evaluadas por una Comisión Técnica, </w:t>
      </w:r>
      <w:r>
        <w:rPr>
          <w:rFonts w:ascii="Candara" w:hAnsi="Candara"/>
          <w:sz w:val="24"/>
          <w:szCs w:val="24"/>
        </w:rPr>
        <w:t>observando</w:t>
      </w:r>
      <w:r w:rsidRPr="00160677">
        <w:rPr>
          <w:rFonts w:ascii="Candara" w:hAnsi="Candara"/>
          <w:sz w:val="24"/>
          <w:szCs w:val="24"/>
        </w:rPr>
        <w:t xml:space="preserve"> los siguientes parámetros:</w:t>
      </w:r>
    </w:p>
    <w:p w14:paraId="13944BDF" w14:textId="77777777" w:rsidR="008340BA" w:rsidRPr="008340BA" w:rsidRDefault="008340BA" w:rsidP="008340BA">
      <w:pPr>
        <w:rPr>
          <w:lang w:eastAsia="x-none"/>
        </w:rPr>
      </w:pPr>
    </w:p>
    <w:p w14:paraId="3B2F54A6" w14:textId="77777777" w:rsidR="00723D57" w:rsidRPr="008340BA" w:rsidRDefault="008A5AEB"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fldChar w:fldCharType="begin"/>
      </w:r>
      <w:r w:rsidRPr="00160677">
        <w:rPr>
          <w:rFonts w:ascii="Candara" w:hAnsi="Candara"/>
          <w:szCs w:val="24"/>
        </w:rPr>
        <w:instrText xml:space="preserve"> XE "EVALUACIÓN Y COMPARACIÓN DE LAS OFERTAS" </w:instrText>
      </w:r>
      <w:r w:rsidRPr="00160677">
        <w:rPr>
          <w:rFonts w:ascii="Candara" w:hAnsi="Candara"/>
          <w:szCs w:val="24"/>
        </w:rPr>
        <w:fldChar w:fldCharType="end"/>
      </w:r>
      <w:bookmarkStart w:id="5" w:name="_Toc115774005"/>
      <w:r w:rsidR="008340BA">
        <w:rPr>
          <w:rFonts w:ascii="Candara" w:hAnsi="Candara"/>
          <w:szCs w:val="24"/>
        </w:rPr>
        <w:t xml:space="preserve"> </w:t>
      </w:r>
      <w:r w:rsidR="00723D57" w:rsidRPr="008340BA">
        <w:rPr>
          <w:rFonts w:ascii="Candara" w:hAnsi="Candara"/>
          <w:szCs w:val="24"/>
        </w:rPr>
        <w:t>Examen preliminar:</w:t>
      </w:r>
    </w:p>
    <w:bookmarkEnd w:id="5"/>
    <w:p w14:paraId="21CF2558"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(a) cumple con los requisitos de elegibilidad establecidos en este documento de selección; </w:t>
      </w:r>
    </w:p>
    <w:p w14:paraId="22D86DEC"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(b) ha sido debidamente firmada; </w:t>
      </w:r>
    </w:p>
    <w:p w14:paraId="63FDBF1D"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(c) está acompañada de la Declaración de </w:t>
      </w:r>
      <w:r w:rsidRPr="00160677">
        <w:rPr>
          <w:rFonts w:ascii="Candara" w:hAnsi="Candara"/>
          <w:sz w:val="24"/>
          <w:szCs w:val="24"/>
          <w:lang w:val="es-MX"/>
        </w:rPr>
        <w:t xml:space="preserve">Mantenimiento </w:t>
      </w:r>
      <w:r w:rsidR="00397B65" w:rsidRPr="00160677">
        <w:rPr>
          <w:rFonts w:ascii="Candara" w:hAnsi="Candara"/>
          <w:spacing w:val="-3"/>
          <w:sz w:val="24"/>
          <w:szCs w:val="24"/>
        </w:rPr>
        <w:t>de la Oferta,</w:t>
      </w:r>
      <w:r w:rsidRPr="00160677">
        <w:rPr>
          <w:rFonts w:ascii="Candara" w:hAnsi="Candara"/>
          <w:spacing w:val="-3"/>
          <w:sz w:val="24"/>
          <w:szCs w:val="24"/>
        </w:rPr>
        <w:t xml:space="preserve"> y </w:t>
      </w:r>
    </w:p>
    <w:p w14:paraId="1899A736"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(d) cumple sustancialmente con los requisitos de los documentos de </w:t>
      </w:r>
      <w:r w:rsidR="00723D57">
        <w:rPr>
          <w:rFonts w:ascii="Candara" w:hAnsi="Candara"/>
          <w:spacing w:val="-3"/>
          <w:sz w:val="24"/>
          <w:szCs w:val="24"/>
        </w:rPr>
        <w:t>s</w:t>
      </w:r>
      <w:r w:rsidR="00397B65" w:rsidRPr="00160677">
        <w:rPr>
          <w:rFonts w:ascii="Candara" w:hAnsi="Candara"/>
          <w:spacing w:val="-3"/>
          <w:sz w:val="24"/>
          <w:szCs w:val="24"/>
        </w:rPr>
        <w:t>elección</w:t>
      </w:r>
      <w:r w:rsidRPr="00160677">
        <w:rPr>
          <w:rFonts w:ascii="Candara" w:hAnsi="Candara"/>
          <w:spacing w:val="-3"/>
          <w:sz w:val="24"/>
          <w:szCs w:val="24"/>
        </w:rPr>
        <w:t>.</w:t>
      </w:r>
    </w:p>
    <w:p w14:paraId="59B076C4" w14:textId="77777777" w:rsidR="00485453" w:rsidRPr="00160677" w:rsidRDefault="00485453" w:rsidP="00DB27F3">
      <w:pPr>
        <w:spacing w:after="120"/>
        <w:ind w:left="284"/>
        <w:jc w:val="both"/>
        <w:rPr>
          <w:rFonts w:ascii="Candara" w:hAnsi="Candara"/>
          <w:sz w:val="24"/>
          <w:szCs w:val="24"/>
        </w:rPr>
      </w:pPr>
      <w:r w:rsidRPr="00160677">
        <w:rPr>
          <w:rFonts w:ascii="Candara" w:hAnsi="Candara"/>
          <w:sz w:val="24"/>
          <w:szCs w:val="24"/>
        </w:rPr>
        <w:t>Una Oferta que cumple sustancialmente es la que satisface todos los términos, condiciones y especificaciones</w:t>
      </w:r>
      <w:r w:rsidR="00397B65" w:rsidRPr="00160677">
        <w:rPr>
          <w:rFonts w:ascii="Candara" w:hAnsi="Candara"/>
          <w:sz w:val="24"/>
          <w:szCs w:val="24"/>
        </w:rPr>
        <w:t xml:space="preserve"> de los Documentos de Selección</w:t>
      </w:r>
      <w:r w:rsidRPr="00160677">
        <w:rPr>
          <w:rFonts w:ascii="Candara" w:hAnsi="Candara"/>
          <w:sz w:val="24"/>
          <w:szCs w:val="24"/>
        </w:rPr>
        <w:t xml:space="preserve"> sin desviaciones, reservas u omisiones significativas. Una desviación, reserva u omisión significativa es aquella que:  </w:t>
      </w:r>
    </w:p>
    <w:p w14:paraId="61C9273A" w14:textId="77777777" w:rsidR="00723D57" w:rsidRDefault="00485453" w:rsidP="00F15172">
      <w:pPr>
        <w:numPr>
          <w:ilvl w:val="1"/>
          <w:numId w:val="30"/>
        </w:numPr>
        <w:spacing w:after="120"/>
        <w:ind w:hanging="284"/>
        <w:jc w:val="both"/>
        <w:rPr>
          <w:rFonts w:ascii="Candara" w:hAnsi="Candara"/>
          <w:sz w:val="24"/>
          <w:szCs w:val="24"/>
        </w:rPr>
      </w:pPr>
      <w:r w:rsidRPr="00160677">
        <w:rPr>
          <w:rFonts w:ascii="Candara" w:hAnsi="Candara"/>
          <w:sz w:val="24"/>
          <w:szCs w:val="24"/>
        </w:rPr>
        <w:t xml:space="preserve">afecta de una manera sustancial el alcance, la calidad o el funcionamiento de las Obras; </w:t>
      </w:r>
    </w:p>
    <w:p w14:paraId="7CF2B6BB" w14:textId="77777777" w:rsidR="00723D57" w:rsidRPr="00723D57" w:rsidRDefault="00485453" w:rsidP="00F15172">
      <w:pPr>
        <w:numPr>
          <w:ilvl w:val="1"/>
          <w:numId w:val="30"/>
        </w:numPr>
        <w:spacing w:after="120"/>
        <w:ind w:hanging="284"/>
        <w:jc w:val="both"/>
        <w:rPr>
          <w:rFonts w:ascii="Candara" w:hAnsi="Candara"/>
          <w:sz w:val="24"/>
          <w:szCs w:val="24"/>
        </w:rPr>
      </w:pPr>
      <w:r w:rsidRPr="00723D57">
        <w:rPr>
          <w:rFonts w:ascii="Candara" w:hAnsi="Candara"/>
          <w:sz w:val="24"/>
          <w:szCs w:val="24"/>
          <w:lang w:val="es-MX"/>
        </w:rPr>
        <w:t xml:space="preserve">limita de una manera considerable, inconsistente con los Documentos de </w:t>
      </w:r>
      <w:r w:rsidR="00397B65" w:rsidRPr="00723D57">
        <w:rPr>
          <w:rFonts w:ascii="Candara" w:hAnsi="Candara"/>
          <w:sz w:val="24"/>
          <w:szCs w:val="24"/>
          <w:lang w:val="es-MX"/>
        </w:rPr>
        <w:t>Selección</w:t>
      </w:r>
      <w:r w:rsidRPr="00723D57">
        <w:rPr>
          <w:rFonts w:ascii="Candara" w:hAnsi="Candara"/>
          <w:sz w:val="24"/>
          <w:szCs w:val="24"/>
          <w:lang w:val="es-MX"/>
        </w:rPr>
        <w:t xml:space="preserve">, los derechos del </w:t>
      </w:r>
      <w:r w:rsidR="00B322BB" w:rsidRPr="00723D57">
        <w:rPr>
          <w:rFonts w:ascii="Candara" w:hAnsi="Candara"/>
          <w:sz w:val="24"/>
          <w:szCs w:val="24"/>
          <w:lang w:val="es-MX"/>
        </w:rPr>
        <w:t>CONTRATANTE</w:t>
      </w:r>
      <w:r w:rsidRPr="00723D57">
        <w:rPr>
          <w:rFonts w:ascii="Candara" w:hAnsi="Candara"/>
          <w:sz w:val="24"/>
          <w:szCs w:val="24"/>
          <w:lang w:val="es-MX"/>
        </w:rPr>
        <w:t xml:space="preserve"> o las obligaciones del Oferente en virtud del Contrato; o </w:t>
      </w:r>
    </w:p>
    <w:p w14:paraId="06591BE6" w14:textId="77777777" w:rsidR="00485453" w:rsidRPr="00160677" w:rsidRDefault="00485453" w:rsidP="00F15172">
      <w:pPr>
        <w:numPr>
          <w:ilvl w:val="1"/>
          <w:numId w:val="30"/>
        </w:numPr>
        <w:spacing w:after="120"/>
        <w:ind w:hanging="284"/>
        <w:jc w:val="both"/>
        <w:rPr>
          <w:rFonts w:ascii="Candara" w:hAnsi="Candara"/>
          <w:sz w:val="24"/>
          <w:szCs w:val="24"/>
        </w:rPr>
      </w:pPr>
      <w:r w:rsidRPr="00160677">
        <w:rPr>
          <w:rFonts w:ascii="Candara" w:hAnsi="Candara"/>
          <w:sz w:val="24"/>
          <w:szCs w:val="24"/>
        </w:rPr>
        <w:t>de rectificarse, afectaría injustamente la posición competitiva de los otros Oferentes cuyas Ofertas cumplen sustancialmente con los requisitos del</w:t>
      </w:r>
      <w:r w:rsidR="00E70F82">
        <w:rPr>
          <w:rFonts w:ascii="Candara" w:hAnsi="Candara"/>
          <w:sz w:val="24"/>
          <w:szCs w:val="24"/>
        </w:rPr>
        <w:t xml:space="preserve"> Documento de Selección.</w:t>
      </w:r>
    </w:p>
    <w:p w14:paraId="238FF2B1" w14:textId="77777777" w:rsidR="00485453" w:rsidRDefault="00485453" w:rsidP="00DB27F3">
      <w:pPr>
        <w:spacing w:after="120"/>
        <w:ind w:left="284"/>
        <w:jc w:val="both"/>
        <w:rPr>
          <w:rFonts w:ascii="Candara" w:hAnsi="Candara"/>
          <w:sz w:val="24"/>
          <w:szCs w:val="24"/>
        </w:rPr>
      </w:pPr>
      <w:r w:rsidRPr="00160677">
        <w:rPr>
          <w:rFonts w:ascii="Candara" w:hAnsi="Candara"/>
          <w:sz w:val="24"/>
          <w:szCs w:val="24"/>
        </w:rPr>
        <w:t>Si una Oferta no cumple sustancialmente con l</w:t>
      </w:r>
      <w:r w:rsidR="006221FB" w:rsidRPr="00160677">
        <w:rPr>
          <w:rFonts w:ascii="Candara" w:hAnsi="Candara"/>
          <w:sz w:val="24"/>
          <w:szCs w:val="24"/>
        </w:rPr>
        <w:t xml:space="preserve">os requisitos de los Documentos </w:t>
      </w:r>
      <w:r w:rsidR="00397B65" w:rsidRPr="00160677">
        <w:rPr>
          <w:rFonts w:ascii="Candara" w:hAnsi="Candara"/>
          <w:sz w:val="24"/>
          <w:szCs w:val="24"/>
        </w:rPr>
        <w:t>de Selección</w:t>
      </w:r>
      <w:r w:rsidRPr="00160677">
        <w:rPr>
          <w:rFonts w:ascii="Candara" w:hAnsi="Candara"/>
          <w:sz w:val="24"/>
          <w:szCs w:val="24"/>
        </w:rPr>
        <w:t xml:space="preserve">, será rechazada por el </w:t>
      </w:r>
      <w:r w:rsidR="00723D57" w:rsidRPr="00160677">
        <w:rPr>
          <w:rFonts w:ascii="Candara" w:hAnsi="Candara"/>
          <w:sz w:val="24"/>
          <w:szCs w:val="24"/>
        </w:rPr>
        <w:t>Contratante</w:t>
      </w:r>
      <w:r w:rsidR="008340BA">
        <w:rPr>
          <w:rFonts w:ascii="Candara" w:hAnsi="Candara"/>
          <w:sz w:val="24"/>
          <w:szCs w:val="24"/>
        </w:rPr>
        <w:t>.</w:t>
      </w:r>
    </w:p>
    <w:p w14:paraId="645E2340" w14:textId="77777777" w:rsidR="00485453" w:rsidRPr="008340BA" w:rsidRDefault="00485453" w:rsidP="008340BA">
      <w:pPr>
        <w:numPr>
          <w:ilvl w:val="1"/>
          <w:numId w:val="14"/>
        </w:numPr>
        <w:spacing w:after="120"/>
        <w:jc w:val="both"/>
        <w:rPr>
          <w:rFonts w:ascii="Candara" w:hAnsi="Candara"/>
          <w:sz w:val="24"/>
          <w:szCs w:val="24"/>
          <w:shd w:val="clear" w:color="auto" w:fill="FFFF00"/>
        </w:rPr>
      </w:pPr>
      <w:r w:rsidRPr="00723D57">
        <w:rPr>
          <w:rFonts w:ascii="Candara" w:hAnsi="Candara"/>
          <w:b/>
          <w:bCs/>
          <w:sz w:val="24"/>
          <w:szCs w:val="24"/>
        </w:rPr>
        <w:t>Corrección de errores</w:t>
      </w:r>
      <w:r w:rsidR="00723D57">
        <w:rPr>
          <w:rFonts w:ascii="Candara" w:hAnsi="Candara"/>
          <w:b/>
          <w:bCs/>
          <w:sz w:val="24"/>
          <w:szCs w:val="24"/>
        </w:rPr>
        <w:t>:</w:t>
      </w:r>
    </w:p>
    <w:p w14:paraId="0A7B3BE0" w14:textId="77777777" w:rsidR="008340BA" w:rsidRPr="00160677" w:rsidRDefault="008340BA" w:rsidP="008340BA">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34B4A9E3" w14:textId="77777777" w:rsidR="008340BA" w:rsidRDefault="008340BA" w:rsidP="00F15172">
      <w:pPr>
        <w:numPr>
          <w:ilvl w:val="1"/>
          <w:numId w:val="31"/>
        </w:numPr>
        <w:tabs>
          <w:tab w:val="left" w:pos="1710"/>
        </w:tabs>
        <w:suppressAutoHyphens/>
        <w:spacing w:after="120"/>
        <w:jc w:val="both"/>
        <w:rPr>
          <w:rFonts w:ascii="Candara" w:hAnsi="Candara"/>
          <w:spacing w:val="-3"/>
          <w:sz w:val="24"/>
          <w:szCs w:val="24"/>
        </w:rPr>
      </w:pPr>
      <w:r w:rsidRPr="00160677">
        <w:rPr>
          <w:rFonts w:ascii="Candara" w:hAnsi="Candara"/>
          <w:spacing w:val="-3"/>
          <w:sz w:val="24"/>
          <w:szCs w:val="24"/>
        </w:rPr>
        <w:t>cuando haya una discrepancia entre los montos indicados en cifras y en palabras, prevalecerán los indicados en palabras; y,</w:t>
      </w:r>
    </w:p>
    <w:p w14:paraId="11E63512" w14:textId="77777777" w:rsidR="008340BA" w:rsidRPr="00723D57" w:rsidRDefault="008340BA" w:rsidP="00F15172">
      <w:pPr>
        <w:numPr>
          <w:ilvl w:val="1"/>
          <w:numId w:val="31"/>
        </w:numPr>
        <w:tabs>
          <w:tab w:val="left" w:pos="1710"/>
        </w:tabs>
        <w:suppressAutoHyphens/>
        <w:spacing w:after="120"/>
        <w:jc w:val="both"/>
        <w:rPr>
          <w:rFonts w:ascii="Candara" w:hAnsi="Candara"/>
          <w:spacing w:val="-3"/>
          <w:sz w:val="24"/>
          <w:szCs w:val="24"/>
        </w:rPr>
      </w:pPr>
      <w:r w:rsidRPr="00723D57">
        <w:rPr>
          <w:rFonts w:ascii="Candara" w:hAnsi="Candara"/>
          <w:spacing w:val="-3"/>
          <w:sz w:val="24"/>
          <w:szCs w:val="24"/>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78EB194" w14:textId="77777777" w:rsidR="008340BA" w:rsidRDefault="008340BA" w:rsidP="00CF76F7">
      <w:pPr>
        <w:spacing w:after="120"/>
        <w:ind w:left="360"/>
        <w:jc w:val="both"/>
        <w:rPr>
          <w:rFonts w:ascii="Candara" w:hAnsi="Candara"/>
          <w:b/>
          <w:bCs/>
          <w:sz w:val="24"/>
          <w:szCs w:val="24"/>
        </w:rPr>
      </w:pPr>
      <w:r w:rsidRPr="00160677">
        <w:rPr>
          <w:rFonts w:ascii="Candara" w:hAnsi="Candara"/>
          <w:spacing w:val="-3"/>
          <w:sz w:val="24"/>
          <w:szCs w:val="24"/>
        </w:rPr>
        <w:lastRenderedPageBreak/>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w:t>
      </w:r>
      <w:r>
        <w:rPr>
          <w:rFonts w:ascii="Candara" w:hAnsi="Candara"/>
          <w:spacing w:val="-3"/>
          <w:sz w:val="24"/>
          <w:szCs w:val="24"/>
        </w:rPr>
        <w:t>o</w:t>
      </w:r>
      <w:r w:rsidRPr="00160677">
        <w:rPr>
          <w:rFonts w:ascii="Candara" w:hAnsi="Candara"/>
          <w:spacing w:val="-3"/>
          <w:sz w:val="24"/>
          <w:szCs w:val="24"/>
        </w:rPr>
        <w:t xml:space="preserve">ferta será rechazada y podrá hacerse efectiva la Declaración de </w:t>
      </w:r>
      <w:r w:rsidRPr="00160677">
        <w:rPr>
          <w:rFonts w:ascii="Candara" w:hAnsi="Candara"/>
          <w:sz w:val="24"/>
          <w:szCs w:val="24"/>
          <w:lang w:val="es-MX"/>
        </w:rPr>
        <w:t xml:space="preserve">Mantenimiento </w:t>
      </w:r>
      <w:r w:rsidRPr="00160677">
        <w:rPr>
          <w:rFonts w:ascii="Candara" w:hAnsi="Candara"/>
          <w:spacing w:val="-3"/>
          <w:sz w:val="24"/>
          <w:szCs w:val="24"/>
        </w:rPr>
        <w:t>de la Oferta.</w:t>
      </w:r>
    </w:p>
    <w:p w14:paraId="483F63E4" w14:textId="36BEFE8F" w:rsidR="00485453" w:rsidRPr="008340BA" w:rsidRDefault="001B414F" w:rsidP="008340BA">
      <w:pPr>
        <w:numPr>
          <w:ilvl w:val="1"/>
          <w:numId w:val="14"/>
        </w:numPr>
        <w:spacing w:after="120"/>
        <w:jc w:val="both"/>
        <w:rPr>
          <w:rFonts w:ascii="Candara" w:hAnsi="Candara"/>
          <w:sz w:val="24"/>
          <w:szCs w:val="24"/>
          <w:shd w:val="clear" w:color="auto" w:fill="FFFF00"/>
        </w:rPr>
      </w:pPr>
      <w:bookmarkStart w:id="6" w:name="_Toc115774009"/>
      <w:r>
        <w:rPr>
          <w:rFonts w:ascii="Candara" w:hAnsi="Candara"/>
          <w:b/>
          <w:bCs/>
          <w:spacing w:val="-3"/>
          <w:sz w:val="24"/>
          <w:szCs w:val="24"/>
        </w:rPr>
        <w:t xml:space="preserve"> </w:t>
      </w:r>
      <w:r w:rsidR="00723D57" w:rsidRPr="008340BA">
        <w:rPr>
          <w:rFonts w:ascii="Candara" w:hAnsi="Candara"/>
          <w:b/>
          <w:bCs/>
          <w:spacing w:val="-3"/>
          <w:sz w:val="24"/>
          <w:szCs w:val="24"/>
        </w:rPr>
        <w:t>C</w:t>
      </w:r>
      <w:r w:rsidR="00485453" w:rsidRPr="008340BA">
        <w:rPr>
          <w:rFonts w:ascii="Candara" w:hAnsi="Candara"/>
          <w:b/>
          <w:bCs/>
          <w:sz w:val="24"/>
          <w:szCs w:val="24"/>
          <w:lang w:val="es-MX"/>
        </w:rPr>
        <w:t>omparación de las Ofertas</w:t>
      </w:r>
    </w:p>
    <w:p w14:paraId="42E7F599" w14:textId="77777777" w:rsidR="008340BA" w:rsidRDefault="008340BA" w:rsidP="00CF76F7">
      <w:pPr>
        <w:spacing w:after="120"/>
        <w:ind w:left="360"/>
        <w:jc w:val="both"/>
        <w:rPr>
          <w:rFonts w:ascii="Candara" w:hAnsi="Candara"/>
          <w:b/>
          <w:bCs/>
          <w:sz w:val="24"/>
          <w:szCs w:val="24"/>
          <w:lang w:val="es-MX"/>
        </w:rPr>
      </w:pPr>
      <w:r w:rsidRPr="00160677">
        <w:rPr>
          <w:rFonts w:ascii="Candara" w:hAnsi="Candara"/>
          <w:sz w:val="24"/>
          <w:szCs w:val="24"/>
          <w:lang w:val="es-MX"/>
        </w:rPr>
        <w:t xml:space="preserve">El Contratante </w:t>
      </w:r>
      <w:r>
        <w:rPr>
          <w:rFonts w:ascii="Candara" w:hAnsi="Candara"/>
          <w:sz w:val="24"/>
          <w:szCs w:val="24"/>
          <w:lang w:val="es-MX"/>
        </w:rPr>
        <w:t>comparará</w:t>
      </w:r>
      <w:r w:rsidRPr="00160677">
        <w:rPr>
          <w:rFonts w:ascii="Candara" w:hAnsi="Candara"/>
          <w:sz w:val="24"/>
          <w:szCs w:val="24"/>
          <w:lang w:val="es-MX"/>
        </w:rPr>
        <w:t xml:space="preserve"> solamente las Ofertas que determine que cumplen sustancialmente con los requisitos de este Documento de Selección y </w:t>
      </w:r>
      <w:r>
        <w:rPr>
          <w:rFonts w:ascii="Candara" w:hAnsi="Candara"/>
          <w:sz w:val="24"/>
          <w:szCs w:val="24"/>
          <w:lang w:val="es-MX"/>
        </w:rPr>
        <w:t>establecerá el orden de prelación en función de los precios ofertados. Para proceder con la comparación se debe contar por lo menos con 3 ofertas válidas.</w:t>
      </w:r>
    </w:p>
    <w:p w14:paraId="57C5CB44" w14:textId="77777777" w:rsidR="008340BA" w:rsidRPr="008340BA" w:rsidRDefault="008340BA" w:rsidP="008340BA">
      <w:pPr>
        <w:numPr>
          <w:ilvl w:val="1"/>
          <w:numId w:val="14"/>
        </w:numPr>
        <w:spacing w:after="120"/>
        <w:jc w:val="both"/>
        <w:rPr>
          <w:rFonts w:ascii="Candara" w:hAnsi="Candara"/>
          <w:b/>
          <w:bCs/>
          <w:sz w:val="24"/>
          <w:szCs w:val="24"/>
          <w:lang w:val="es-MX"/>
        </w:rPr>
      </w:pPr>
      <w:r w:rsidRPr="008340BA">
        <w:rPr>
          <w:rFonts w:ascii="Candara" w:hAnsi="Candara"/>
          <w:b/>
          <w:bCs/>
          <w:sz w:val="24"/>
          <w:szCs w:val="24"/>
          <w:lang w:val="es-MX"/>
        </w:rPr>
        <w:t>Pos</w:t>
      </w:r>
      <w:r>
        <w:rPr>
          <w:rFonts w:ascii="Candara" w:hAnsi="Candara"/>
          <w:b/>
          <w:bCs/>
          <w:sz w:val="24"/>
          <w:szCs w:val="24"/>
          <w:lang w:val="es-MX"/>
        </w:rPr>
        <w:t>calificación del oferente</w:t>
      </w:r>
    </w:p>
    <w:bookmarkEnd w:id="6"/>
    <w:p w14:paraId="5A13E3FE" w14:textId="67B583FC" w:rsidR="008340BA" w:rsidRPr="00601783"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El </w:t>
      </w:r>
      <w:r w:rsidR="00B322BB" w:rsidRPr="00160677">
        <w:rPr>
          <w:rFonts w:ascii="Candara" w:hAnsi="Candara"/>
          <w:sz w:val="24"/>
          <w:szCs w:val="24"/>
          <w:lang w:val="es-CO"/>
        </w:rPr>
        <w:t>CONTRATANTE</w:t>
      </w:r>
      <w:r w:rsidRPr="00160677">
        <w:rPr>
          <w:rFonts w:ascii="Candara" w:hAnsi="Candara"/>
          <w:sz w:val="24"/>
          <w:szCs w:val="24"/>
          <w:lang w:val="es-CO"/>
        </w:rPr>
        <w:t xml:space="preserve"> </w:t>
      </w:r>
      <w:r w:rsidRPr="00601783">
        <w:rPr>
          <w:rFonts w:ascii="Candara" w:hAnsi="Candara"/>
          <w:sz w:val="24"/>
          <w:szCs w:val="24"/>
          <w:lang w:val="es-CO"/>
        </w:rPr>
        <w:t xml:space="preserve">determinará, a su entera satisfacción, si el Oferente seleccionado como el que ha presentado la </w:t>
      </w:r>
      <w:r w:rsidR="00D3519A" w:rsidRPr="004C647B">
        <w:rPr>
          <w:rFonts w:ascii="Candara" w:hAnsi="Candara"/>
          <w:sz w:val="24"/>
          <w:szCs w:val="24"/>
          <w:lang w:val="es-CO"/>
        </w:rPr>
        <w:t xml:space="preserve">oferta considerada como la más ventajosa </w:t>
      </w:r>
      <w:r w:rsidRPr="00601783">
        <w:rPr>
          <w:rFonts w:ascii="Candara" w:hAnsi="Candara"/>
          <w:sz w:val="24"/>
          <w:szCs w:val="24"/>
          <w:lang w:val="es-CO"/>
        </w:rPr>
        <w:t xml:space="preserve">y ha cumplido sustancialmente con los Documentos de Selección está calificado para ejecutar el Contrato satisfactoriamente. </w:t>
      </w:r>
    </w:p>
    <w:p w14:paraId="481E5D84" w14:textId="77777777" w:rsidR="008340BA" w:rsidRPr="00601783" w:rsidRDefault="005537B3" w:rsidP="00CF76F7">
      <w:pPr>
        <w:tabs>
          <w:tab w:val="left" w:pos="142"/>
        </w:tabs>
        <w:suppressAutoHyphens/>
        <w:spacing w:after="120"/>
        <w:ind w:left="360"/>
        <w:jc w:val="both"/>
        <w:rPr>
          <w:rFonts w:ascii="Candara" w:hAnsi="Candara"/>
          <w:sz w:val="24"/>
          <w:szCs w:val="24"/>
          <w:lang w:val="es-CO"/>
        </w:rPr>
      </w:pPr>
      <w:r w:rsidRPr="00601783">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4FF66D6A" w14:textId="13D00486" w:rsidR="006221FB" w:rsidRPr="00160677" w:rsidRDefault="005537B3" w:rsidP="00CF76F7">
      <w:pPr>
        <w:tabs>
          <w:tab w:val="left" w:pos="142"/>
        </w:tabs>
        <w:suppressAutoHyphens/>
        <w:spacing w:after="120"/>
        <w:ind w:left="360"/>
        <w:jc w:val="both"/>
        <w:rPr>
          <w:rFonts w:ascii="Candara" w:hAnsi="Candara"/>
          <w:sz w:val="24"/>
          <w:szCs w:val="24"/>
          <w:lang w:val="es-CO"/>
        </w:rPr>
      </w:pPr>
      <w:r w:rsidRPr="00601783">
        <w:rPr>
          <w:rFonts w:ascii="Candara" w:hAnsi="Candara"/>
          <w:sz w:val="24"/>
          <w:szCs w:val="24"/>
          <w:lang w:val="es-CO"/>
        </w:rPr>
        <w:t xml:space="preserve">Una determinación negativa resultará en la descalificación de la oferta del Oferente, en cuyo caso el </w:t>
      </w:r>
      <w:r w:rsidR="008340BA" w:rsidRPr="00601783">
        <w:rPr>
          <w:rFonts w:ascii="Candara" w:hAnsi="Candara"/>
          <w:sz w:val="24"/>
          <w:szCs w:val="24"/>
          <w:lang w:val="es-CO"/>
        </w:rPr>
        <w:t>Contratante</w:t>
      </w:r>
      <w:r w:rsidRPr="00601783">
        <w:rPr>
          <w:rFonts w:ascii="Candara" w:hAnsi="Candara"/>
          <w:sz w:val="24"/>
          <w:szCs w:val="24"/>
          <w:lang w:val="es-CO"/>
        </w:rPr>
        <w:t xml:space="preserve"> procederá a determinar si el Oferente que presentó la siguiente </w:t>
      </w:r>
      <w:r w:rsidR="00D3519A" w:rsidRPr="006350BD">
        <w:rPr>
          <w:rFonts w:ascii="Candara" w:hAnsi="Candara"/>
          <w:sz w:val="24"/>
          <w:szCs w:val="24"/>
          <w:lang w:val="es-CO"/>
        </w:rPr>
        <w:t xml:space="preserve">oferta considerada como la más ventajosa </w:t>
      </w:r>
      <w:r w:rsidRPr="00601783">
        <w:rPr>
          <w:rFonts w:ascii="Candara" w:hAnsi="Candara"/>
          <w:sz w:val="24"/>
          <w:szCs w:val="24"/>
          <w:lang w:val="es-CO"/>
        </w:rPr>
        <w:t>está calificado</w:t>
      </w:r>
      <w:r w:rsidRPr="00160677">
        <w:rPr>
          <w:rFonts w:ascii="Candara" w:hAnsi="Candara"/>
          <w:sz w:val="24"/>
          <w:szCs w:val="24"/>
          <w:lang w:val="es-CO"/>
        </w:rPr>
        <w:t xml:space="preserve"> para ejecutar el Contrato satisfactoriamente</w:t>
      </w:r>
      <w:r w:rsidR="00C01422" w:rsidRPr="00160677">
        <w:rPr>
          <w:rFonts w:ascii="Candara" w:hAnsi="Candara"/>
          <w:sz w:val="24"/>
          <w:szCs w:val="24"/>
          <w:lang w:val="es-CO"/>
        </w:rPr>
        <w:t>.</w:t>
      </w:r>
    </w:p>
    <w:p w14:paraId="3BD05AE4" w14:textId="77777777" w:rsidR="005537B3" w:rsidRPr="00160677" w:rsidRDefault="005537B3" w:rsidP="00DB27F3">
      <w:pPr>
        <w:tabs>
          <w:tab w:val="left" w:pos="0"/>
        </w:tabs>
        <w:suppressAutoHyphens/>
        <w:spacing w:after="120"/>
        <w:jc w:val="both"/>
        <w:rPr>
          <w:rFonts w:ascii="Candara" w:hAnsi="Candara"/>
          <w:sz w:val="24"/>
          <w:szCs w:val="24"/>
          <w:lang w:val="es-CO"/>
        </w:rPr>
      </w:pPr>
    </w:p>
    <w:p w14:paraId="433BBF6F" w14:textId="77777777" w:rsidR="00FD7F30" w:rsidRPr="0016067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DERECHO DEL </w:t>
      </w:r>
      <w:r w:rsidR="00B322BB" w:rsidRPr="00160677">
        <w:rPr>
          <w:rFonts w:ascii="Candara" w:hAnsi="Candara"/>
          <w:szCs w:val="24"/>
        </w:rPr>
        <w:t>CONTRATANTE</w:t>
      </w:r>
      <w:r w:rsidRPr="00160677">
        <w:rPr>
          <w:rFonts w:ascii="Candara" w:hAnsi="Candara"/>
          <w:szCs w:val="24"/>
        </w:rPr>
        <w:t xml:space="preserve"> A ACEPTAR CUALQUIER </w:t>
      </w:r>
      <w:r w:rsidR="00515D09" w:rsidRPr="00160677">
        <w:rPr>
          <w:rFonts w:ascii="Candara" w:hAnsi="Candara"/>
          <w:szCs w:val="24"/>
        </w:rPr>
        <w:t>OFERTA</w:t>
      </w:r>
      <w:r w:rsidRPr="00160677">
        <w:rPr>
          <w:rFonts w:ascii="Candara" w:hAnsi="Candara"/>
          <w:szCs w:val="24"/>
        </w:rPr>
        <w:t xml:space="preserve"> Y A RECHAZAR TODAS O CUALQUIERA DE LAS </w:t>
      </w:r>
      <w:r w:rsidR="00515D09" w:rsidRPr="00160677">
        <w:rPr>
          <w:rFonts w:ascii="Candara" w:hAnsi="Candara"/>
          <w:szCs w:val="24"/>
        </w:rPr>
        <w:t>OFERTAS</w:t>
      </w:r>
      <w:r w:rsidR="008A5AEB" w:rsidRPr="00160677">
        <w:rPr>
          <w:rFonts w:ascii="Candara" w:hAnsi="Candara"/>
          <w:szCs w:val="24"/>
        </w:rPr>
        <w:fldChar w:fldCharType="begin"/>
      </w:r>
      <w:r w:rsidR="008A5AEB" w:rsidRPr="00160677">
        <w:rPr>
          <w:rFonts w:ascii="Candara" w:hAnsi="Candara"/>
          <w:szCs w:val="24"/>
        </w:rPr>
        <w:instrText xml:space="preserve"> XE "DERECHO DEL </w:instrText>
      </w:r>
      <w:r w:rsidR="00B322BB" w:rsidRPr="00160677">
        <w:rPr>
          <w:rFonts w:ascii="Candara" w:hAnsi="Candara"/>
          <w:szCs w:val="24"/>
        </w:rPr>
        <w:instrText>CONTRATANTE</w:instrText>
      </w:r>
      <w:r w:rsidR="008A5AEB" w:rsidRPr="00160677">
        <w:rPr>
          <w:rFonts w:ascii="Candara" w:hAnsi="Candara"/>
          <w:szCs w:val="24"/>
        </w:rPr>
        <w:instrText xml:space="preserve"> A ACEPTAR CUALQUIER OFERTA Y A RECHAZAR TODAS O CUALQUIERA DE LAS OFERTAS" </w:instrText>
      </w:r>
      <w:r w:rsidR="008A5AEB" w:rsidRPr="00160677">
        <w:rPr>
          <w:rFonts w:ascii="Candara" w:hAnsi="Candara"/>
          <w:szCs w:val="24"/>
        </w:rPr>
        <w:fldChar w:fldCharType="end"/>
      </w:r>
      <w:r w:rsidRPr="00160677">
        <w:rPr>
          <w:rFonts w:ascii="Candara" w:hAnsi="Candara"/>
          <w:szCs w:val="24"/>
        </w:rPr>
        <w:t xml:space="preserve"> </w:t>
      </w:r>
    </w:p>
    <w:p w14:paraId="662BE0A9" w14:textId="77777777" w:rsidR="009D580A" w:rsidRPr="00160677" w:rsidRDefault="009D580A" w:rsidP="00DB27F3">
      <w:pPr>
        <w:tabs>
          <w:tab w:val="left" w:pos="0"/>
        </w:tabs>
        <w:suppressAutoHyphens/>
        <w:spacing w:after="120"/>
        <w:jc w:val="both"/>
        <w:rPr>
          <w:rFonts w:ascii="Candara" w:hAnsi="Candara"/>
          <w:sz w:val="24"/>
          <w:szCs w:val="24"/>
          <w:lang w:val="es-CO"/>
        </w:rPr>
      </w:pPr>
      <w:r w:rsidRPr="00160677">
        <w:rPr>
          <w:rFonts w:ascii="Candara" w:hAnsi="Candara"/>
          <w:sz w:val="24"/>
          <w:szCs w:val="24"/>
          <w:lang w:val="es-CO"/>
        </w:rPr>
        <w:t xml:space="preserve">El </w:t>
      </w:r>
      <w:r w:rsidR="00B322BB" w:rsidRPr="00160677">
        <w:rPr>
          <w:rFonts w:ascii="Candara" w:hAnsi="Candara"/>
          <w:sz w:val="24"/>
          <w:szCs w:val="24"/>
          <w:lang w:val="es-CO"/>
        </w:rPr>
        <w:t>CONTRATANTE</w:t>
      </w:r>
      <w:r w:rsidRPr="00160677">
        <w:rPr>
          <w:rFonts w:ascii="Candara" w:hAnsi="Candara"/>
          <w:sz w:val="24"/>
          <w:szCs w:val="24"/>
          <w:lang w:val="es-CO"/>
        </w:rPr>
        <w:t xml:space="preserve"> se reserva el derecho a aceptar o rechazar cualquier </w:t>
      </w:r>
      <w:r w:rsidR="00515D09" w:rsidRPr="00160677">
        <w:rPr>
          <w:rFonts w:ascii="Candara" w:hAnsi="Candara"/>
          <w:sz w:val="24"/>
          <w:szCs w:val="24"/>
          <w:lang w:val="es-CO"/>
        </w:rPr>
        <w:t>Oferta</w:t>
      </w:r>
      <w:r w:rsidRPr="00160677">
        <w:rPr>
          <w:rFonts w:ascii="Candara" w:hAnsi="Candara"/>
          <w:sz w:val="24"/>
          <w:szCs w:val="24"/>
          <w:lang w:val="es-CO"/>
        </w:rPr>
        <w:t xml:space="preserve">, de anular el proceso y de rechazar todas las </w:t>
      </w:r>
      <w:r w:rsidR="00515D09" w:rsidRPr="00160677">
        <w:rPr>
          <w:rFonts w:ascii="Candara" w:hAnsi="Candara"/>
          <w:sz w:val="24"/>
          <w:szCs w:val="24"/>
          <w:lang w:val="es-CO"/>
        </w:rPr>
        <w:t>Ofertas</w:t>
      </w:r>
      <w:r w:rsidRPr="00160677">
        <w:rPr>
          <w:rFonts w:ascii="Candara" w:hAnsi="Candara"/>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61DF0CA9" w14:textId="77777777" w:rsidR="00813FC9"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ADJUDICACIÓN</w:t>
      </w:r>
      <w:r w:rsidR="008A5AEB" w:rsidRPr="00160677">
        <w:rPr>
          <w:rFonts w:ascii="Candara" w:hAnsi="Candara"/>
          <w:szCs w:val="24"/>
        </w:rPr>
        <w:fldChar w:fldCharType="begin"/>
      </w:r>
      <w:r w:rsidR="008A5AEB" w:rsidRPr="00160677">
        <w:rPr>
          <w:rFonts w:ascii="Candara" w:hAnsi="Candara"/>
          <w:szCs w:val="24"/>
        </w:rPr>
        <w:instrText xml:space="preserve"> XE "ADJUDICACIÓN" </w:instrText>
      </w:r>
      <w:r w:rsidR="008A5AEB" w:rsidRPr="00160677">
        <w:rPr>
          <w:rFonts w:ascii="Candara" w:hAnsi="Candara"/>
          <w:szCs w:val="24"/>
        </w:rPr>
        <w:fldChar w:fldCharType="end"/>
      </w:r>
      <w:r w:rsidRPr="00160677">
        <w:rPr>
          <w:rFonts w:ascii="Candara" w:hAnsi="Candara"/>
          <w:szCs w:val="24"/>
        </w:rPr>
        <w:t xml:space="preserve"> </w:t>
      </w:r>
    </w:p>
    <w:p w14:paraId="44F5AB7A" w14:textId="77777777" w:rsidR="008340BA" w:rsidRPr="008340BA" w:rsidRDefault="008340BA" w:rsidP="008340BA">
      <w:pPr>
        <w:rPr>
          <w:lang w:val="es-ES_tradnl" w:eastAsia="x-none"/>
        </w:rPr>
      </w:pPr>
    </w:p>
    <w:p w14:paraId="1FC0395E" w14:textId="77777777" w:rsidR="00485453" w:rsidRDefault="00891880" w:rsidP="00DB27F3">
      <w:pPr>
        <w:spacing w:after="120"/>
        <w:jc w:val="both"/>
        <w:rPr>
          <w:rFonts w:ascii="Candara" w:hAnsi="Candara"/>
          <w:bCs/>
          <w:sz w:val="24"/>
          <w:szCs w:val="24"/>
          <w:lang w:val="es-ES"/>
        </w:rPr>
      </w:pPr>
      <w:r w:rsidRPr="00160677">
        <w:rPr>
          <w:rFonts w:ascii="Candara" w:hAnsi="Candara"/>
          <w:bCs/>
          <w:sz w:val="24"/>
          <w:szCs w:val="24"/>
          <w:lang w:val="es-ES"/>
        </w:rPr>
        <w:t xml:space="preserve">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adjudicará el contrato al Ofe</w:t>
      </w:r>
      <w:r w:rsidRPr="00160677">
        <w:rPr>
          <w:rFonts w:ascii="Candara" w:hAnsi="Candara"/>
          <w:bCs/>
          <w:sz w:val="24"/>
          <w:szCs w:val="24"/>
          <w:lang w:val="es-ES"/>
        </w:rPr>
        <w:t>rente cuya Oferta</w:t>
      </w:r>
      <w:r w:rsidR="00397B65" w:rsidRPr="00160677">
        <w:rPr>
          <w:rFonts w:ascii="Candara" w:hAnsi="Candara"/>
          <w:bCs/>
          <w:sz w:val="24"/>
          <w:szCs w:val="24"/>
          <w:lang w:val="es-ES"/>
        </w:rPr>
        <w:t xml:space="preserve"> </w:t>
      </w:r>
      <w:r w:rsidR="008340BA">
        <w:rPr>
          <w:rFonts w:ascii="Candara" w:hAnsi="Candara"/>
          <w:bCs/>
          <w:sz w:val="24"/>
          <w:szCs w:val="24"/>
          <w:lang w:val="es-ES"/>
        </w:rPr>
        <w:t xml:space="preserve">se encuentre válida, </w:t>
      </w:r>
      <w:r w:rsidR="00397B65" w:rsidRPr="00160677">
        <w:rPr>
          <w:rFonts w:ascii="Candara" w:hAnsi="Candara"/>
          <w:bCs/>
          <w:sz w:val="24"/>
          <w:szCs w:val="24"/>
          <w:lang w:val="es-ES"/>
        </w:rPr>
        <w:t>cumpl</w:t>
      </w:r>
      <w:r w:rsidR="008340BA">
        <w:rPr>
          <w:rFonts w:ascii="Candara" w:hAnsi="Candara"/>
          <w:bCs/>
          <w:sz w:val="24"/>
          <w:szCs w:val="24"/>
          <w:lang w:val="es-ES"/>
        </w:rPr>
        <w:t>a</w:t>
      </w:r>
      <w:r w:rsidR="00397B65" w:rsidRPr="00160677">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haya determinado que dicho Oferente (a) es elegible y (b) </w:t>
      </w:r>
      <w:r w:rsidRPr="00160677">
        <w:rPr>
          <w:rFonts w:ascii="Candara" w:hAnsi="Candara"/>
          <w:bCs/>
          <w:sz w:val="24"/>
          <w:szCs w:val="24"/>
          <w:lang w:val="es-ES"/>
        </w:rPr>
        <w:t xml:space="preserve">y cumple con los </w:t>
      </w:r>
      <w:r w:rsidR="00634B66" w:rsidRPr="00160677">
        <w:rPr>
          <w:rFonts w:ascii="Candara" w:hAnsi="Candara"/>
          <w:bCs/>
          <w:sz w:val="24"/>
          <w:szCs w:val="24"/>
          <w:lang w:val="es-ES"/>
        </w:rPr>
        <w:t>requisitos</w:t>
      </w:r>
      <w:r w:rsidRPr="00160677">
        <w:rPr>
          <w:rFonts w:ascii="Candara" w:hAnsi="Candara"/>
          <w:bCs/>
          <w:sz w:val="24"/>
          <w:szCs w:val="24"/>
          <w:lang w:val="es-ES"/>
        </w:rPr>
        <w:t xml:space="preserve"> de calificación consignados en </w:t>
      </w:r>
      <w:r w:rsidR="008340BA">
        <w:rPr>
          <w:rFonts w:ascii="Candara" w:hAnsi="Candara"/>
          <w:bCs/>
          <w:sz w:val="24"/>
          <w:szCs w:val="24"/>
          <w:lang w:val="es-ES"/>
        </w:rPr>
        <w:t>esta sección</w:t>
      </w:r>
      <w:r w:rsidR="00397B65" w:rsidRPr="00160677">
        <w:rPr>
          <w:rFonts w:ascii="Candara" w:hAnsi="Candara"/>
          <w:bCs/>
          <w:sz w:val="24"/>
          <w:szCs w:val="24"/>
          <w:lang w:val="es-ES"/>
        </w:rPr>
        <w:t>.</w:t>
      </w:r>
    </w:p>
    <w:p w14:paraId="2C65A105" w14:textId="053A0018" w:rsidR="00C8413D" w:rsidRPr="00160677" w:rsidRDefault="008340BA" w:rsidP="00DB27F3">
      <w:pPr>
        <w:spacing w:after="120"/>
        <w:jc w:val="both"/>
        <w:rPr>
          <w:rFonts w:ascii="Candara" w:hAnsi="Candara"/>
          <w:bCs/>
          <w:sz w:val="24"/>
          <w:szCs w:val="24"/>
          <w:lang w:val="es-ES"/>
        </w:rPr>
      </w:pPr>
      <w:r>
        <w:rPr>
          <w:rFonts w:ascii="Candara" w:hAnsi="Candara"/>
          <w:bCs/>
          <w:sz w:val="24"/>
          <w:szCs w:val="24"/>
          <w:lang w:val="es-ES"/>
        </w:rPr>
        <w:t xml:space="preserve">Tan pronto se adjudique, el Contratante notificará </w:t>
      </w:r>
      <w:r w:rsidR="008727DB" w:rsidRPr="00160677">
        <w:rPr>
          <w:rFonts w:ascii="Candara" w:hAnsi="Candara"/>
          <w:bCs/>
          <w:sz w:val="24"/>
          <w:szCs w:val="24"/>
          <w:lang w:val="es-ES"/>
        </w:rPr>
        <w:t>por escrito la decisión de adjudicación del contrato al Oferente cuya Oferta haya sido aceptada</w:t>
      </w:r>
      <w:r w:rsidR="003428F6">
        <w:rPr>
          <w:rFonts w:ascii="Candara" w:hAnsi="Candara"/>
          <w:bCs/>
          <w:sz w:val="24"/>
          <w:szCs w:val="24"/>
          <w:lang w:val="es-ES"/>
        </w:rPr>
        <w:t xml:space="preserve">, quien deberá presentar </w:t>
      </w:r>
      <w:r w:rsidR="0004110C" w:rsidRPr="00160677">
        <w:rPr>
          <w:rFonts w:ascii="Candara" w:hAnsi="Candara"/>
          <w:bCs/>
          <w:sz w:val="24"/>
          <w:szCs w:val="24"/>
          <w:lang w:val="es-ES"/>
        </w:rPr>
        <w:t>la Garantía de Cumplimie</w:t>
      </w:r>
      <w:r w:rsidR="00B50DC0" w:rsidRPr="00160677">
        <w:rPr>
          <w:rFonts w:ascii="Candara" w:hAnsi="Candara"/>
          <w:bCs/>
          <w:sz w:val="24"/>
          <w:szCs w:val="24"/>
          <w:lang w:val="es-ES"/>
        </w:rPr>
        <w:t xml:space="preserve">nto de Contrato </w:t>
      </w:r>
      <w:r w:rsidR="003428F6">
        <w:rPr>
          <w:rFonts w:ascii="Candara" w:hAnsi="Candara"/>
          <w:bCs/>
          <w:sz w:val="24"/>
          <w:szCs w:val="24"/>
          <w:lang w:val="es-ES"/>
        </w:rPr>
        <w:t xml:space="preserve">en un plazo máximo de </w:t>
      </w:r>
      <w:r w:rsidR="00CE461E" w:rsidRPr="006350BD">
        <w:rPr>
          <w:rFonts w:ascii="Candara" w:hAnsi="Candara"/>
          <w:bCs/>
          <w:sz w:val="24"/>
          <w:szCs w:val="24"/>
          <w:lang w:val="es-ES"/>
        </w:rPr>
        <w:t>21</w:t>
      </w:r>
      <w:r w:rsidR="003428F6" w:rsidRPr="006350BD">
        <w:rPr>
          <w:rFonts w:ascii="Candara" w:hAnsi="Candara"/>
          <w:bCs/>
          <w:sz w:val="24"/>
          <w:szCs w:val="24"/>
          <w:lang w:val="es-ES"/>
        </w:rPr>
        <w:t xml:space="preserve"> días, adjuntando además </w:t>
      </w:r>
      <w:r w:rsidR="00C95B9A" w:rsidRPr="00160677">
        <w:rPr>
          <w:rFonts w:ascii="Candara" w:hAnsi="Candara"/>
          <w:bCs/>
          <w:sz w:val="24"/>
          <w:szCs w:val="24"/>
          <w:lang w:val="es-ES"/>
        </w:rPr>
        <w:t>la documentación</w:t>
      </w:r>
      <w:r w:rsidR="001D1AB2" w:rsidRPr="00160677">
        <w:rPr>
          <w:rFonts w:ascii="Candara" w:hAnsi="Candara"/>
          <w:bCs/>
          <w:sz w:val="24"/>
          <w:szCs w:val="24"/>
          <w:lang w:val="es-ES"/>
        </w:rPr>
        <w:t xml:space="preserve"> que a continuación se consigna</w:t>
      </w:r>
      <w:r w:rsidR="00B50DC0" w:rsidRPr="00160677">
        <w:rPr>
          <w:rFonts w:ascii="Candara" w:hAnsi="Candara"/>
          <w:bCs/>
          <w:sz w:val="24"/>
          <w:szCs w:val="24"/>
          <w:lang w:val="es-ES"/>
        </w:rPr>
        <w:t>, como condición previa a la suscripción del contrato.</w:t>
      </w:r>
    </w:p>
    <w:p w14:paraId="51DEF66F" w14:textId="77777777" w:rsidR="00342A0D" w:rsidRPr="00160677" w:rsidRDefault="00313E1E" w:rsidP="003428F6">
      <w:pPr>
        <w:numPr>
          <w:ilvl w:val="0"/>
          <w:numId w:val="16"/>
        </w:numPr>
        <w:spacing w:after="120"/>
        <w:ind w:left="450" w:firstLine="0"/>
        <w:jc w:val="both"/>
        <w:rPr>
          <w:rFonts w:ascii="Candara" w:hAnsi="Candara"/>
          <w:sz w:val="24"/>
          <w:szCs w:val="24"/>
          <w:lang w:val="es-ES_tradnl" w:eastAsia="en-US"/>
        </w:rPr>
      </w:pPr>
      <w:r w:rsidRPr="00160677">
        <w:rPr>
          <w:rFonts w:ascii="Candara" w:hAnsi="Candara"/>
          <w:sz w:val="24"/>
          <w:szCs w:val="24"/>
          <w:lang w:val="es-ES_tradnl" w:eastAsia="en-US"/>
        </w:rPr>
        <w:t>Registro Único de Contribuyentes (RUC).</w:t>
      </w:r>
    </w:p>
    <w:p w14:paraId="71A0F44F" w14:textId="77777777" w:rsidR="00DB27F3" w:rsidRPr="00160677" w:rsidRDefault="00ED6060" w:rsidP="003428F6">
      <w:pPr>
        <w:numPr>
          <w:ilvl w:val="0"/>
          <w:numId w:val="16"/>
        </w:numPr>
        <w:spacing w:after="120"/>
        <w:ind w:left="450" w:firstLine="0"/>
        <w:jc w:val="both"/>
        <w:rPr>
          <w:rFonts w:ascii="Candara" w:hAnsi="Candara"/>
          <w:i/>
          <w:iCs/>
          <w:spacing w:val="-3"/>
          <w:sz w:val="24"/>
          <w:szCs w:val="24"/>
        </w:rPr>
      </w:pPr>
      <w:r w:rsidRPr="00160677">
        <w:rPr>
          <w:rFonts w:ascii="Candara" w:hAnsi="Candara"/>
          <w:sz w:val="24"/>
          <w:szCs w:val="24"/>
          <w:lang w:val="es-EC"/>
        </w:rPr>
        <w:lastRenderedPageBreak/>
        <w:t>Garantía de Cumplimiento aceptable al Contratante</w:t>
      </w:r>
      <w:r w:rsidR="00DB27F3" w:rsidRPr="00160677">
        <w:rPr>
          <w:rFonts w:ascii="Candara" w:hAnsi="Candara"/>
          <w:sz w:val="24"/>
          <w:szCs w:val="24"/>
          <w:lang w:val="es-EC"/>
        </w:rPr>
        <w:t>. Esta Garantía</w:t>
      </w:r>
      <w:r w:rsidRPr="00160677">
        <w:rPr>
          <w:rFonts w:ascii="Candara" w:hAnsi="Candara"/>
          <w:sz w:val="24"/>
          <w:szCs w:val="24"/>
          <w:lang w:val="es-EC"/>
        </w:rPr>
        <w:t xml:space="preserve"> </w:t>
      </w:r>
      <w:r w:rsidR="00DB27F3" w:rsidRPr="00160677">
        <w:rPr>
          <w:rFonts w:ascii="Candara" w:hAnsi="Candara"/>
          <w:spacing w:val="-3"/>
          <w:sz w:val="24"/>
          <w:szCs w:val="24"/>
        </w:rPr>
        <w:t xml:space="preserve">emitida en dólares de los Estados Unidos de América y deberá ser: </w:t>
      </w:r>
    </w:p>
    <w:p w14:paraId="46C981CB" w14:textId="2B894137" w:rsidR="00DB27F3" w:rsidRPr="0016067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Garantía por un valor equivalente </w:t>
      </w:r>
      <w:r w:rsidRPr="00067954">
        <w:rPr>
          <w:rFonts w:ascii="Candara" w:hAnsi="Candara"/>
          <w:spacing w:val="-3"/>
          <w:sz w:val="24"/>
          <w:szCs w:val="24"/>
        </w:rPr>
        <w:t xml:space="preserve">al </w:t>
      </w:r>
      <w:r w:rsidR="00067954" w:rsidRPr="00067954">
        <w:rPr>
          <w:rFonts w:ascii="Candara" w:hAnsi="Candara"/>
          <w:spacing w:val="-3"/>
          <w:sz w:val="24"/>
          <w:szCs w:val="24"/>
        </w:rPr>
        <w:t>cinco por ciento</w:t>
      </w:r>
      <w:r w:rsidR="00F16497" w:rsidRPr="00067954">
        <w:rPr>
          <w:rFonts w:ascii="Candara" w:hAnsi="Candara"/>
          <w:spacing w:val="-3"/>
          <w:sz w:val="24"/>
          <w:szCs w:val="24"/>
        </w:rPr>
        <w:t>, correspondiente al</w:t>
      </w:r>
      <w:r w:rsidRPr="00067954">
        <w:rPr>
          <w:rFonts w:ascii="Candara" w:hAnsi="Candara"/>
          <w:spacing w:val="-3"/>
          <w:sz w:val="24"/>
          <w:szCs w:val="24"/>
        </w:rPr>
        <w:t xml:space="preserve"> </w:t>
      </w:r>
      <w:r w:rsidR="003428F6" w:rsidRPr="00067954">
        <w:rPr>
          <w:rFonts w:ascii="Candara" w:hAnsi="Candara"/>
          <w:spacing w:val="-3"/>
          <w:sz w:val="24"/>
          <w:szCs w:val="24"/>
        </w:rPr>
        <w:t>(</w:t>
      </w:r>
      <w:r w:rsidR="00CE461E" w:rsidRPr="00067954">
        <w:rPr>
          <w:rFonts w:ascii="Candara" w:hAnsi="Candara"/>
          <w:spacing w:val="-3"/>
          <w:sz w:val="24"/>
          <w:szCs w:val="24"/>
        </w:rPr>
        <w:t>5</w:t>
      </w:r>
      <w:r w:rsidRPr="00067954">
        <w:rPr>
          <w:rFonts w:ascii="Candara" w:hAnsi="Candara"/>
          <w:spacing w:val="-3"/>
          <w:sz w:val="24"/>
          <w:szCs w:val="24"/>
        </w:rPr>
        <w:t>%</w:t>
      </w:r>
      <w:r w:rsidR="003428F6" w:rsidRPr="00067954">
        <w:rPr>
          <w:rFonts w:ascii="Candara" w:hAnsi="Candara"/>
          <w:spacing w:val="-3"/>
          <w:sz w:val="24"/>
          <w:szCs w:val="24"/>
        </w:rPr>
        <w:t>)</w:t>
      </w:r>
      <w:r w:rsidRPr="00067954">
        <w:rPr>
          <w:rFonts w:ascii="Candara" w:hAnsi="Candara"/>
          <w:spacing w:val="-3"/>
          <w:sz w:val="24"/>
          <w:szCs w:val="24"/>
        </w:rPr>
        <w:t xml:space="preserve"> del monto del contrato</w:t>
      </w:r>
      <w:r w:rsidR="00BE59E7">
        <w:rPr>
          <w:rFonts w:ascii="Candara" w:hAnsi="Candara"/>
          <w:spacing w:val="-3"/>
          <w:sz w:val="24"/>
          <w:szCs w:val="24"/>
        </w:rPr>
        <w:t xml:space="preserve"> (sin IVA)</w:t>
      </w:r>
      <w:r w:rsidRPr="00067954">
        <w:rPr>
          <w:rFonts w:ascii="Candara" w:hAnsi="Candara"/>
          <w:spacing w:val="-3"/>
          <w:sz w:val="24"/>
          <w:szCs w:val="24"/>
        </w:rPr>
        <w:t xml:space="preserve"> incondicional irrevocable y de cobro inmediato, otorgada por un banco o institución financiera, establec</w:t>
      </w:r>
      <w:r w:rsidR="003428F6" w:rsidRPr="00067954">
        <w:rPr>
          <w:rFonts w:ascii="Candara" w:hAnsi="Candara"/>
          <w:spacing w:val="-3"/>
          <w:sz w:val="24"/>
          <w:szCs w:val="24"/>
        </w:rPr>
        <w:t>id</w:t>
      </w:r>
      <w:r w:rsidRPr="00067954">
        <w:rPr>
          <w:rFonts w:ascii="Candara" w:hAnsi="Candara"/>
          <w:spacing w:val="-3"/>
          <w:sz w:val="24"/>
          <w:szCs w:val="24"/>
        </w:rPr>
        <w:t>a en el país o por</w:t>
      </w:r>
      <w:r w:rsidRPr="00160677">
        <w:rPr>
          <w:rFonts w:ascii="Candara" w:hAnsi="Candara"/>
          <w:bCs/>
          <w:sz w:val="24"/>
          <w:szCs w:val="24"/>
          <w:lang w:val="es-ES"/>
        </w:rPr>
        <w:t xml:space="preserve"> intermedio de ellos, o </w:t>
      </w:r>
    </w:p>
    <w:p w14:paraId="3B8535C4" w14:textId="7F2C57BD" w:rsidR="00DB27F3" w:rsidRPr="0016067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Fianza instrumentada en una póliza de seguros, por un valor equivalente al </w:t>
      </w:r>
      <w:r w:rsidR="00067954" w:rsidRPr="00067954">
        <w:rPr>
          <w:rFonts w:ascii="Candara" w:hAnsi="Candara"/>
          <w:bCs/>
          <w:sz w:val="24"/>
          <w:szCs w:val="24"/>
          <w:lang w:val="es-ES"/>
        </w:rPr>
        <w:t>cinco</w:t>
      </w:r>
      <w:r w:rsidR="003428F6" w:rsidRPr="00160677">
        <w:rPr>
          <w:rFonts w:ascii="Candara" w:hAnsi="Candara"/>
          <w:bCs/>
          <w:sz w:val="24"/>
          <w:szCs w:val="24"/>
          <w:lang w:val="es-ES"/>
        </w:rPr>
        <w:t xml:space="preserve"> por ciento </w:t>
      </w:r>
      <w:r w:rsidR="003428F6">
        <w:rPr>
          <w:rFonts w:ascii="Candara" w:hAnsi="Candara"/>
          <w:bCs/>
          <w:sz w:val="24"/>
          <w:szCs w:val="24"/>
          <w:lang w:val="es-ES"/>
        </w:rPr>
        <w:t>(</w:t>
      </w:r>
      <w:r w:rsidR="00CE461E" w:rsidRPr="00067954">
        <w:rPr>
          <w:rFonts w:ascii="Candara" w:hAnsi="Candara"/>
          <w:bCs/>
          <w:sz w:val="24"/>
          <w:szCs w:val="24"/>
          <w:lang w:val="es-ES"/>
        </w:rPr>
        <w:t>5</w:t>
      </w:r>
      <w:r w:rsidR="003428F6" w:rsidRPr="00160677">
        <w:rPr>
          <w:rFonts w:ascii="Candara" w:hAnsi="Candara"/>
          <w:bCs/>
          <w:sz w:val="24"/>
          <w:szCs w:val="24"/>
          <w:lang w:val="es-ES"/>
        </w:rPr>
        <w:t>%</w:t>
      </w:r>
      <w:r w:rsidR="003428F6">
        <w:rPr>
          <w:rFonts w:ascii="Candara" w:hAnsi="Candara"/>
          <w:bCs/>
          <w:sz w:val="24"/>
          <w:szCs w:val="24"/>
          <w:lang w:val="es-ES"/>
        </w:rPr>
        <w:t>)</w:t>
      </w:r>
      <w:r w:rsidR="003428F6" w:rsidRPr="00160677">
        <w:rPr>
          <w:rFonts w:ascii="Candara" w:hAnsi="Candara"/>
          <w:bCs/>
          <w:sz w:val="24"/>
          <w:szCs w:val="24"/>
          <w:lang w:val="es-ES"/>
        </w:rPr>
        <w:t xml:space="preserve"> </w:t>
      </w:r>
      <w:r w:rsidRPr="00160677">
        <w:rPr>
          <w:rFonts w:ascii="Candara" w:hAnsi="Candara"/>
          <w:bCs/>
          <w:sz w:val="24"/>
          <w:szCs w:val="24"/>
          <w:lang w:val="es-ES"/>
        </w:rPr>
        <w:t>del monto del contrato</w:t>
      </w:r>
      <w:r w:rsidR="007125AC">
        <w:rPr>
          <w:rFonts w:ascii="Candara" w:hAnsi="Candara"/>
          <w:bCs/>
          <w:sz w:val="24"/>
          <w:szCs w:val="24"/>
          <w:lang w:val="es-ES"/>
        </w:rPr>
        <w:t xml:space="preserve"> (sin IVA)</w:t>
      </w:r>
      <w:r w:rsidRPr="00160677">
        <w:rPr>
          <w:rFonts w:ascii="Candara" w:hAnsi="Candara"/>
          <w:bCs/>
          <w:sz w:val="24"/>
          <w:szCs w:val="24"/>
          <w:lang w:val="es-ES"/>
        </w:rPr>
        <w:t xml:space="preserve"> incondicional e irrevocable, de cobro inmediato, emitida por una compañía de seguro establecida en el país</w:t>
      </w:r>
      <w:r w:rsidR="003428F6">
        <w:rPr>
          <w:rFonts w:ascii="Candara" w:hAnsi="Candara"/>
          <w:bCs/>
          <w:sz w:val="24"/>
          <w:szCs w:val="24"/>
          <w:lang w:val="es-ES"/>
        </w:rPr>
        <w:t>.</w:t>
      </w:r>
    </w:p>
    <w:p w14:paraId="006C8510" w14:textId="77777777" w:rsidR="00DB27F3" w:rsidRPr="003428F6" w:rsidRDefault="00DB27F3" w:rsidP="003428F6">
      <w:pPr>
        <w:pStyle w:val="Outline"/>
        <w:spacing w:before="0" w:after="120"/>
        <w:ind w:left="450"/>
        <w:jc w:val="both"/>
        <w:rPr>
          <w:rFonts w:ascii="Candara" w:hAnsi="Candara"/>
          <w:szCs w:val="24"/>
          <w:lang w:val="es-EC"/>
        </w:rPr>
      </w:pPr>
      <w:r w:rsidRPr="00160677">
        <w:rPr>
          <w:rFonts w:ascii="Candara" w:hAnsi="Candara"/>
          <w:szCs w:val="24"/>
          <w:lang w:val="es-AR"/>
        </w:rPr>
        <w:t xml:space="preserve">Estas garantías no admitirán cláusula alguna que establezca trámite administrativo previo, bastando para su ejecución el requerimiento por escrito del </w:t>
      </w:r>
      <w:r w:rsidR="003428F6" w:rsidRPr="00160677">
        <w:rPr>
          <w:rFonts w:ascii="Candara" w:hAnsi="Candara"/>
          <w:szCs w:val="24"/>
          <w:lang w:val="es-AR"/>
        </w:rPr>
        <w:t>Contratante</w:t>
      </w:r>
      <w:r w:rsidRPr="00160677">
        <w:rPr>
          <w:rFonts w:ascii="Candara" w:hAnsi="Candara"/>
          <w:szCs w:val="24"/>
          <w:lang w:val="es-AR"/>
        </w:rPr>
        <w:t xml:space="preserve">. </w:t>
      </w:r>
    </w:p>
    <w:p w14:paraId="5E3956A8" w14:textId="18336DA6" w:rsidR="00DB27F3" w:rsidRPr="00160677" w:rsidRDefault="00ED6060" w:rsidP="003428F6">
      <w:pPr>
        <w:numPr>
          <w:ilvl w:val="0"/>
          <w:numId w:val="16"/>
        </w:numPr>
        <w:spacing w:after="120"/>
        <w:ind w:left="450" w:firstLine="0"/>
        <w:jc w:val="both"/>
        <w:rPr>
          <w:rFonts w:ascii="Candara" w:hAnsi="Candara"/>
          <w:bCs/>
          <w:sz w:val="24"/>
          <w:szCs w:val="24"/>
          <w:lang w:val="es-ES"/>
        </w:rPr>
      </w:pPr>
      <w:r w:rsidRPr="00160677">
        <w:rPr>
          <w:rFonts w:ascii="Candara" w:hAnsi="Candara"/>
          <w:sz w:val="24"/>
          <w:szCs w:val="24"/>
          <w:lang w:val="es-EC"/>
        </w:rPr>
        <w:t xml:space="preserve"> </w:t>
      </w:r>
      <w:r w:rsidR="003428F6">
        <w:rPr>
          <w:rFonts w:ascii="Candara" w:hAnsi="Candara"/>
          <w:sz w:val="24"/>
          <w:szCs w:val="24"/>
          <w:lang w:val="es-EC"/>
        </w:rPr>
        <w:t xml:space="preserve">Garantía de buen </w:t>
      </w:r>
      <w:r w:rsidR="00DB27F3" w:rsidRPr="00160677">
        <w:rPr>
          <w:rFonts w:ascii="Candara" w:hAnsi="Candara"/>
          <w:bCs/>
          <w:sz w:val="24"/>
          <w:szCs w:val="24"/>
          <w:lang w:val="es-ES"/>
        </w:rPr>
        <w:t>uso del anticipo aceptable al Contratante</w:t>
      </w:r>
      <w:r w:rsidR="003428F6">
        <w:rPr>
          <w:rFonts w:ascii="Candara" w:hAnsi="Candara"/>
          <w:bCs/>
          <w:sz w:val="24"/>
          <w:szCs w:val="24"/>
          <w:lang w:val="es-ES"/>
        </w:rPr>
        <w:t>, que podrá instrumentarse en cualquiera de las siguientes formas</w:t>
      </w:r>
      <w:r w:rsidR="00DB27F3" w:rsidRPr="00160677">
        <w:rPr>
          <w:rFonts w:ascii="Candara" w:hAnsi="Candara"/>
          <w:bCs/>
          <w:sz w:val="24"/>
          <w:szCs w:val="24"/>
          <w:lang w:val="es-ES"/>
        </w:rPr>
        <w:t>:</w:t>
      </w:r>
    </w:p>
    <w:p w14:paraId="58BE4C70" w14:textId="6D59642A" w:rsidR="00DB27F3" w:rsidRPr="0016067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160677">
        <w:rPr>
          <w:rFonts w:ascii="Candara" w:hAnsi="Candara"/>
          <w:bCs/>
          <w:sz w:val="24"/>
          <w:szCs w:val="24"/>
          <w:lang w:val="es-ES"/>
        </w:rPr>
        <w:t>Garantía por un valor equivalente al total del anticipo</w:t>
      </w:r>
      <w:r w:rsidR="006A4599">
        <w:rPr>
          <w:rFonts w:ascii="Candara" w:hAnsi="Candara"/>
          <w:bCs/>
          <w:sz w:val="24"/>
          <w:szCs w:val="24"/>
          <w:lang w:val="es-ES"/>
        </w:rPr>
        <w:t xml:space="preserve"> </w:t>
      </w:r>
      <w:r w:rsidRPr="00160677">
        <w:rPr>
          <w:rFonts w:ascii="Candara" w:hAnsi="Candara"/>
          <w:bCs/>
          <w:sz w:val="24"/>
          <w:szCs w:val="24"/>
          <w:lang w:val="es-ES"/>
        </w:rPr>
        <w:t>incondicional irrevocable y de cobro inmediato, otorgada por un banco o institución financiera, establecía en el país o por intermedio de ellos o</w:t>
      </w:r>
      <w:r w:rsidR="003428F6">
        <w:rPr>
          <w:rFonts w:ascii="Candara" w:hAnsi="Candara"/>
          <w:bCs/>
          <w:sz w:val="24"/>
          <w:szCs w:val="24"/>
          <w:lang w:val="es-ES"/>
        </w:rPr>
        <w:t>,</w:t>
      </w:r>
    </w:p>
    <w:p w14:paraId="17874F17" w14:textId="77777777" w:rsidR="00DB27F3" w:rsidRPr="0016067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16067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r w:rsidR="00503584">
        <w:rPr>
          <w:rFonts w:ascii="Candara" w:hAnsi="Candara"/>
          <w:bCs/>
          <w:sz w:val="24"/>
          <w:szCs w:val="24"/>
          <w:lang w:val="es-ES"/>
        </w:rPr>
        <w:t>.</w:t>
      </w:r>
    </w:p>
    <w:p w14:paraId="3CF1D622" w14:textId="77777777" w:rsidR="003428F6" w:rsidRPr="003428F6" w:rsidRDefault="003428F6" w:rsidP="003428F6">
      <w:pPr>
        <w:pStyle w:val="Outline"/>
        <w:spacing w:before="0" w:after="120"/>
        <w:ind w:left="360"/>
        <w:jc w:val="both"/>
        <w:rPr>
          <w:rFonts w:ascii="Candara" w:hAnsi="Candara"/>
          <w:szCs w:val="24"/>
          <w:lang w:val="es-EC"/>
        </w:rPr>
      </w:pPr>
      <w:r w:rsidRPr="0016067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4B0B9B5" w14:textId="37DEBECD" w:rsidR="009A0FE1" w:rsidRPr="00160677" w:rsidRDefault="00ED6060" w:rsidP="003428F6">
      <w:pPr>
        <w:numPr>
          <w:ilvl w:val="0"/>
          <w:numId w:val="16"/>
        </w:numPr>
        <w:tabs>
          <w:tab w:val="clear" w:pos="360"/>
          <w:tab w:val="num" w:pos="810"/>
        </w:tabs>
        <w:spacing w:after="120"/>
        <w:ind w:firstLine="0"/>
        <w:jc w:val="both"/>
        <w:rPr>
          <w:rFonts w:ascii="Candara" w:hAnsi="Candara"/>
          <w:b/>
          <w:sz w:val="24"/>
          <w:szCs w:val="24"/>
          <w:lang w:val="es-EC"/>
        </w:rPr>
      </w:pPr>
      <w:r w:rsidRPr="00160677">
        <w:rPr>
          <w:rFonts w:ascii="Candara" w:hAnsi="Candara"/>
          <w:sz w:val="24"/>
          <w:szCs w:val="24"/>
        </w:rPr>
        <w:t xml:space="preserve">Garantía Técnica: </w:t>
      </w:r>
      <w:r w:rsidR="00F66C16" w:rsidRPr="00160677">
        <w:rPr>
          <w:rFonts w:ascii="Candara" w:hAnsi="Candara"/>
          <w:sz w:val="24"/>
          <w:szCs w:val="24"/>
        </w:rPr>
        <w:t>P</w:t>
      </w:r>
      <w:r w:rsidRPr="00160677">
        <w:rPr>
          <w:rFonts w:ascii="Candara" w:hAnsi="Candara"/>
          <w:sz w:val="24"/>
          <w:szCs w:val="24"/>
        </w:rPr>
        <w:t xml:space="preserve">ara asegurar la calidad y buen funcionamiento de los equipos, materiales o bienes que se incorporen a las obras </w:t>
      </w:r>
      <w:r w:rsidR="009C0EE5" w:rsidRPr="00160677">
        <w:rPr>
          <w:rFonts w:ascii="Candara" w:hAnsi="Candara"/>
          <w:sz w:val="24"/>
          <w:szCs w:val="24"/>
        </w:rPr>
        <w:t xml:space="preserve">se </w:t>
      </w:r>
      <w:r w:rsidRPr="00160677">
        <w:rPr>
          <w:rFonts w:ascii="Candara" w:hAnsi="Candara"/>
          <w:sz w:val="24"/>
          <w:szCs w:val="24"/>
        </w:rPr>
        <w:t>adjuntará al momento de la suscripción del contrato y como parte integrante del mismo, una garantía del fabricante, representante, distribuidor o vendedor autorizado. Esta garantía se mantendrá vigente</w:t>
      </w:r>
      <w:r w:rsidR="009C221D">
        <w:rPr>
          <w:rFonts w:ascii="Candara" w:hAnsi="Candara"/>
          <w:sz w:val="24"/>
          <w:szCs w:val="24"/>
        </w:rPr>
        <w:t xml:space="preserve"> por un (1) </w:t>
      </w:r>
      <w:r w:rsidR="009C221D" w:rsidRPr="009C221D">
        <w:rPr>
          <w:rFonts w:ascii="Candara" w:hAnsi="Candara"/>
          <w:sz w:val="24"/>
          <w:szCs w:val="24"/>
        </w:rPr>
        <w:t xml:space="preserve">año contado desde el acta de entrega recepción </w:t>
      </w:r>
      <w:r w:rsidRPr="00160677">
        <w:rPr>
          <w:rFonts w:ascii="Candara" w:hAnsi="Candara"/>
          <w:sz w:val="24"/>
          <w:szCs w:val="24"/>
        </w:rPr>
        <w:t xml:space="preserve"> </w:t>
      </w:r>
      <w:r w:rsidR="008C2096">
        <w:rPr>
          <w:rFonts w:ascii="Candara" w:hAnsi="Candara"/>
          <w:sz w:val="24"/>
          <w:szCs w:val="24"/>
        </w:rPr>
        <w:t xml:space="preserve">provisional </w:t>
      </w:r>
      <w:r w:rsidRPr="00160677">
        <w:rPr>
          <w:rFonts w:ascii="Candara" w:hAnsi="Candara"/>
          <w:sz w:val="24"/>
          <w:szCs w:val="24"/>
        </w:rPr>
        <w:t xml:space="preserve"> de la obra </w:t>
      </w:r>
      <w:r w:rsidR="00404B30">
        <w:rPr>
          <w:rFonts w:ascii="Candara" w:hAnsi="Candara"/>
          <w:sz w:val="24"/>
          <w:szCs w:val="24"/>
        </w:rPr>
        <w:t xml:space="preserve">y </w:t>
      </w:r>
      <w:r w:rsidRPr="00160677">
        <w:rPr>
          <w:rFonts w:ascii="Candara" w:hAnsi="Candara"/>
          <w:sz w:val="24"/>
          <w:szCs w:val="24"/>
        </w:rPr>
        <w:t>de acuerdo con las estipulaciones establecidas en el contrato</w:t>
      </w:r>
      <w:r w:rsidRPr="00160677">
        <w:rPr>
          <w:rFonts w:ascii="Candara" w:hAnsi="Candara"/>
          <w:b/>
          <w:sz w:val="24"/>
          <w:szCs w:val="24"/>
          <w:lang w:val="es-EC"/>
        </w:rPr>
        <w:t>.</w:t>
      </w:r>
    </w:p>
    <w:p w14:paraId="2AD1290D" w14:textId="77777777" w:rsidR="002C5420" w:rsidRPr="00160677" w:rsidRDefault="008C508E" w:rsidP="00DB27F3">
      <w:pPr>
        <w:tabs>
          <w:tab w:val="left" w:pos="0"/>
        </w:tabs>
        <w:suppressAutoHyphens/>
        <w:spacing w:after="120"/>
        <w:jc w:val="both"/>
        <w:rPr>
          <w:rFonts w:ascii="Candara" w:hAnsi="Candara"/>
          <w:bCs/>
          <w:spacing w:val="-3"/>
          <w:sz w:val="24"/>
          <w:szCs w:val="24"/>
          <w:lang w:val="es-ES_tradnl"/>
        </w:rPr>
      </w:pPr>
      <w:r w:rsidRPr="00160677">
        <w:rPr>
          <w:rFonts w:ascii="Candara" w:hAnsi="Candara"/>
          <w:bCs/>
          <w:spacing w:val="-3"/>
          <w:sz w:val="24"/>
          <w:szCs w:val="24"/>
          <w:lang w:val="es-ES_tradnl"/>
        </w:rPr>
        <w:t>La no presentación de la documentación requerida en tiempo y forma podrá determinar el rechazo de su oferta</w:t>
      </w:r>
      <w:r w:rsidR="00A50171" w:rsidRPr="00160677">
        <w:rPr>
          <w:rFonts w:ascii="Candara" w:hAnsi="Candara"/>
          <w:bCs/>
          <w:spacing w:val="-3"/>
          <w:sz w:val="24"/>
          <w:szCs w:val="24"/>
          <w:lang w:val="es-ES_tradnl"/>
        </w:rPr>
        <w:t xml:space="preserve"> y ejecutar la Declaración </w:t>
      </w:r>
      <w:r w:rsidR="003428F6">
        <w:rPr>
          <w:rFonts w:ascii="Candara" w:hAnsi="Candara"/>
          <w:bCs/>
          <w:spacing w:val="-3"/>
          <w:sz w:val="24"/>
          <w:szCs w:val="24"/>
          <w:lang w:val="es-ES_tradnl"/>
        </w:rPr>
        <w:t xml:space="preserve">de </w:t>
      </w:r>
      <w:r w:rsidR="00A50171" w:rsidRPr="00160677">
        <w:rPr>
          <w:rFonts w:ascii="Candara" w:hAnsi="Candara"/>
          <w:bCs/>
          <w:spacing w:val="-3"/>
          <w:sz w:val="24"/>
          <w:szCs w:val="24"/>
          <w:lang w:val="es-ES_tradnl"/>
        </w:rPr>
        <w:t>Mantenimiento de la Oferta</w:t>
      </w:r>
      <w:r w:rsidR="003428F6">
        <w:rPr>
          <w:rFonts w:ascii="Candara" w:hAnsi="Candara"/>
          <w:bCs/>
          <w:spacing w:val="-3"/>
          <w:sz w:val="24"/>
          <w:szCs w:val="24"/>
          <w:lang w:val="es-ES_tradnl"/>
        </w:rPr>
        <w:t>.</w:t>
      </w:r>
    </w:p>
    <w:p w14:paraId="35209876" w14:textId="77777777" w:rsidR="008C508E" w:rsidRPr="00160677" w:rsidRDefault="008C508E" w:rsidP="00DB27F3">
      <w:pPr>
        <w:tabs>
          <w:tab w:val="left" w:pos="0"/>
        </w:tabs>
        <w:suppressAutoHyphens/>
        <w:spacing w:after="120"/>
        <w:jc w:val="both"/>
        <w:rPr>
          <w:rFonts w:ascii="Candara" w:hAnsi="Candara"/>
          <w:bCs/>
          <w:spacing w:val="-3"/>
          <w:sz w:val="24"/>
          <w:szCs w:val="24"/>
          <w:lang w:val="es-ES_tradnl"/>
        </w:rPr>
      </w:pPr>
      <w:r w:rsidRPr="00160677">
        <w:rPr>
          <w:rFonts w:ascii="Candara" w:hAnsi="Candara"/>
          <w:bCs/>
          <w:spacing w:val="-3"/>
          <w:sz w:val="24"/>
          <w:szCs w:val="24"/>
          <w:lang w:val="es-ES_tradnl"/>
        </w:rPr>
        <w:t xml:space="preserve">Tan pronto como el Oferente seleccionado presente la Garantía de Cumplimiento </w:t>
      </w:r>
      <w:r w:rsidR="00891880" w:rsidRPr="00160677">
        <w:rPr>
          <w:rFonts w:ascii="Candara" w:hAnsi="Candara"/>
          <w:bCs/>
          <w:spacing w:val="-3"/>
          <w:sz w:val="24"/>
          <w:szCs w:val="24"/>
          <w:lang w:val="es-ES_tradnl"/>
        </w:rPr>
        <w:t>y</w:t>
      </w:r>
      <w:r w:rsidR="00B50DC0" w:rsidRPr="00160677">
        <w:rPr>
          <w:rFonts w:ascii="Candara" w:hAnsi="Candara"/>
          <w:bCs/>
          <w:spacing w:val="-3"/>
          <w:sz w:val="24"/>
          <w:szCs w:val="24"/>
          <w:lang w:val="es-ES_tradnl"/>
        </w:rPr>
        <w:t xml:space="preserve"> documentación arriba requerida se suscribirá el contrato</w:t>
      </w:r>
      <w:r w:rsidR="00891880" w:rsidRPr="00160677">
        <w:rPr>
          <w:rFonts w:ascii="Candara" w:hAnsi="Candara"/>
          <w:bCs/>
          <w:spacing w:val="-3"/>
          <w:sz w:val="24"/>
          <w:szCs w:val="24"/>
          <w:lang w:val="es-ES_tradnl"/>
        </w:rPr>
        <w:t xml:space="preserve"> </w:t>
      </w:r>
      <w:r w:rsidR="00B50DC0" w:rsidRPr="00160677">
        <w:rPr>
          <w:rFonts w:ascii="Candara" w:hAnsi="Candara"/>
          <w:bCs/>
          <w:spacing w:val="-3"/>
          <w:sz w:val="24"/>
          <w:szCs w:val="24"/>
          <w:lang w:val="es-ES_tradnl"/>
        </w:rPr>
        <w:t xml:space="preserve">y </w:t>
      </w:r>
      <w:r w:rsidR="00A50171" w:rsidRPr="00160677">
        <w:rPr>
          <w:rFonts w:ascii="Candara" w:hAnsi="Candara"/>
          <w:bCs/>
          <w:spacing w:val="-3"/>
          <w:sz w:val="24"/>
          <w:szCs w:val="24"/>
          <w:lang w:val="es-ES_tradnl"/>
        </w:rPr>
        <w:t>el</w:t>
      </w:r>
      <w:r w:rsidR="00B50DC0" w:rsidRPr="00160677">
        <w:rPr>
          <w:rFonts w:ascii="Candara" w:hAnsi="Candara"/>
          <w:bCs/>
          <w:spacing w:val="-3"/>
          <w:sz w:val="24"/>
          <w:szCs w:val="24"/>
          <w:lang w:val="es-ES_tradnl"/>
        </w:rPr>
        <w:t xml:space="preserve"> </w:t>
      </w:r>
      <w:r w:rsidR="003428F6" w:rsidRPr="00160677">
        <w:rPr>
          <w:rFonts w:ascii="Candara" w:hAnsi="Candara"/>
          <w:bCs/>
          <w:spacing w:val="-3"/>
          <w:sz w:val="24"/>
          <w:szCs w:val="24"/>
          <w:lang w:val="es-ES_tradnl"/>
        </w:rPr>
        <w:t>Contratante</w:t>
      </w:r>
      <w:r w:rsidRPr="00160677">
        <w:rPr>
          <w:rFonts w:ascii="Candara" w:hAnsi="Candara"/>
          <w:bCs/>
          <w:spacing w:val="-3"/>
          <w:sz w:val="24"/>
          <w:szCs w:val="24"/>
          <w:lang w:val="es-ES_tradnl"/>
        </w:rPr>
        <w:t xml:space="preserve"> comunicará el nombre del Oferente seleccionado a todos los Oferentes no seleccionados</w:t>
      </w:r>
      <w:r w:rsidR="003428F6">
        <w:rPr>
          <w:rFonts w:ascii="Candara" w:hAnsi="Candara"/>
          <w:bCs/>
          <w:spacing w:val="-3"/>
          <w:sz w:val="24"/>
          <w:szCs w:val="24"/>
          <w:lang w:val="es-ES_tradnl"/>
        </w:rPr>
        <w:t>.</w:t>
      </w:r>
      <w:r w:rsidRPr="00160677">
        <w:rPr>
          <w:rFonts w:ascii="Candara" w:hAnsi="Candara"/>
          <w:bCs/>
          <w:spacing w:val="-3"/>
          <w:sz w:val="24"/>
          <w:szCs w:val="24"/>
          <w:lang w:val="es-ES_tradnl"/>
        </w:rPr>
        <w:t xml:space="preserve"> </w:t>
      </w:r>
    </w:p>
    <w:p w14:paraId="3E85BE4F" w14:textId="77777777" w:rsidR="00313E1E" w:rsidRPr="00160677" w:rsidRDefault="00313E1E" w:rsidP="00DB27F3">
      <w:pPr>
        <w:tabs>
          <w:tab w:val="left" w:pos="0"/>
        </w:tabs>
        <w:suppressAutoHyphens/>
        <w:spacing w:after="120"/>
        <w:jc w:val="both"/>
        <w:rPr>
          <w:rFonts w:ascii="Candara" w:hAnsi="Candara"/>
          <w:b/>
          <w:bCs/>
          <w:spacing w:val="-3"/>
          <w:sz w:val="24"/>
          <w:szCs w:val="24"/>
          <w:lang w:val="es-ES_tradnl"/>
        </w:rPr>
      </w:pPr>
    </w:p>
    <w:p w14:paraId="2BE2B591" w14:textId="77777777" w:rsidR="003428F6" w:rsidRDefault="003428F6" w:rsidP="00DB27F3">
      <w:pPr>
        <w:spacing w:after="120"/>
        <w:jc w:val="both"/>
        <w:rPr>
          <w:rFonts w:ascii="Candara" w:hAnsi="Candara"/>
          <w:b/>
          <w:bCs/>
          <w:spacing w:val="-3"/>
          <w:sz w:val="24"/>
          <w:szCs w:val="24"/>
          <w:lang w:val="es-ES_tradnl"/>
        </w:rPr>
        <w:sectPr w:rsidR="003428F6" w:rsidSect="00B9170C">
          <w:headerReference w:type="default" r:id="rId22"/>
          <w:pgSz w:w="11906" w:h="16838" w:code="9"/>
          <w:pgMar w:top="1440" w:right="1440" w:bottom="1440" w:left="1440" w:header="720" w:footer="720" w:gutter="0"/>
          <w:cols w:space="720"/>
          <w:docGrid w:linePitch="360"/>
        </w:sectPr>
      </w:pPr>
    </w:p>
    <w:p w14:paraId="335C3F7D" w14:textId="77777777" w:rsidR="00C1021C" w:rsidRPr="00160677" w:rsidRDefault="00C1021C" w:rsidP="003428F6">
      <w:pPr>
        <w:spacing w:after="120"/>
        <w:jc w:val="center"/>
        <w:rPr>
          <w:rFonts w:ascii="Candara" w:hAnsi="Candara"/>
          <w:b/>
          <w:bCs/>
          <w:spacing w:val="-3"/>
          <w:sz w:val="24"/>
          <w:szCs w:val="24"/>
          <w:lang w:val="es-ES_tradnl"/>
        </w:rPr>
      </w:pPr>
      <w:r w:rsidRPr="00160677">
        <w:rPr>
          <w:rFonts w:ascii="Candara" w:hAnsi="Candara"/>
          <w:b/>
          <w:bCs/>
          <w:spacing w:val="-3"/>
          <w:sz w:val="24"/>
          <w:szCs w:val="24"/>
          <w:lang w:val="es-ES_tradnl"/>
        </w:rPr>
        <w:lastRenderedPageBreak/>
        <w:t xml:space="preserve">SECCIÓN </w:t>
      </w:r>
      <w:r w:rsidR="00623768" w:rsidRPr="00160677">
        <w:rPr>
          <w:rFonts w:ascii="Candara" w:hAnsi="Candara"/>
          <w:b/>
          <w:bCs/>
          <w:spacing w:val="-3"/>
          <w:sz w:val="24"/>
          <w:szCs w:val="24"/>
          <w:lang w:val="es-ES_tradnl"/>
        </w:rPr>
        <w:t>0</w:t>
      </w:r>
      <w:r w:rsidR="00AE394D" w:rsidRPr="00160677">
        <w:rPr>
          <w:rFonts w:ascii="Candara" w:hAnsi="Candara"/>
          <w:b/>
          <w:bCs/>
          <w:spacing w:val="-3"/>
          <w:sz w:val="24"/>
          <w:szCs w:val="24"/>
          <w:lang w:val="es-ES_tradnl"/>
        </w:rPr>
        <w:t>3</w:t>
      </w:r>
      <w:r w:rsidR="008A5AEB" w:rsidRPr="00160677">
        <w:rPr>
          <w:rFonts w:ascii="Candara" w:hAnsi="Candara"/>
          <w:b/>
          <w:bCs/>
          <w:spacing w:val="-3"/>
          <w:sz w:val="24"/>
          <w:szCs w:val="24"/>
          <w:lang w:val="es-ES_tradnl"/>
        </w:rPr>
        <w:t xml:space="preserve">: </w:t>
      </w:r>
      <w:r w:rsidRPr="00160677">
        <w:rPr>
          <w:rFonts w:ascii="Candara" w:hAnsi="Candara"/>
          <w:b/>
          <w:bCs/>
          <w:spacing w:val="-3"/>
          <w:sz w:val="24"/>
          <w:szCs w:val="24"/>
          <w:lang w:val="es-ES_tradnl"/>
        </w:rPr>
        <w:t xml:space="preserve">FORMULARIOS </w:t>
      </w:r>
      <w:r w:rsidR="00F303D4" w:rsidRPr="00160677">
        <w:rPr>
          <w:rFonts w:ascii="Candara" w:hAnsi="Candara"/>
          <w:b/>
          <w:bCs/>
          <w:spacing w:val="-3"/>
          <w:sz w:val="24"/>
          <w:szCs w:val="24"/>
          <w:lang w:val="es-ES_tradnl"/>
        </w:rPr>
        <w:t xml:space="preserve">PARA PRESENTACIÓN </w:t>
      </w:r>
      <w:r w:rsidRPr="00160677">
        <w:rPr>
          <w:rFonts w:ascii="Candara" w:hAnsi="Candara"/>
          <w:b/>
          <w:bCs/>
          <w:spacing w:val="-3"/>
          <w:sz w:val="24"/>
          <w:szCs w:val="24"/>
          <w:lang w:val="es-ES_tradnl"/>
        </w:rPr>
        <w:t>DE OFERTA</w:t>
      </w:r>
      <w:r w:rsidR="00F303D4" w:rsidRPr="00160677">
        <w:rPr>
          <w:rFonts w:ascii="Candara" w:hAnsi="Candara"/>
          <w:b/>
          <w:bCs/>
          <w:spacing w:val="-3"/>
          <w:sz w:val="24"/>
          <w:szCs w:val="24"/>
          <w:lang w:val="es-ES_tradnl"/>
        </w:rPr>
        <w:t>S</w:t>
      </w:r>
      <w:r w:rsidR="00623768" w:rsidRPr="00160677">
        <w:rPr>
          <w:rFonts w:ascii="Candara" w:hAnsi="Candara"/>
          <w:b/>
          <w:bCs/>
          <w:spacing w:val="-3"/>
          <w:sz w:val="24"/>
          <w:szCs w:val="24"/>
          <w:lang w:val="es-ES_tradnl"/>
        </w:rPr>
        <w:fldChar w:fldCharType="begin"/>
      </w:r>
      <w:r w:rsidR="00623768" w:rsidRPr="00160677">
        <w:rPr>
          <w:rFonts w:ascii="Candara" w:hAnsi="Candara"/>
          <w:sz w:val="24"/>
          <w:szCs w:val="24"/>
        </w:rPr>
        <w:instrText xml:space="preserve"> XE "</w:instrText>
      </w:r>
      <w:r w:rsidR="00623768" w:rsidRPr="00160677">
        <w:rPr>
          <w:rFonts w:ascii="Candara" w:hAnsi="Candara"/>
          <w:b/>
          <w:bCs/>
          <w:spacing w:val="-3"/>
          <w:sz w:val="24"/>
          <w:szCs w:val="24"/>
          <w:lang w:val="es-ES_tradnl"/>
        </w:rPr>
        <w:instrText>SECCIÓN 03</w:instrText>
      </w:r>
      <w:r w:rsidR="00623768" w:rsidRPr="00160677">
        <w:rPr>
          <w:rFonts w:ascii="Candara" w:hAnsi="Candara"/>
          <w:sz w:val="24"/>
          <w:szCs w:val="24"/>
        </w:rPr>
        <w:instrText>\</w:instrText>
      </w:r>
      <w:r w:rsidR="00623768" w:rsidRPr="00160677">
        <w:rPr>
          <w:rFonts w:ascii="Candara" w:hAnsi="Candara"/>
          <w:b/>
          <w:bCs/>
          <w:spacing w:val="-3"/>
          <w:sz w:val="24"/>
          <w:szCs w:val="24"/>
          <w:lang w:val="es-ES_tradnl"/>
        </w:rPr>
        <w:instrText>: FORMULARIOS PARA PRESENTACIÓN DE OFERTAS</w:instrText>
      </w:r>
      <w:r w:rsidR="00623768" w:rsidRPr="00160677">
        <w:rPr>
          <w:rFonts w:ascii="Candara" w:hAnsi="Candara"/>
          <w:sz w:val="24"/>
          <w:szCs w:val="24"/>
        </w:rPr>
        <w:instrText xml:space="preserve">" </w:instrText>
      </w:r>
      <w:r w:rsidR="00623768" w:rsidRPr="00160677">
        <w:rPr>
          <w:rFonts w:ascii="Candara" w:hAnsi="Candara"/>
          <w:b/>
          <w:bCs/>
          <w:spacing w:val="-3"/>
          <w:sz w:val="24"/>
          <w:szCs w:val="24"/>
          <w:lang w:val="es-ES_tradnl"/>
        </w:rPr>
        <w:fldChar w:fldCharType="end"/>
      </w:r>
    </w:p>
    <w:p w14:paraId="74FC60A5" w14:textId="77777777" w:rsidR="003428F6"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ab/>
      </w:r>
      <w:r w:rsidR="001D06CF" w:rsidRPr="00160677">
        <w:rPr>
          <w:rFonts w:ascii="Candara" w:hAnsi="Candara"/>
          <w:b/>
          <w:bCs/>
          <w:spacing w:val="-3"/>
          <w:sz w:val="24"/>
          <w:szCs w:val="24"/>
          <w:lang w:val="es-ES_tradnl"/>
        </w:rPr>
        <w:tab/>
      </w:r>
      <w:bookmarkStart w:id="7" w:name="_Toc287270717"/>
    </w:p>
    <w:p w14:paraId="111489AA" w14:textId="77777777" w:rsidR="00C1021C" w:rsidRPr="003428F6" w:rsidRDefault="005E559B" w:rsidP="003428F6">
      <w:pPr>
        <w:tabs>
          <w:tab w:val="left" w:pos="567"/>
          <w:tab w:val="center" w:pos="4680"/>
        </w:tabs>
        <w:suppressAutoHyphens/>
        <w:spacing w:after="120"/>
        <w:jc w:val="center"/>
        <w:rPr>
          <w:rFonts w:ascii="Candara" w:hAnsi="Candara"/>
          <w:b/>
          <w:sz w:val="24"/>
          <w:szCs w:val="24"/>
        </w:rPr>
      </w:pPr>
      <w:r w:rsidRPr="003428F6">
        <w:rPr>
          <w:rFonts w:ascii="Candara" w:hAnsi="Candara"/>
          <w:b/>
          <w:spacing w:val="-3"/>
          <w:sz w:val="24"/>
          <w:szCs w:val="24"/>
          <w:lang w:val="es-ES_tradnl"/>
        </w:rPr>
        <w:t>Formulario 01</w:t>
      </w:r>
      <w:r w:rsidR="00390641" w:rsidRPr="003428F6">
        <w:rPr>
          <w:rFonts w:ascii="Candara" w:hAnsi="Candara"/>
          <w:b/>
          <w:spacing w:val="-3"/>
          <w:sz w:val="24"/>
          <w:szCs w:val="24"/>
          <w:lang w:val="es-ES_tradnl"/>
        </w:rPr>
        <w:t xml:space="preserve"> -</w:t>
      </w:r>
      <w:r w:rsidR="00AE394D" w:rsidRPr="003428F6">
        <w:rPr>
          <w:rFonts w:ascii="Candara" w:hAnsi="Candara"/>
          <w:b/>
          <w:spacing w:val="-3"/>
          <w:sz w:val="24"/>
          <w:szCs w:val="24"/>
          <w:lang w:val="es-ES_tradnl"/>
        </w:rPr>
        <w:t xml:space="preserve"> </w:t>
      </w:r>
      <w:r w:rsidR="00C1021C" w:rsidRPr="003428F6">
        <w:rPr>
          <w:rFonts w:ascii="Candara" w:hAnsi="Candara"/>
          <w:b/>
          <w:sz w:val="24"/>
          <w:szCs w:val="24"/>
        </w:rPr>
        <w:t xml:space="preserve">Formulario de </w:t>
      </w:r>
      <w:r w:rsidRPr="003428F6">
        <w:rPr>
          <w:rFonts w:ascii="Candara" w:hAnsi="Candara"/>
          <w:b/>
          <w:sz w:val="24"/>
          <w:szCs w:val="24"/>
        </w:rPr>
        <w:t xml:space="preserve">Presentación de </w:t>
      </w:r>
      <w:r w:rsidR="00C1021C" w:rsidRPr="003428F6">
        <w:rPr>
          <w:rFonts w:ascii="Candara" w:hAnsi="Candara"/>
          <w:b/>
          <w:sz w:val="24"/>
          <w:szCs w:val="24"/>
        </w:rPr>
        <w:t>la Oferta</w:t>
      </w:r>
      <w:bookmarkEnd w:id="7"/>
      <w:r w:rsidR="00AC6163" w:rsidRPr="003428F6">
        <w:rPr>
          <w:rFonts w:ascii="Candara" w:hAnsi="Candara"/>
          <w:b/>
          <w:sz w:val="24"/>
          <w:szCs w:val="24"/>
        </w:rPr>
        <w:fldChar w:fldCharType="begin"/>
      </w:r>
      <w:r w:rsidR="00AC6163" w:rsidRPr="003428F6">
        <w:rPr>
          <w:rFonts w:ascii="Candara" w:hAnsi="Candara"/>
          <w:b/>
          <w:sz w:val="24"/>
          <w:szCs w:val="24"/>
        </w:rPr>
        <w:instrText xml:space="preserve"> XE "</w:instrText>
      </w:r>
      <w:r w:rsidR="00AC6163" w:rsidRPr="003428F6">
        <w:rPr>
          <w:rFonts w:ascii="Candara" w:hAnsi="Candara"/>
          <w:b/>
          <w:spacing w:val="-3"/>
          <w:sz w:val="24"/>
          <w:szCs w:val="24"/>
          <w:lang w:val="es-ES_tradnl"/>
        </w:rPr>
        <w:instrText xml:space="preserve">Formulario 01 - </w:instrText>
      </w:r>
      <w:r w:rsidR="00AC6163" w:rsidRPr="003428F6">
        <w:rPr>
          <w:rFonts w:ascii="Candara" w:hAnsi="Candara"/>
          <w:b/>
          <w:sz w:val="24"/>
          <w:szCs w:val="24"/>
        </w:rPr>
        <w:instrText xml:space="preserve"> Formulario de Presentación de la Oferta" </w:instrText>
      </w:r>
      <w:r w:rsidR="00AC6163" w:rsidRPr="003428F6">
        <w:rPr>
          <w:rFonts w:ascii="Candara" w:hAnsi="Candara"/>
          <w:b/>
          <w:sz w:val="24"/>
          <w:szCs w:val="24"/>
        </w:rPr>
        <w:fldChar w:fldCharType="end"/>
      </w:r>
    </w:p>
    <w:p w14:paraId="5BF1EBA3" w14:textId="77777777" w:rsidR="00C1021C" w:rsidRPr="00160677" w:rsidRDefault="00C1021C" w:rsidP="00DB27F3">
      <w:pPr>
        <w:spacing w:after="120"/>
        <w:jc w:val="both"/>
        <w:rPr>
          <w:rFonts w:ascii="Candara" w:hAnsi="Candara"/>
          <w:i/>
          <w:iCs/>
          <w:color w:val="548DD4"/>
          <w:sz w:val="24"/>
          <w:szCs w:val="24"/>
        </w:rPr>
      </w:pPr>
    </w:p>
    <w:p w14:paraId="6FD5D4F6" w14:textId="77777777" w:rsidR="00FA71D5" w:rsidRPr="00A32077" w:rsidRDefault="003428F6" w:rsidP="00FA71D5">
      <w:pPr>
        <w:spacing w:after="120"/>
        <w:rPr>
          <w:rFonts w:asciiTheme="minorHAnsi" w:hAnsiTheme="minorHAnsi" w:cstheme="minorHAnsi"/>
          <w:bCs/>
          <w:sz w:val="24"/>
          <w:szCs w:val="24"/>
          <w:lang w:val="es-MX"/>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No: </w:t>
      </w:r>
      <w:r w:rsidR="00FA71D5" w:rsidRPr="00A32077">
        <w:rPr>
          <w:rFonts w:asciiTheme="minorHAnsi" w:hAnsiTheme="minorHAnsi" w:cstheme="minorHAnsi"/>
          <w:bCs/>
          <w:sz w:val="24"/>
          <w:szCs w:val="24"/>
          <w:lang w:val="es-MX"/>
        </w:rPr>
        <w:t>APAPORTOVIEJO-87-CP-O-013</w:t>
      </w:r>
    </w:p>
    <w:p w14:paraId="29BB0561" w14:textId="77777777" w:rsidR="00FA71D5" w:rsidRPr="00A32077" w:rsidRDefault="003428F6" w:rsidP="00FA71D5">
      <w:pPr>
        <w:spacing w:after="120"/>
        <w:rPr>
          <w:rFonts w:asciiTheme="minorHAnsi" w:hAnsiTheme="minorHAnsi" w:cstheme="minorHAnsi"/>
          <w:bCs/>
          <w:sz w:val="24"/>
          <w:szCs w:val="24"/>
          <w:lang w:val="es-MX"/>
        </w:rPr>
      </w:pPr>
      <w:r w:rsidRPr="00984261">
        <w:rPr>
          <w:rFonts w:ascii="Candara" w:hAnsi="Candara"/>
          <w:b/>
          <w:i/>
          <w:sz w:val="24"/>
          <w:szCs w:val="24"/>
          <w:lang w:val="es-MX"/>
        </w:rPr>
        <w:t>Título de la obra:</w:t>
      </w:r>
      <w:r w:rsidRPr="00984261">
        <w:rPr>
          <w:rFonts w:ascii="Candara" w:hAnsi="Candara"/>
          <w:b/>
          <w:sz w:val="24"/>
          <w:szCs w:val="24"/>
          <w:lang w:val="es-MX"/>
        </w:rPr>
        <w:t xml:space="preserve"> </w:t>
      </w:r>
      <w:r w:rsidR="00FA71D5" w:rsidRPr="00A32077">
        <w:rPr>
          <w:rFonts w:asciiTheme="minorHAnsi" w:hAnsiTheme="minorHAnsi" w:cstheme="minorHAnsi"/>
          <w:bCs/>
          <w:sz w:val="24"/>
          <w:szCs w:val="24"/>
          <w:lang w:val="es-MX"/>
        </w:rPr>
        <w:t>Adecuaciones a Edificio de PortoAguas</w:t>
      </w:r>
    </w:p>
    <w:p w14:paraId="7C3DFC3A" w14:textId="77777777" w:rsidR="00FA71D5" w:rsidRPr="00A32077" w:rsidRDefault="003428F6" w:rsidP="00FA71D5">
      <w:pPr>
        <w:spacing w:after="120"/>
        <w:rPr>
          <w:rFonts w:asciiTheme="minorHAnsi" w:hAnsiTheme="minorHAnsi" w:cstheme="minorHAnsi"/>
          <w:bCs/>
          <w:sz w:val="24"/>
          <w:szCs w:val="24"/>
          <w:lang w:val="es-MX"/>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00FA71D5" w:rsidRPr="00A32077">
        <w:rPr>
          <w:rFonts w:asciiTheme="minorHAnsi" w:hAnsiTheme="minorHAnsi" w:cstheme="minorHAnsi"/>
          <w:bCs/>
          <w:sz w:val="24"/>
          <w:szCs w:val="24"/>
          <w:lang w:val="es-MX"/>
        </w:rPr>
        <w:t>APAPORTOVIEJO-87-CP-O-013</w:t>
      </w:r>
    </w:p>
    <w:p w14:paraId="7C5E4500" w14:textId="71022AB0" w:rsidR="003428F6" w:rsidRPr="00FA71D5" w:rsidRDefault="003428F6" w:rsidP="00FA71D5">
      <w:pPr>
        <w:spacing w:after="120"/>
        <w:rPr>
          <w:rFonts w:ascii="Candara" w:hAnsi="Candara"/>
          <w:b/>
          <w:bCs/>
          <w:spacing w:val="-3"/>
          <w:sz w:val="32"/>
          <w:szCs w:val="32"/>
          <w:lang w:val="es-MX"/>
        </w:rPr>
      </w:pPr>
    </w:p>
    <w:p w14:paraId="478A0D15" w14:textId="77777777" w:rsidR="003428F6" w:rsidRPr="00160677" w:rsidRDefault="003428F6" w:rsidP="003428F6">
      <w:pPr>
        <w:spacing w:after="120"/>
        <w:jc w:val="right"/>
        <w:rPr>
          <w:rFonts w:ascii="Candara" w:hAnsi="Candara"/>
          <w:b/>
          <w:bCs/>
          <w:spacing w:val="-3"/>
          <w:sz w:val="24"/>
          <w:szCs w:val="24"/>
          <w:lang w:val="es-ES_tradnl"/>
        </w:rPr>
      </w:pPr>
      <w:r w:rsidRPr="00984261">
        <w:rPr>
          <w:rFonts w:ascii="Candara" w:hAnsi="Candara"/>
          <w:b/>
          <w:color w:val="4472C4"/>
          <w:sz w:val="24"/>
          <w:szCs w:val="24"/>
          <w:lang w:val="es-MX"/>
        </w:rPr>
        <w:t>[insertar la fecha]</w:t>
      </w:r>
    </w:p>
    <w:p w14:paraId="1624B0AE" w14:textId="77777777" w:rsidR="003428F6" w:rsidRDefault="003428F6" w:rsidP="003428F6">
      <w:pPr>
        <w:spacing w:after="120"/>
        <w:jc w:val="both"/>
        <w:rPr>
          <w:rFonts w:ascii="Candara" w:hAnsi="Candara"/>
          <w:sz w:val="24"/>
          <w:szCs w:val="24"/>
        </w:rPr>
      </w:pPr>
      <w:r w:rsidRPr="00160677">
        <w:rPr>
          <w:rFonts w:ascii="Candara" w:hAnsi="Candara"/>
          <w:sz w:val="24"/>
          <w:szCs w:val="24"/>
        </w:rPr>
        <w:t>Señores</w:t>
      </w:r>
    </w:p>
    <w:p w14:paraId="00DF9A1E" w14:textId="77777777" w:rsidR="00FA71D5" w:rsidRDefault="00FA71D5" w:rsidP="003428F6">
      <w:pPr>
        <w:spacing w:after="120"/>
        <w:jc w:val="both"/>
        <w:rPr>
          <w:rFonts w:ascii="Candara" w:hAnsi="Candara"/>
          <w:sz w:val="24"/>
          <w:szCs w:val="24"/>
        </w:rPr>
      </w:pPr>
      <w:r w:rsidRPr="00FA71D5">
        <w:rPr>
          <w:rFonts w:ascii="Candara" w:hAnsi="Candara"/>
          <w:sz w:val="24"/>
          <w:szCs w:val="24"/>
        </w:rPr>
        <w:t>Unidad de Gerenciamiento del Programa de Agua Potable y Alcantarillado del cantón Portoviejo</w:t>
      </w:r>
    </w:p>
    <w:p w14:paraId="01C6F678" w14:textId="5B3E5213" w:rsidR="003428F6" w:rsidRPr="00FA71D5" w:rsidRDefault="003428F6" w:rsidP="003428F6">
      <w:pPr>
        <w:spacing w:after="120"/>
        <w:jc w:val="both"/>
        <w:rPr>
          <w:rFonts w:ascii="Candara" w:hAnsi="Candara"/>
          <w:bCs/>
          <w:noProof/>
          <w:sz w:val="24"/>
          <w:szCs w:val="24"/>
        </w:rPr>
      </w:pPr>
      <w:r w:rsidRPr="00FA71D5">
        <w:rPr>
          <w:rFonts w:ascii="Candara" w:hAnsi="Candara"/>
          <w:bCs/>
          <w:noProof/>
          <w:sz w:val="24"/>
          <w:szCs w:val="24"/>
          <w:u w:val="single"/>
        </w:rPr>
        <w:t>Presente</w:t>
      </w:r>
      <w:r w:rsidRPr="00FA71D5">
        <w:rPr>
          <w:rFonts w:ascii="Candara" w:hAnsi="Candara"/>
          <w:bCs/>
          <w:noProof/>
          <w:sz w:val="24"/>
          <w:szCs w:val="24"/>
        </w:rPr>
        <w:t>.-</w:t>
      </w:r>
    </w:p>
    <w:p w14:paraId="48EA00DB" w14:textId="77777777" w:rsidR="003428F6" w:rsidRDefault="003428F6" w:rsidP="003428F6">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p w14:paraId="542FB24B" w14:textId="77777777" w:rsidR="003428F6" w:rsidRPr="00160677" w:rsidRDefault="003428F6" w:rsidP="003428F6">
      <w:pPr>
        <w:spacing w:after="120"/>
        <w:jc w:val="both"/>
        <w:rPr>
          <w:rFonts w:ascii="Candara" w:hAnsi="Candara"/>
          <w:spacing w:val="-3"/>
          <w:sz w:val="24"/>
          <w:szCs w:val="24"/>
          <w:lang w:val="es-ES_tradnl"/>
        </w:rPr>
      </w:pPr>
    </w:p>
    <w:p w14:paraId="44D7C4D5" w14:textId="3ADEC33A" w:rsidR="00A12BFA" w:rsidRDefault="00806700" w:rsidP="00DB27F3">
      <w:pPr>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que suscribe, en atención a la invitación efectuada por </w:t>
      </w:r>
      <w:r w:rsidR="00FA71D5">
        <w:rPr>
          <w:rFonts w:ascii="Candara" w:hAnsi="Candara"/>
          <w:spacing w:val="-3"/>
          <w:sz w:val="24"/>
          <w:szCs w:val="24"/>
          <w:lang w:val="es-ES_tradnl"/>
        </w:rPr>
        <w:t xml:space="preserve">la </w:t>
      </w:r>
      <w:r w:rsidR="00FA71D5" w:rsidRPr="00FA71D5">
        <w:rPr>
          <w:rFonts w:ascii="Candara" w:hAnsi="Candara"/>
          <w:spacing w:val="-3"/>
          <w:sz w:val="24"/>
          <w:szCs w:val="24"/>
          <w:lang w:val="es-ES_tradnl"/>
        </w:rPr>
        <w:t>Unidad de Gerenciamiento del Programa de Agua Potable y Alcantarillado del cantón Portoviejo</w:t>
      </w:r>
      <w:r w:rsidRPr="00160677">
        <w:rPr>
          <w:rFonts w:ascii="Candara" w:hAnsi="Candara"/>
          <w:spacing w:val="-3"/>
          <w:sz w:val="24"/>
          <w:szCs w:val="24"/>
          <w:lang w:val="es-ES_tradnl"/>
        </w:rPr>
        <w:t xml:space="preserve"> luego de examinar los lineamientos recibidos, e inspeccionado el sitio de ejecución de los trabajos, ofrece ejecutar la Obra mencionada de conformidad con los documentos de invitación y el Formato de Contrat</w:t>
      </w:r>
      <w:r w:rsidR="00B1179A" w:rsidRPr="00160677">
        <w:rPr>
          <w:rFonts w:ascii="Candara" w:hAnsi="Candara"/>
          <w:spacing w:val="-3"/>
          <w:sz w:val="24"/>
          <w:szCs w:val="24"/>
          <w:lang w:val="es-ES_tradnl"/>
        </w:rPr>
        <w:t xml:space="preserve">o por un </w:t>
      </w:r>
      <w:r w:rsidR="00B1179A" w:rsidRPr="00160677">
        <w:rPr>
          <w:rFonts w:ascii="Candara" w:hAnsi="Candara"/>
          <w:sz w:val="24"/>
          <w:szCs w:val="24"/>
        </w:rPr>
        <w:t xml:space="preserve">Precio del Contrato de </w:t>
      </w:r>
      <w:r w:rsidR="00000698" w:rsidRPr="00C862AD">
        <w:rPr>
          <w:rFonts w:ascii="Candara" w:hAnsi="Candara"/>
          <w:b/>
          <w:color w:val="4472C4"/>
          <w:sz w:val="24"/>
          <w:szCs w:val="24"/>
          <w:lang w:val="es-MX"/>
        </w:rPr>
        <w:t>US$</w:t>
      </w:r>
      <w:r w:rsidR="00000698">
        <w:rPr>
          <w:rFonts w:ascii="Candara" w:hAnsi="Candara"/>
          <w:b/>
          <w:color w:val="4472C4"/>
          <w:sz w:val="24"/>
          <w:szCs w:val="24"/>
          <w:lang w:val="es-MX"/>
        </w:rPr>
        <w:t xml:space="preserve"> </w:t>
      </w:r>
      <w:r w:rsidR="00000698" w:rsidRPr="00C862AD">
        <w:rPr>
          <w:rFonts w:ascii="Candara" w:hAnsi="Candara"/>
          <w:b/>
          <w:color w:val="4472C4"/>
          <w:sz w:val="24"/>
          <w:szCs w:val="24"/>
          <w:lang w:val="es-MX"/>
        </w:rPr>
        <w:t>[</w:t>
      </w:r>
      <w:r w:rsidR="00000698" w:rsidRPr="00000698">
        <w:rPr>
          <w:rFonts w:ascii="Candara" w:hAnsi="Candara"/>
          <w:b/>
          <w:color w:val="4472C4"/>
          <w:sz w:val="24"/>
          <w:szCs w:val="24"/>
          <w:lang w:val="es-MX"/>
        </w:rPr>
        <w:t>indique el monto en cifras</w:t>
      </w:r>
      <w:r w:rsidR="00000698">
        <w:rPr>
          <w:rFonts w:ascii="Candara" w:hAnsi="Candara"/>
          <w:b/>
          <w:color w:val="4472C4"/>
          <w:sz w:val="24"/>
          <w:szCs w:val="24"/>
          <w:lang w:val="es-MX"/>
        </w:rPr>
        <w:t xml:space="preserve"> y </w:t>
      </w:r>
      <w:r w:rsidR="00000698" w:rsidRPr="00000698">
        <w:rPr>
          <w:rFonts w:ascii="Candara" w:hAnsi="Candara"/>
          <w:b/>
          <w:color w:val="4472C4"/>
          <w:sz w:val="24"/>
          <w:szCs w:val="24"/>
          <w:lang w:val="es-MX"/>
        </w:rPr>
        <w:t xml:space="preserve">en </w:t>
      </w:r>
      <w:r w:rsidR="00000698">
        <w:rPr>
          <w:rFonts w:ascii="Candara" w:hAnsi="Candara"/>
          <w:b/>
          <w:color w:val="4472C4"/>
          <w:sz w:val="24"/>
          <w:szCs w:val="24"/>
          <w:lang w:val="es-MX"/>
        </w:rPr>
        <w:t>letras</w:t>
      </w:r>
      <w:r w:rsidR="00000698" w:rsidRPr="00C862AD">
        <w:rPr>
          <w:rFonts w:ascii="Candara" w:hAnsi="Candara"/>
          <w:b/>
          <w:color w:val="4472C4"/>
          <w:sz w:val="24"/>
          <w:szCs w:val="24"/>
          <w:lang w:val="es-MX"/>
        </w:rPr>
        <w:t>]</w:t>
      </w:r>
      <w:r w:rsidR="00F16497">
        <w:rPr>
          <w:rFonts w:ascii="Candara" w:hAnsi="Candara"/>
          <w:b/>
          <w:color w:val="4472C4"/>
          <w:sz w:val="24"/>
          <w:szCs w:val="24"/>
          <w:lang w:val="es-MX"/>
        </w:rPr>
        <w:t xml:space="preserve"> </w:t>
      </w:r>
      <w:r w:rsidR="00F16497" w:rsidRPr="00160677">
        <w:rPr>
          <w:rFonts w:ascii="Candara" w:hAnsi="Candara"/>
          <w:spacing w:val="-2"/>
          <w:sz w:val="24"/>
          <w:szCs w:val="24"/>
          <w:lang w:eastAsia="hi-IN" w:bidi="hi-IN"/>
        </w:rPr>
        <w:t>dólares de los Estados Unidos de América</w:t>
      </w:r>
      <w:r w:rsidR="00F16497">
        <w:rPr>
          <w:rFonts w:ascii="Candara" w:hAnsi="Candara"/>
          <w:spacing w:val="-2"/>
          <w:sz w:val="24"/>
          <w:szCs w:val="24"/>
          <w:lang w:eastAsia="hi-IN" w:bidi="hi-IN"/>
        </w:rPr>
        <w:t xml:space="preserve"> sin incluir el IVA</w:t>
      </w:r>
      <w:r w:rsidR="00000698">
        <w:rPr>
          <w:rFonts w:ascii="Candara" w:hAnsi="Candara"/>
          <w:spacing w:val="-3"/>
          <w:sz w:val="24"/>
          <w:szCs w:val="24"/>
          <w:lang w:val="es-ES_tradnl"/>
        </w:rPr>
        <w:t>.</w:t>
      </w:r>
    </w:p>
    <w:p w14:paraId="24A6F433" w14:textId="77777777" w:rsidR="00B1179A" w:rsidRPr="003428F6" w:rsidRDefault="00A12BFA" w:rsidP="00DB27F3">
      <w:pPr>
        <w:spacing w:after="120"/>
        <w:jc w:val="both"/>
        <w:rPr>
          <w:rFonts w:ascii="Candara" w:hAnsi="Candara"/>
          <w:b/>
          <w:color w:val="4472C4"/>
          <w:sz w:val="24"/>
          <w:szCs w:val="24"/>
          <w:lang w:val="es-MX"/>
        </w:rPr>
      </w:pPr>
      <w:r w:rsidRPr="00160677">
        <w:rPr>
          <w:rFonts w:ascii="Candara" w:hAnsi="Candara"/>
          <w:sz w:val="24"/>
          <w:szCs w:val="24"/>
          <w:lang w:val="es-ES"/>
        </w:rPr>
        <w:t>El precio incluye todos los tributos, impuesto y/o cargos, comisiones, etc. y cualquier gravamen que pueda recaer sobre las obras a ejecutar o la actividad del CONTRATISTA, incluido el IVA</w:t>
      </w:r>
      <w:r>
        <w:rPr>
          <w:rFonts w:ascii="Candara" w:hAnsi="Candara"/>
          <w:sz w:val="24"/>
          <w:szCs w:val="24"/>
          <w:lang w:val="es-ES"/>
        </w:rPr>
        <w:t>.</w:t>
      </w:r>
      <w:r w:rsidR="00000698" w:rsidRPr="00160677">
        <w:rPr>
          <w:rFonts w:ascii="Candara" w:hAnsi="Candara"/>
          <w:i/>
          <w:iCs/>
          <w:color w:val="548DD4"/>
          <w:sz w:val="24"/>
          <w:szCs w:val="24"/>
        </w:rPr>
        <w:t xml:space="preserve"> </w:t>
      </w:r>
    </w:p>
    <w:p w14:paraId="33F313AE" w14:textId="77777777" w:rsidR="00806700" w:rsidRPr="00160677" w:rsidRDefault="00A12BFA" w:rsidP="00DB27F3">
      <w:pPr>
        <w:tabs>
          <w:tab w:val="left" w:pos="-720"/>
        </w:tabs>
        <w:suppressAutoHyphens/>
        <w:spacing w:after="120"/>
        <w:jc w:val="both"/>
        <w:rPr>
          <w:rFonts w:ascii="Candara" w:hAnsi="Candara"/>
          <w:spacing w:val="-3"/>
          <w:sz w:val="24"/>
          <w:szCs w:val="24"/>
          <w:lang w:val="es-MX"/>
        </w:rPr>
      </w:pPr>
      <w:r w:rsidRPr="00160677">
        <w:rPr>
          <w:rFonts w:ascii="Candara" w:hAnsi="Candara"/>
          <w:bCs/>
          <w:sz w:val="24"/>
          <w:szCs w:val="24"/>
          <w:lang w:val="es-ES"/>
        </w:rPr>
        <w:t>El plazo total propuesto para la ejecución de los trabajos es de</w:t>
      </w:r>
      <w:r>
        <w:rPr>
          <w:rFonts w:ascii="Candara" w:hAnsi="Candara"/>
          <w:bCs/>
          <w:sz w:val="24"/>
          <w:szCs w:val="24"/>
          <w:lang w:val="es-ES"/>
        </w:rPr>
        <w:t xml:space="preserve"> </w:t>
      </w:r>
      <w:r>
        <w:rPr>
          <w:rFonts w:ascii="Candara" w:hAnsi="Candara"/>
          <w:sz w:val="24"/>
          <w:szCs w:val="24"/>
        </w:rPr>
        <w:t xml:space="preserve">de </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días </w:t>
      </w:r>
      <w:r w:rsidRPr="00160677">
        <w:rPr>
          <w:rFonts w:ascii="Candara" w:hAnsi="Candara"/>
          <w:sz w:val="24"/>
          <w:szCs w:val="24"/>
        </w:rPr>
        <w:t xml:space="preserve">calendario, </w:t>
      </w:r>
      <w:r w:rsidRPr="00160677">
        <w:rPr>
          <w:rFonts w:ascii="Candara" w:hAnsi="Candara"/>
          <w:spacing w:val="-2"/>
          <w:sz w:val="24"/>
          <w:szCs w:val="24"/>
        </w:rPr>
        <w:t xml:space="preserve">contados a partir de </w:t>
      </w:r>
      <w:r w:rsidRPr="00D352F4">
        <w:rPr>
          <w:rFonts w:ascii="Candara" w:hAnsi="Candara"/>
          <w:b/>
          <w:color w:val="4472C4"/>
          <w:sz w:val="24"/>
          <w:szCs w:val="24"/>
          <w:lang w:val="es-MX"/>
        </w:rPr>
        <w:t>[</w:t>
      </w:r>
      <w:r>
        <w:rPr>
          <w:rFonts w:ascii="Candara" w:hAnsi="Candara"/>
          <w:b/>
          <w:color w:val="4472C4"/>
          <w:sz w:val="24"/>
          <w:szCs w:val="24"/>
          <w:lang w:val="es-MX"/>
        </w:rPr>
        <w:t>consignar condición de inicio de contrato</w:t>
      </w:r>
      <w:r w:rsidRPr="00D352F4">
        <w:rPr>
          <w:rFonts w:ascii="Candara" w:hAnsi="Candara"/>
          <w:b/>
          <w:color w:val="4472C4"/>
          <w:sz w:val="24"/>
          <w:szCs w:val="24"/>
          <w:lang w:val="es-MX"/>
        </w:rPr>
        <w:t>]</w:t>
      </w:r>
      <w:r w:rsidRPr="00160677">
        <w:rPr>
          <w:rFonts w:ascii="Candara" w:hAnsi="Candara"/>
          <w:bCs/>
          <w:sz w:val="24"/>
          <w:szCs w:val="24"/>
          <w:lang w:val="es-ES"/>
        </w:rPr>
        <w:t>.</w:t>
      </w:r>
    </w:p>
    <w:p w14:paraId="0F46DB2C" w14:textId="77777777" w:rsidR="00806700" w:rsidRPr="00160677" w:rsidRDefault="00806700" w:rsidP="00A12BFA">
      <w:pPr>
        <w:spacing w:after="120"/>
        <w:jc w:val="both"/>
        <w:rPr>
          <w:rFonts w:ascii="Candara" w:hAnsi="Candara"/>
          <w:spacing w:val="-3"/>
          <w:sz w:val="24"/>
          <w:szCs w:val="24"/>
          <w:lang w:val="es-ES_tradnl"/>
        </w:rPr>
      </w:pPr>
      <w:r w:rsidRPr="00160677">
        <w:rPr>
          <w:rFonts w:ascii="Candara" w:hAnsi="Candara"/>
          <w:spacing w:val="-3"/>
          <w:sz w:val="24"/>
          <w:szCs w:val="24"/>
          <w:lang w:val="es-ES_tradnl"/>
        </w:rPr>
        <w:tab/>
        <w:t xml:space="preserve">Al presentar la oferta como Representante Legal de </w:t>
      </w:r>
      <w:r w:rsidR="00A12BFA" w:rsidRPr="00984261">
        <w:rPr>
          <w:rFonts w:ascii="Candara" w:hAnsi="Candara"/>
          <w:b/>
          <w:color w:val="4472C4"/>
          <w:sz w:val="24"/>
          <w:szCs w:val="24"/>
          <w:lang w:val="es-MX"/>
        </w:rPr>
        <w:t>[</w:t>
      </w:r>
      <w:r w:rsidR="00A12BFA">
        <w:rPr>
          <w:rFonts w:ascii="Candara" w:hAnsi="Candara"/>
          <w:b/>
          <w:color w:val="4472C4"/>
          <w:sz w:val="24"/>
          <w:szCs w:val="24"/>
          <w:lang w:val="es-MX"/>
        </w:rPr>
        <w:t>Nombre del Oferente</w:t>
      </w:r>
      <w:r w:rsidR="00A12BFA" w:rsidRPr="00984261">
        <w:rPr>
          <w:rFonts w:ascii="Candara" w:hAnsi="Candara"/>
          <w:b/>
          <w:color w:val="4472C4"/>
          <w:sz w:val="24"/>
          <w:szCs w:val="24"/>
          <w:lang w:val="es-MX"/>
        </w:rPr>
        <w:t>]</w:t>
      </w:r>
      <w:r w:rsidRPr="00160677">
        <w:rPr>
          <w:rFonts w:ascii="Candara" w:hAnsi="Candara"/>
          <w:spacing w:val="-3"/>
          <w:sz w:val="24"/>
          <w:szCs w:val="24"/>
          <w:lang w:val="es-ES_tradnl"/>
        </w:rPr>
        <w:t>, declaro bajo juramento, que:</w:t>
      </w:r>
    </w:p>
    <w:p w14:paraId="2C52DC1C" w14:textId="77777777" w:rsidR="00806700" w:rsidRPr="00160677" w:rsidRDefault="00806700" w:rsidP="00DB27F3">
      <w:pPr>
        <w:tabs>
          <w:tab w:val="left" w:pos="-720"/>
        </w:tabs>
        <w:suppressAutoHyphens/>
        <w:spacing w:after="120"/>
        <w:jc w:val="both"/>
        <w:rPr>
          <w:rFonts w:ascii="Candara" w:hAnsi="Candara"/>
          <w:spacing w:val="-3"/>
          <w:sz w:val="24"/>
          <w:szCs w:val="24"/>
          <w:lang w:val="es-ES_tradnl"/>
        </w:rPr>
      </w:pPr>
    </w:p>
    <w:p w14:paraId="01D2EFB3" w14:textId="77777777" w:rsidR="00806700" w:rsidRPr="00160677"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160677">
        <w:rPr>
          <w:rFonts w:ascii="Candara" w:hAnsi="Candara"/>
          <w:spacing w:val="-3"/>
          <w:sz w:val="24"/>
          <w:szCs w:val="24"/>
        </w:rPr>
        <w:t xml:space="preserve">Nos comprometemos </w:t>
      </w:r>
      <w:r w:rsidR="00806700" w:rsidRPr="00160677">
        <w:rPr>
          <w:rFonts w:ascii="Candara" w:hAnsi="Candara"/>
          <w:spacing w:val="-3"/>
          <w:sz w:val="24"/>
          <w:szCs w:val="24"/>
        </w:rPr>
        <w:t xml:space="preserve">a entregar las obras con sujeción a los requisitos que se estipulan en los </w:t>
      </w:r>
      <w:r w:rsidRPr="00160677">
        <w:rPr>
          <w:rFonts w:ascii="Candara" w:hAnsi="Candara"/>
          <w:spacing w:val="-3"/>
          <w:sz w:val="24"/>
          <w:szCs w:val="24"/>
        </w:rPr>
        <w:t>documentos de selección y sus secciones</w:t>
      </w:r>
      <w:r w:rsidR="00806700" w:rsidRPr="00160677">
        <w:rPr>
          <w:rFonts w:ascii="Candara" w:hAnsi="Candara"/>
          <w:spacing w:val="-3"/>
          <w:sz w:val="24"/>
          <w:szCs w:val="24"/>
        </w:rPr>
        <w:t xml:space="preserve"> y por los precios fijos </w:t>
      </w:r>
      <w:r w:rsidRPr="00160677">
        <w:rPr>
          <w:rFonts w:ascii="Candara" w:hAnsi="Candara"/>
          <w:spacing w:val="-3"/>
          <w:sz w:val="24"/>
          <w:szCs w:val="24"/>
        </w:rPr>
        <w:t xml:space="preserve">arriba </w:t>
      </w:r>
      <w:r w:rsidR="00806700" w:rsidRPr="00160677">
        <w:rPr>
          <w:rFonts w:ascii="Candara" w:hAnsi="Candara"/>
          <w:spacing w:val="-3"/>
          <w:sz w:val="24"/>
          <w:szCs w:val="24"/>
        </w:rPr>
        <w:t xml:space="preserve">indicados </w:t>
      </w:r>
      <w:r w:rsidRPr="00160677">
        <w:rPr>
          <w:rFonts w:ascii="Candara" w:hAnsi="Candara"/>
          <w:spacing w:val="-3"/>
          <w:sz w:val="24"/>
          <w:szCs w:val="24"/>
        </w:rPr>
        <w:t xml:space="preserve">y consignados también en </w:t>
      </w:r>
      <w:r w:rsidR="00806700" w:rsidRPr="00160677">
        <w:rPr>
          <w:rFonts w:ascii="Candara" w:hAnsi="Candara"/>
          <w:spacing w:val="-3"/>
          <w:sz w:val="24"/>
          <w:szCs w:val="24"/>
        </w:rPr>
        <w:t xml:space="preserve">la Oferta. </w:t>
      </w:r>
    </w:p>
    <w:p w14:paraId="14424B1F" w14:textId="77777777" w:rsidR="00806700" w:rsidRPr="0016067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160677">
        <w:rPr>
          <w:rFonts w:ascii="Candara" w:hAnsi="Candara"/>
          <w:spacing w:val="-3"/>
          <w:sz w:val="24"/>
          <w:szCs w:val="24"/>
          <w:lang w:val="es-ES_tradnl"/>
        </w:rPr>
        <w:t>Garantizo la veracidad y exactitud de la información y las declaraciones incluidas en los documentos de la oferta, formula</w:t>
      </w:r>
      <w:r w:rsidRPr="00160677">
        <w:rPr>
          <w:rFonts w:ascii="Candara" w:hAnsi="Candara"/>
          <w:spacing w:val="-3"/>
          <w:sz w:val="24"/>
          <w:szCs w:val="24"/>
          <w:lang w:val="es-ES_tradnl"/>
        </w:rPr>
        <w:softHyphen/>
        <w:t>rios y otros anexos.</w:t>
      </w:r>
    </w:p>
    <w:p w14:paraId="4E48945E" w14:textId="77777777" w:rsidR="00B1179A" w:rsidRPr="0016067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160677">
        <w:rPr>
          <w:rFonts w:ascii="Candara" w:hAnsi="Candara"/>
          <w:sz w:val="24"/>
          <w:szCs w:val="24"/>
        </w:rPr>
        <w:t>Nos</w:t>
      </w:r>
      <w:r w:rsidR="00806700" w:rsidRPr="00160677">
        <w:rPr>
          <w:rFonts w:ascii="Candara" w:hAnsi="Candara"/>
          <w:sz w:val="24"/>
          <w:szCs w:val="24"/>
        </w:rPr>
        <w:t xml:space="preserve"> compromet</w:t>
      </w:r>
      <w:r w:rsidRPr="00160677">
        <w:rPr>
          <w:rFonts w:ascii="Candara" w:hAnsi="Candara"/>
          <w:sz w:val="24"/>
          <w:szCs w:val="24"/>
        </w:rPr>
        <w:t>emos</w:t>
      </w:r>
      <w:r w:rsidR="00806700" w:rsidRPr="00160677">
        <w:rPr>
          <w:rFonts w:ascii="Candara" w:hAnsi="Candara"/>
          <w:sz w:val="24"/>
          <w:szCs w:val="24"/>
        </w:rPr>
        <w:t xml:space="preserve"> a denunciar cualquier acto relacionado con </w:t>
      </w:r>
      <w:r w:rsidR="00E2694D" w:rsidRPr="00160677">
        <w:rPr>
          <w:rFonts w:ascii="Candara" w:hAnsi="Candara"/>
          <w:sz w:val="24"/>
          <w:szCs w:val="24"/>
        </w:rPr>
        <w:t>prácticas prohibidas</w:t>
      </w:r>
      <w:r w:rsidRPr="00160677">
        <w:rPr>
          <w:rFonts w:ascii="Candara" w:hAnsi="Candara"/>
          <w:sz w:val="24"/>
          <w:szCs w:val="24"/>
        </w:rPr>
        <w:t xml:space="preserve"> </w:t>
      </w:r>
      <w:r w:rsidR="00806700" w:rsidRPr="00160677">
        <w:rPr>
          <w:rFonts w:ascii="Candara" w:hAnsi="Candara"/>
          <w:sz w:val="24"/>
          <w:szCs w:val="24"/>
        </w:rPr>
        <w:t xml:space="preserve">que fuere de mi conocimiento durante el desarrollo del </w:t>
      </w:r>
      <w:r w:rsidR="00000698">
        <w:rPr>
          <w:rFonts w:ascii="Candara" w:hAnsi="Candara"/>
          <w:sz w:val="24"/>
          <w:szCs w:val="24"/>
        </w:rPr>
        <w:t>p</w:t>
      </w:r>
      <w:r w:rsidR="00806700" w:rsidRPr="00160677">
        <w:rPr>
          <w:rFonts w:ascii="Candara" w:hAnsi="Candara"/>
          <w:sz w:val="24"/>
          <w:szCs w:val="24"/>
        </w:rPr>
        <w:t xml:space="preserve">roceso. </w:t>
      </w:r>
    </w:p>
    <w:p w14:paraId="5170BC27" w14:textId="77777777" w:rsidR="00B1179A" w:rsidRPr="00FE12B1"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160677">
        <w:rPr>
          <w:rFonts w:ascii="Candara" w:hAnsi="Candara"/>
          <w:spacing w:val="-3"/>
          <w:sz w:val="24"/>
          <w:szCs w:val="24"/>
          <w:lang w:val="es-ES_tradnl"/>
        </w:rPr>
        <w:t xml:space="preserve">Confirmamos por la presente que esta Oferta </w:t>
      </w:r>
      <w:r w:rsidR="00000698">
        <w:rPr>
          <w:rFonts w:ascii="Candara" w:hAnsi="Candara"/>
          <w:spacing w:val="-3"/>
          <w:sz w:val="24"/>
          <w:szCs w:val="24"/>
          <w:lang w:val="es-ES_tradnl"/>
        </w:rPr>
        <w:t xml:space="preserve">tiene un </w:t>
      </w:r>
      <w:r w:rsidRPr="00160677">
        <w:rPr>
          <w:rFonts w:ascii="Candara" w:hAnsi="Candara"/>
          <w:spacing w:val="-3"/>
          <w:sz w:val="24"/>
          <w:szCs w:val="24"/>
          <w:lang w:val="es-ES_tradnl"/>
        </w:rPr>
        <w:t xml:space="preserve">período de validez de </w:t>
      </w:r>
      <w:r w:rsidR="00000698" w:rsidRPr="00D352F4">
        <w:rPr>
          <w:rFonts w:ascii="Candara" w:hAnsi="Candara"/>
          <w:b/>
          <w:color w:val="4472C4"/>
          <w:sz w:val="24"/>
          <w:szCs w:val="24"/>
          <w:lang w:val="es-MX"/>
        </w:rPr>
        <w:t>[</w:t>
      </w:r>
      <w:r w:rsidR="00000698">
        <w:rPr>
          <w:rFonts w:ascii="Candara" w:hAnsi="Candara"/>
          <w:b/>
          <w:color w:val="4472C4"/>
          <w:sz w:val="24"/>
          <w:szCs w:val="24"/>
          <w:lang w:val="es-MX"/>
        </w:rPr>
        <w:t>XX</w:t>
      </w:r>
      <w:r w:rsidR="00000698" w:rsidRPr="00D352F4">
        <w:rPr>
          <w:rFonts w:ascii="Candara" w:hAnsi="Candara"/>
          <w:b/>
          <w:color w:val="4472C4"/>
          <w:sz w:val="24"/>
          <w:szCs w:val="24"/>
          <w:lang w:val="es-MX"/>
        </w:rPr>
        <w:t>]</w:t>
      </w:r>
      <w:r w:rsidR="00000698" w:rsidRPr="0089481B">
        <w:rPr>
          <w:rFonts w:ascii="Candara" w:hAnsi="Candara"/>
          <w:sz w:val="24"/>
          <w:szCs w:val="24"/>
        </w:rPr>
        <w:t xml:space="preserve"> días</w:t>
      </w:r>
      <w:r w:rsidR="00000698">
        <w:rPr>
          <w:rFonts w:ascii="Candara" w:hAnsi="Candara"/>
          <w:sz w:val="24"/>
          <w:szCs w:val="24"/>
        </w:rPr>
        <w:t>, y que está acompañada de una Declaración de Mantenimiento de Oferta.</w:t>
      </w:r>
    </w:p>
    <w:p w14:paraId="6CEF147C" w14:textId="77777777" w:rsidR="00FE12B1" w:rsidRPr="00160677" w:rsidRDefault="00FE12B1" w:rsidP="00FE12B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AB2C7D">
        <w:rPr>
          <w:rFonts w:ascii="Candara" w:hAnsi="Candara"/>
          <w:sz w:val="24"/>
          <w:szCs w:val="24"/>
          <w:lang w:val="es-MX"/>
        </w:rPr>
        <w:lastRenderedPageBreak/>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w:t>
      </w:r>
      <w:r>
        <w:rPr>
          <w:rFonts w:ascii="Candara" w:hAnsi="Candara"/>
          <w:sz w:val="24"/>
          <w:szCs w:val="24"/>
          <w:lang w:val="es-MX"/>
        </w:rPr>
        <w:t>Contratante</w:t>
      </w:r>
      <w:r w:rsidRPr="00AB2C7D">
        <w:rPr>
          <w:rFonts w:ascii="Candara" w:hAnsi="Candara"/>
          <w:sz w:val="24"/>
          <w:szCs w:val="24"/>
          <w:lang w:val="es-MX"/>
        </w:rPr>
        <w:t xml:space="preserve"> o normativas oficiales, y iii) no tenemos ninguna sanción del Banco o de alguna otra Institución Financiera Internacional (IFI).</w:t>
      </w:r>
    </w:p>
    <w:p w14:paraId="2AF1BD9A" w14:textId="77777777" w:rsidR="00B1179A"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zCs w:val="24"/>
          <w:lang w:val="es-EC"/>
        </w:rPr>
        <w:t>En caso de ser adjudicado, nos comprometemos a suscribir el contrato en los términos previstos en est</w:t>
      </w:r>
      <w:r w:rsidR="00000698">
        <w:rPr>
          <w:rFonts w:ascii="Candara" w:hAnsi="Candara"/>
          <w:szCs w:val="24"/>
          <w:lang w:val="es-EC"/>
        </w:rPr>
        <w:t>e</w:t>
      </w:r>
      <w:r w:rsidRPr="00160677">
        <w:rPr>
          <w:rFonts w:ascii="Candara" w:hAnsi="Candara"/>
          <w:szCs w:val="24"/>
          <w:lang w:val="es-EC"/>
        </w:rPr>
        <w:t xml:space="preserve"> documento de </w:t>
      </w:r>
      <w:r w:rsidR="00000698">
        <w:rPr>
          <w:rFonts w:ascii="Candara" w:hAnsi="Candara"/>
          <w:szCs w:val="24"/>
          <w:lang w:val="es-EC"/>
        </w:rPr>
        <w:t>selección</w:t>
      </w:r>
      <w:r w:rsidRPr="00160677">
        <w:rPr>
          <w:rFonts w:ascii="Candara" w:hAnsi="Candara"/>
          <w:szCs w:val="24"/>
          <w:lang w:val="es-EC"/>
        </w:rPr>
        <w:t>.</w:t>
      </w:r>
      <w:r w:rsidRPr="00160677">
        <w:rPr>
          <w:rFonts w:ascii="Candara" w:hAnsi="Candara"/>
          <w:spacing w:val="-3"/>
          <w:szCs w:val="24"/>
          <w:lang w:val="es-ES_tradnl" w:eastAsia="en-US"/>
        </w:rPr>
        <w:t xml:space="preserve"> </w:t>
      </w:r>
    </w:p>
    <w:p w14:paraId="17038DCC" w14:textId="0A1968BA" w:rsidR="00FE12B1" w:rsidRPr="00FE12B1" w:rsidRDefault="00FE12B1" w:rsidP="00FE12B1">
      <w:pPr>
        <w:pStyle w:val="Normali"/>
        <w:tabs>
          <w:tab w:val="left" w:pos="0"/>
          <w:tab w:val="left" w:pos="2184"/>
          <w:tab w:val="left" w:pos="2856"/>
          <w:tab w:val="left" w:pos="3238"/>
          <w:tab w:val="left" w:pos="3600"/>
        </w:tabs>
        <w:suppressAutoHyphens/>
        <w:rPr>
          <w:rFonts w:ascii="Candara" w:hAnsi="Candara"/>
          <w:spacing w:val="-3"/>
          <w:szCs w:val="24"/>
          <w:lang w:val="es-BO" w:eastAsia="en-US"/>
        </w:rPr>
      </w:pPr>
      <w:r w:rsidRPr="00FE12B1">
        <w:rPr>
          <w:rFonts w:ascii="Candara" w:hAnsi="Candara"/>
          <w:spacing w:val="-3"/>
          <w:szCs w:val="24"/>
          <w:lang w:val="es-BO" w:eastAsia="en-US"/>
        </w:rPr>
        <w:t xml:space="preserve">Entendemos que esta oferta, junto con </w:t>
      </w:r>
      <w:r w:rsidRPr="00601783">
        <w:rPr>
          <w:rFonts w:ascii="Candara" w:hAnsi="Candara"/>
          <w:spacing w:val="-3"/>
          <w:szCs w:val="24"/>
          <w:lang w:val="es-BO" w:eastAsia="en-US"/>
        </w:rPr>
        <w:t xml:space="preserve">su aceptación por escrito incluida en la notificación de adjudicación, constituirá una obligación hasta la suscripción del contrato, y que el Programa/Proyecto no está obligada a aceptar la </w:t>
      </w:r>
      <w:r w:rsidR="00D3519A" w:rsidRPr="00601783">
        <w:rPr>
          <w:rFonts w:ascii="Candara" w:hAnsi="Candara"/>
          <w:b/>
          <w:color w:val="4472C4"/>
          <w:szCs w:val="24"/>
          <w:lang w:val="es-MX"/>
        </w:rPr>
        <w:t>oferta considerada como la más ventajosa</w:t>
      </w:r>
      <w:r w:rsidR="00601783" w:rsidRPr="00601783">
        <w:rPr>
          <w:rFonts w:ascii="Candara" w:hAnsi="Candara"/>
          <w:b/>
          <w:color w:val="4472C4"/>
          <w:szCs w:val="24"/>
          <w:lang w:val="es-MX"/>
        </w:rPr>
        <w:t xml:space="preserve"> </w:t>
      </w:r>
      <w:r w:rsidRPr="00601783">
        <w:rPr>
          <w:rFonts w:ascii="Candara" w:hAnsi="Candara"/>
          <w:spacing w:val="-3"/>
          <w:szCs w:val="24"/>
          <w:lang w:val="es-BO" w:eastAsia="en-US"/>
        </w:rPr>
        <w:t>ni ninguna otra Oferta que reciban, sin que tal decisión permita reclamación por parte del oferente.</w:t>
      </w:r>
    </w:p>
    <w:p w14:paraId="7E637E35" w14:textId="77777777" w:rsidR="00FE12B1" w:rsidRPr="00FE12B1" w:rsidRDefault="00FE12B1" w:rsidP="00FE12B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BO" w:eastAsia="en-US"/>
        </w:rPr>
      </w:pPr>
      <w:r w:rsidRPr="00FE12B1">
        <w:rPr>
          <w:rFonts w:ascii="Candara" w:hAnsi="Candara"/>
          <w:spacing w:val="-3"/>
          <w:szCs w:val="24"/>
          <w:lang w:val="es-BO"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49EDB2CF" w14:textId="77777777" w:rsidR="00B1179A" w:rsidRPr="00160677"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pacing w:val="-3"/>
          <w:szCs w:val="24"/>
          <w:lang w:val="es-EC" w:eastAsia="en-US"/>
        </w:rPr>
        <w:t>Esta Oferta y su aceptación por escrito constituirán un Compromiso de obligatorio cumplimiento</w:t>
      </w:r>
      <w:r w:rsidR="00B1179A" w:rsidRPr="00160677">
        <w:rPr>
          <w:rFonts w:ascii="Candara" w:hAnsi="Candara"/>
          <w:spacing w:val="-3"/>
          <w:szCs w:val="24"/>
          <w:lang w:val="es-EC" w:eastAsia="en-US"/>
        </w:rPr>
        <w:t>.</w:t>
      </w:r>
      <w:r w:rsidR="00B1179A" w:rsidRPr="00160677">
        <w:rPr>
          <w:rFonts w:ascii="Candara" w:hAnsi="Candara"/>
          <w:spacing w:val="-3"/>
          <w:szCs w:val="24"/>
          <w:lang w:val="es-ES_tradnl" w:eastAsia="en-US"/>
        </w:rPr>
        <w:t xml:space="preserve"> Entendemos que ustedes no están obligados a aceptar la Oferta más baja ni ninguna otra Oferta que pudieran recibir.</w:t>
      </w:r>
    </w:p>
    <w:p w14:paraId="3EF19D45" w14:textId="77777777" w:rsidR="00B1179A" w:rsidRPr="0016067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562B3363" w14:textId="77777777" w:rsidR="00806700" w:rsidRPr="0016067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Atentamente,</w:t>
      </w:r>
    </w:p>
    <w:p w14:paraId="525F3634" w14:textId="77777777" w:rsidR="00806700" w:rsidRPr="00160677" w:rsidRDefault="00806700" w:rsidP="00DB27F3">
      <w:pPr>
        <w:spacing w:after="120"/>
        <w:jc w:val="both"/>
        <w:rPr>
          <w:rFonts w:ascii="Candara" w:hAnsi="Candara"/>
          <w:sz w:val="24"/>
          <w:szCs w:val="24"/>
        </w:rPr>
      </w:pPr>
    </w:p>
    <w:p w14:paraId="29AF4F8B"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458B5B7E" w14:textId="77777777" w:rsidR="00A90713" w:rsidRPr="00A90713" w:rsidRDefault="00A90713" w:rsidP="00A90713">
      <w:pPr>
        <w:spacing w:after="120"/>
        <w:jc w:val="both"/>
        <w:rPr>
          <w:rFonts w:ascii="Candara" w:hAnsi="Candara"/>
          <w:bCs/>
          <w:sz w:val="24"/>
          <w:szCs w:val="24"/>
          <w:lang w:val="es-ES"/>
        </w:rPr>
      </w:pPr>
    </w:p>
    <w:p w14:paraId="0E41BC01"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AD633E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692E277"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C06C120"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0A2BD6EC" w14:textId="77777777" w:rsidR="00C1021C" w:rsidRPr="00160677" w:rsidRDefault="00806700" w:rsidP="00CF76F7">
      <w:pPr>
        <w:tabs>
          <w:tab w:val="left" w:pos="0"/>
        </w:tabs>
        <w:suppressAutoHyphens/>
        <w:spacing w:after="120"/>
        <w:jc w:val="center"/>
        <w:rPr>
          <w:rFonts w:ascii="Candara" w:hAnsi="Candara"/>
          <w:b/>
          <w:sz w:val="24"/>
          <w:szCs w:val="24"/>
          <w:lang w:val="es-ES"/>
        </w:rPr>
      </w:pPr>
      <w:r w:rsidRPr="00160677">
        <w:rPr>
          <w:rFonts w:ascii="Candara" w:hAnsi="Candara"/>
          <w:sz w:val="24"/>
          <w:szCs w:val="24"/>
        </w:rPr>
        <w:br w:type="page"/>
      </w:r>
      <w:r w:rsidR="00C1021C" w:rsidRPr="00160677">
        <w:rPr>
          <w:rFonts w:ascii="Candara" w:hAnsi="Candara"/>
          <w:b/>
          <w:sz w:val="24"/>
          <w:szCs w:val="24"/>
          <w:lang w:val="es-ES"/>
        </w:rPr>
        <w:lastRenderedPageBreak/>
        <w:t xml:space="preserve">Formulario </w:t>
      </w:r>
      <w:r w:rsidR="00A43357" w:rsidRPr="00160677">
        <w:rPr>
          <w:rFonts w:ascii="Candara" w:hAnsi="Candara"/>
          <w:b/>
          <w:sz w:val="24"/>
          <w:szCs w:val="24"/>
          <w:lang w:val="es-ES"/>
        </w:rPr>
        <w:t>02</w:t>
      </w:r>
      <w:r w:rsidR="00C1021C" w:rsidRPr="00160677">
        <w:rPr>
          <w:rFonts w:ascii="Candara" w:hAnsi="Candara"/>
          <w:b/>
          <w:sz w:val="24"/>
          <w:szCs w:val="24"/>
          <w:lang w:val="es-ES"/>
        </w:rPr>
        <w:t xml:space="preserve"> – Datos generales del </w:t>
      </w:r>
      <w:r w:rsidR="00763787" w:rsidRPr="00160677">
        <w:rPr>
          <w:rFonts w:ascii="Candara" w:hAnsi="Candara"/>
          <w:b/>
          <w:sz w:val="24"/>
          <w:szCs w:val="24"/>
          <w:lang w:val="es-ES"/>
        </w:rPr>
        <w:t>oferente</w:t>
      </w:r>
      <w:r w:rsidR="00AC6163" w:rsidRPr="00160677">
        <w:rPr>
          <w:rFonts w:ascii="Candara" w:hAnsi="Candara"/>
          <w:b/>
          <w:sz w:val="24"/>
          <w:szCs w:val="24"/>
          <w:lang w:val="es-ES"/>
        </w:rPr>
        <w:fldChar w:fldCharType="begin"/>
      </w:r>
      <w:r w:rsidR="00AC6163" w:rsidRPr="00160677">
        <w:rPr>
          <w:rFonts w:ascii="Candara" w:hAnsi="Candara"/>
          <w:sz w:val="24"/>
          <w:szCs w:val="24"/>
        </w:rPr>
        <w:instrText xml:space="preserve"> XE "</w:instrText>
      </w:r>
      <w:r w:rsidR="00AC6163" w:rsidRPr="00160677">
        <w:rPr>
          <w:rFonts w:ascii="Candara" w:hAnsi="Candara"/>
          <w:b/>
          <w:sz w:val="24"/>
          <w:szCs w:val="24"/>
          <w:lang w:val="es-ES"/>
        </w:rPr>
        <w:instrText>Formulario 02 – Datos generales del oferente</w:instrText>
      </w:r>
      <w:r w:rsidR="00AC6163" w:rsidRPr="00160677">
        <w:rPr>
          <w:rFonts w:ascii="Candara" w:hAnsi="Candara"/>
          <w:sz w:val="24"/>
          <w:szCs w:val="24"/>
        </w:rPr>
        <w:instrText xml:space="preserve">" </w:instrText>
      </w:r>
      <w:r w:rsidR="00AC6163" w:rsidRPr="00160677">
        <w:rPr>
          <w:rFonts w:ascii="Candara" w:hAnsi="Candara"/>
          <w:b/>
          <w:sz w:val="24"/>
          <w:szCs w:val="24"/>
          <w:lang w:val="es-ES"/>
        </w:rPr>
        <w:fldChar w:fldCharType="end"/>
      </w:r>
    </w:p>
    <w:p w14:paraId="4EE0DD99" w14:textId="5305B51C" w:rsidR="00000698" w:rsidRDefault="00000698" w:rsidP="00000698">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No: </w:t>
      </w:r>
      <w:r w:rsidR="00FA71D5" w:rsidRPr="00A32077">
        <w:rPr>
          <w:rFonts w:asciiTheme="minorHAnsi" w:hAnsiTheme="minorHAnsi" w:cstheme="minorHAnsi"/>
          <w:bCs/>
          <w:sz w:val="24"/>
          <w:szCs w:val="24"/>
          <w:lang w:val="es-MX"/>
        </w:rPr>
        <w:t>APAPORTOVIEJO-87-CP-O-013</w:t>
      </w:r>
    </w:p>
    <w:p w14:paraId="23A20376" w14:textId="5413ED6E" w:rsidR="00000698" w:rsidRPr="00984261" w:rsidRDefault="00000698" w:rsidP="00000698">
      <w:pPr>
        <w:spacing w:after="120"/>
        <w:rPr>
          <w:rFonts w:ascii="Candara" w:hAnsi="Candara"/>
          <w:b/>
          <w:color w:val="4472C4"/>
          <w:sz w:val="24"/>
          <w:szCs w:val="24"/>
          <w:lang w:val="es-MX"/>
        </w:rPr>
      </w:pPr>
      <w:r w:rsidRPr="00984261">
        <w:rPr>
          <w:rFonts w:ascii="Candara" w:hAnsi="Candara"/>
          <w:b/>
          <w:i/>
          <w:sz w:val="24"/>
          <w:szCs w:val="24"/>
          <w:lang w:val="es-MX"/>
        </w:rPr>
        <w:t>Título de la obra:</w:t>
      </w:r>
      <w:r w:rsidRPr="00984261">
        <w:rPr>
          <w:rFonts w:ascii="Candara" w:hAnsi="Candara"/>
          <w:b/>
          <w:sz w:val="24"/>
          <w:szCs w:val="24"/>
          <w:lang w:val="es-MX"/>
        </w:rPr>
        <w:t xml:space="preserve"> </w:t>
      </w:r>
      <w:r w:rsidR="00FA71D5" w:rsidRPr="00A32077">
        <w:rPr>
          <w:rFonts w:asciiTheme="minorHAnsi" w:hAnsiTheme="minorHAnsi" w:cstheme="minorHAnsi"/>
          <w:bCs/>
          <w:sz w:val="24"/>
          <w:szCs w:val="24"/>
          <w:lang w:val="es-MX"/>
        </w:rPr>
        <w:t>Adecuaciones a Edificio de PortoAguas</w:t>
      </w:r>
    </w:p>
    <w:p w14:paraId="196B8748" w14:textId="7578D696" w:rsidR="00000698" w:rsidRPr="00984261" w:rsidRDefault="00000698" w:rsidP="00000698">
      <w:pPr>
        <w:spacing w:after="120"/>
        <w:jc w:val="both"/>
        <w:rPr>
          <w:rFonts w:ascii="Candara" w:hAnsi="Candara"/>
          <w:b/>
          <w:bCs/>
          <w:spacing w:val="-3"/>
          <w:sz w:val="32"/>
          <w:szCs w:val="32"/>
          <w:lang w:val="es-ES_tradnl"/>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00FA71D5" w:rsidRPr="00A32077">
        <w:rPr>
          <w:rFonts w:asciiTheme="minorHAnsi" w:hAnsiTheme="minorHAnsi" w:cstheme="minorHAnsi"/>
          <w:bCs/>
          <w:sz w:val="24"/>
          <w:szCs w:val="24"/>
          <w:lang w:val="es-MX"/>
        </w:rPr>
        <w:t>APAPORTOVIEJO-87-CP-O-013</w:t>
      </w:r>
    </w:p>
    <w:p w14:paraId="4D319E96" w14:textId="77777777" w:rsidR="00000698" w:rsidRPr="00160677" w:rsidRDefault="00000698" w:rsidP="00000698">
      <w:pPr>
        <w:spacing w:after="120"/>
        <w:jc w:val="right"/>
        <w:rPr>
          <w:rFonts w:ascii="Candara" w:hAnsi="Candara"/>
          <w:b/>
          <w:bCs/>
          <w:spacing w:val="-3"/>
          <w:sz w:val="24"/>
          <w:szCs w:val="24"/>
          <w:lang w:val="es-ES_tradnl"/>
        </w:rPr>
      </w:pPr>
      <w:r w:rsidRPr="00984261">
        <w:rPr>
          <w:rFonts w:ascii="Candara" w:hAnsi="Candara"/>
          <w:b/>
          <w:color w:val="4472C4"/>
          <w:sz w:val="24"/>
          <w:szCs w:val="24"/>
          <w:lang w:val="es-MX"/>
        </w:rPr>
        <w:t>[insertar la fecha]</w:t>
      </w:r>
    </w:p>
    <w:p w14:paraId="039DBAA3" w14:textId="77777777" w:rsidR="00CA2413" w:rsidRPr="00160677" w:rsidRDefault="007B5EB6" w:rsidP="00DB27F3">
      <w:pPr>
        <w:tabs>
          <w:tab w:val="right" w:leader="dot" w:pos="8820"/>
        </w:tabs>
        <w:spacing w:after="120"/>
        <w:jc w:val="both"/>
        <w:rPr>
          <w:rFonts w:ascii="Candara" w:hAnsi="Candara"/>
          <w:b/>
          <w:sz w:val="24"/>
          <w:szCs w:val="24"/>
          <w:lang w:val="es-CO"/>
        </w:rPr>
      </w:pPr>
      <w:r w:rsidRPr="00160677">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160677" w14:paraId="3F148812" w14:textId="77777777" w:rsidTr="00CF76F7">
        <w:trPr>
          <w:cantSplit/>
          <w:trHeight w:val="440"/>
          <w:jc w:val="center"/>
        </w:trPr>
        <w:tc>
          <w:tcPr>
            <w:tcW w:w="9270" w:type="dxa"/>
          </w:tcPr>
          <w:p w14:paraId="550DA008" w14:textId="77777777" w:rsidR="00CA2413" w:rsidRDefault="00CA2413" w:rsidP="00DB27F3">
            <w:pPr>
              <w:suppressAutoHyphens/>
              <w:spacing w:after="120"/>
              <w:ind w:left="360" w:hanging="360"/>
              <w:jc w:val="both"/>
              <w:rPr>
                <w:rFonts w:ascii="Candara" w:hAnsi="Candara"/>
                <w:b/>
                <w:color w:val="4472C4"/>
                <w:sz w:val="24"/>
                <w:szCs w:val="24"/>
                <w:lang w:val="es-MX"/>
              </w:rPr>
            </w:pPr>
            <w:r w:rsidRPr="00160677">
              <w:rPr>
                <w:rFonts w:ascii="Candara" w:hAnsi="Candara"/>
                <w:spacing w:val="-2"/>
                <w:sz w:val="24"/>
                <w:szCs w:val="24"/>
                <w:lang w:val="es-CO"/>
              </w:rPr>
              <w:t>1.  Nombre del Oferente</w:t>
            </w:r>
            <w:r w:rsidR="00000698">
              <w:rPr>
                <w:rFonts w:ascii="Candara" w:hAnsi="Candara"/>
                <w:sz w:val="24"/>
                <w:szCs w:val="24"/>
                <w:lang w:val="es-CO"/>
              </w:rPr>
              <w:t>:</w:t>
            </w:r>
            <w:r w:rsidRPr="00160677">
              <w:rPr>
                <w:rFonts w:ascii="Candara" w:hAnsi="Candara"/>
                <w:sz w:val="24"/>
                <w:szCs w:val="24"/>
                <w:lang w:val="es-CO"/>
              </w:rPr>
              <w:t xml:space="preserve"> </w:t>
            </w:r>
            <w:r w:rsidRPr="00000698">
              <w:rPr>
                <w:rFonts w:ascii="Candara" w:hAnsi="Candara"/>
                <w:b/>
                <w:color w:val="4472C4"/>
                <w:sz w:val="24"/>
                <w:szCs w:val="24"/>
                <w:lang w:val="es-MX"/>
              </w:rPr>
              <w:t>[indicar el nombre del Oferente]</w:t>
            </w:r>
          </w:p>
          <w:p w14:paraId="06C1422E" w14:textId="77777777" w:rsidR="007950F9" w:rsidRPr="00160677" w:rsidRDefault="007950F9" w:rsidP="00DB27F3">
            <w:pPr>
              <w:suppressAutoHyphens/>
              <w:spacing w:after="120"/>
              <w:ind w:left="360" w:hanging="360"/>
              <w:jc w:val="both"/>
              <w:rPr>
                <w:rFonts w:ascii="Candara" w:hAnsi="Candara"/>
                <w:sz w:val="24"/>
                <w:szCs w:val="24"/>
                <w:lang w:val="es-CO"/>
              </w:rPr>
            </w:pPr>
            <w:r>
              <w:rPr>
                <w:rFonts w:ascii="Candara" w:hAnsi="Candara"/>
                <w:spacing w:val="-2"/>
                <w:sz w:val="24"/>
                <w:szCs w:val="24"/>
                <w:lang w:val="es-CO"/>
              </w:rPr>
              <w:t xml:space="preserve">     </w:t>
            </w:r>
            <w:r w:rsidRPr="007950F9">
              <w:rPr>
                <w:rFonts w:ascii="Candara" w:hAnsi="Candara"/>
                <w:spacing w:val="-2"/>
                <w:sz w:val="24"/>
                <w:szCs w:val="24"/>
                <w:lang w:val="es-CO"/>
              </w:rPr>
              <w:t>Nacionalidad:</w:t>
            </w:r>
            <w:r>
              <w:rPr>
                <w:rFonts w:ascii="Candara" w:hAnsi="Candara"/>
                <w:b/>
                <w:color w:val="4472C4"/>
                <w:sz w:val="24"/>
                <w:szCs w:val="24"/>
                <w:lang w:val="es-MX"/>
              </w:rPr>
              <w:t xml:space="preserve"> </w:t>
            </w:r>
            <w:r w:rsidRPr="00000698">
              <w:rPr>
                <w:rFonts w:ascii="Candara" w:hAnsi="Candara"/>
                <w:b/>
                <w:color w:val="4472C4"/>
                <w:sz w:val="24"/>
                <w:szCs w:val="24"/>
                <w:lang w:val="es-MX"/>
              </w:rPr>
              <w:t xml:space="preserve">[indicar </w:t>
            </w:r>
            <w:r>
              <w:rPr>
                <w:rFonts w:ascii="Candara" w:hAnsi="Candara"/>
                <w:b/>
                <w:color w:val="4472C4"/>
                <w:sz w:val="24"/>
                <w:szCs w:val="24"/>
                <w:lang w:val="es-MX"/>
              </w:rPr>
              <w:t>la nacionalidad</w:t>
            </w:r>
            <w:r w:rsidRPr="00000698">
              <w:rPr>
                <w:rFonts w:ascii="Candara" w:hAnsi="Candara"/>
                <w:b/>
                <w:color w:val="4472C4"/>
                <w:sz w:val="24"/>
                <w:szCs w:val="24"/>
                <w:lang w:val="es-MX"/>
              </w:rPr>
              <w:t>]</w:t>
            </w:r>
          </w:p>
        </w:tc>
      </w:tr>
      <w:tr w:rsidR="00CA2413" w:rsidRPr="00160677" w14:paraId="27B2E275" w14:textId="77777777" w:rsidTr="00CF76F7">
        <w:trPr>
          <w:cantSplit/>
          <w:trHeight w:val="440"/>
          <w:jc w:val="center"/>
        </w:trPr>
        <w:tc>
          <w:tcPr>
            <w:tcW w:w="9270" w:type="dxa"/>
          </w:tcPr>
          <w:p w14:paraId="11B4FE92" w14:textId="77777777" w:rsidR="007950F9" w:rsidRDefault="00CA2413" w:rsidP="00F15172">
            <w:pPr>
              <w:numPr>
                <w:ilvl w:val="0"/>
                <w:numId w:val="26"/>
              </w:numPr>
              <w:suppressAutoHyphens/>
              <w:spacing w:after="120"/>
              <w:jc w:val="both"/>
              <w:rPr>
                <w:rFonts w:ascii="Candara" w:hAnsi="Candara"/>
                <w:spacing w:val="-2"/>
                <w:sz w:val="24"/>
                <w:szCs w:val="24"/>
                <w:lang w:val="es-CO"/>
              </w:rPr>
            </w:pPr>
            <w:r w:rsidRPr="00160677">
              <w:rPr>
                <w:rFonts w:ascii="Candara" w:hAnsi="Candara"/>
                <w:spacing w:val="-2"/>
                <w:sz w:val="24"/>
                <w:szCs w:val="24"/>
                <w:lang w:val="es-CO"/>
              </w:rPr>
              <w:t xml:space="preserve">Si se trata de una Asociación en Participación o Consorcio, nombre jurídico de cada miembro: </w:t>
            </w:r>
          </w:p>
          <w:p w14:paraId="6796ED52" w14:textId="77777777" w:rsid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Socio Representante: __________________</w:t>
            </w:r>
          </w:p>
          <w:p w14:paraId="241B4B2B" w14:textId="6B2CC998" w:rsidR="00FE12B1" w:rsidRPr="007950F9" w:rsidRDefault="00FE12B1" w:rsidP="007950F9">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Pr>
                <w:rFonts w:ascii="Candara" w:hAnsi="Candara"/>
                <w:b/>
                <w:bCs/>
                <w:color w:val="4472C4"/>
                <w:sz w:val="24"/>
                <w:szCs w:val="24"/>
                <w:lang w:val="es-ES_tradnl"/>
              </w:rPr>
              <w:t>Nombre de la Firma</w:t>
            </w:r>
            <w:r>
              <w:rPr>
                <w:rFonts w:ascii="Candara" w:hAnsi="Candara"/>
                <w:b/>
                <w:bCs/>
                <w:color w:val="4472C4"/>
                <w:sz w:val="24"/>
                <w:szCs w:val="24"/>
                <w:lang w:val="es-ES_tradnl"/>
              </w:rPr>
              <w:t>: _____________</w:t>
            </w:r>
          </w:p>
          <w:p w14:paraId="461F6512" w14:textId="77777777" w:rsidR="007950F9" w:rsidRPr="007950F9" w:rsidRDefault="007950F9" w:rsidP="007950F9">
            <w:pPr>
              <w:spacing w:after="120"/>
              <w:ind w:left="291"/>
              <w:rPr>
                <w:rFonts w:ascii="Candara" w:hAnsi="Candara"/>
                <w:b/>
                <w:bCs/>
                <w:color w:val="4472C4"/>
                <w:sz w:val="24"/>
                <w:szCs w:val="24"/>
                <w:lang w:val="es-ES_tradnl"/>
              </w:rPr>
            </w:pPr>
            <w:r w:rsidRPr="007950F9">
              <w:rPr>
                <w:rFonts w:ascii="Candara" w:hAnsi="Candara"/>
                <w:b/>
                <w:bCs/>
                <w:color w:val="4472C4"/>
                <w:sz w:val="24"/>
                <w:szCs w:val="24"/>
                <w:lang w:val="es-ES_tradnl"/>
              </w:rPr>
              <w:t>Nacionalidad: ______________________</w:t>
            </w:r>
          </w:p>
          <w:p w14:paraId="3D754313" w14:textId="77777777" w:rsid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Participante 1: ________________________</w:t>
            </w:r>
          </w:p>
          <w:p w14:paraId="569AFA15" w14:textId="36443000" w:rsidR="00FE12B1" w:rsidRPr="007950F9" w:rsidRDefault="00FE12B1" w:rsidP="00FE12B1">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Pr>
                <w:rFonts w:ascii="Candara" w:hAnsi="Candara"/>
                <w:b/>
                <w:bCs/>
                <w:color w:val="4472C4"/>
                <w:sz w:val="24"/>
                <w:szCs w:val="24"/>
                <w:lang w:val="es-ES_tradnl"/>
              </w:rPr>
              <w:t xml:space="preserve">Nombre de la </w:t>
            </w:r>
            <w:r w:rsidR="00344D79">
              <w:rPr>
                <w:rFonts w:ascii="Candara" w:hAnsi="Candara"/>
                <w:b/>
                <w:bCs/>
                <w:color w:val="4472C4"/>
                <w:sz w:val="24"/>
                <w:szCs w:val="24"/>
                <w:lang w:val="es-ES_tradnl"/>
              </w:rPr>
              <w:t>Firma</w:t>
            </w:r>
            <w:r>
              <w:rPr>
                <w:rFonts w:ascii="Candara" w:hAnsi="Candara"/>
                <w:b/>
                <w:bCs/>
                <w:color w:val="4472C4"/>
                <w:sz w:val="24"/>
                <w:szCs w:val="24"/>
                <w:lang w:val="es-ES_tradnl"/>
              </w:rPr>
              <w:t>: _____________</w:t>
            </w:r>
          </w:p>
          <w:p w14:paraId="1278CABA" w14:textId="77777777" w:rsidR="007950F9" w:rsidRP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 xml:space="preserve">     Nacionalidad: ______________________</w:t>
            </w:r>
          </w:p>
          <w:p w14:paraId="3F0605E8" w14:textId="77777777" w:rsidR="007950F9" w:rsidRP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Participante 2: ________________________</w:t>
            </w:r>
          </w:p>
          <w:p w14:paraId="651D61EE" w14:textId="59DDB592" w:rsidR="00FE12B1" w:rsidRPr="007950F9" w:rsidRDefault="00FE12B1" w:rsidP="00FE12B1">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Pr>
                <w:rFonts w:ascii="Candara" w:hAnsi="Candara"/>
                <w:b/>
                <w:bCs/>
                <w:color w:val="4472C4"/>
                <w:sz w:val="24"/>
                <w:szCs w:val="24"/>
                <w:lang w:val="es-ES_tradnl"/>
              </w:rPr>
              <w:t>Nombre de la Firma</w:t>
            </w:r>
            <w:r>
              <w:rPr>
                <w:rFonts w:ascii="Candara" w:hAnsi="Candara"/>
                <w:b/>
                <w:bCs/>
                <w:color w:val="4472C4"/>
                <w:sz w:val="24"/>
                <w:szCs w:val="24"/>
                <w:lang w:val="es-ES_tradnl"/>
              </w:rPr>
              <w:t>: _____________</w:t>
            </w:r>
          </w:p>
          <w:p w14:paraId="3342E0B2" w14:textId="77777777" w:rsidR="00CA2413" w:rsidRPr="00160677" w:rsidRDefault="007950F9" w:rsidP="007950F9">
            <w:pPr>
              <w:suppressAutoHyphens/>
              <w:spacing w:after="120"/>
              <w:jc w:val="both"/>
              <w:rPr>
                <w:rFonts w:ascii="Candara" w:hAnsi="Candara"/>
                <w:i/>
                <w:spacing w:val="-2"/>
                <w:sz w:val="24"/>
                <w:szCs w:val="24"/>
                <w:lang w:val="es-CO"/>
              </w:rPr>
            </w:pPr>
            <w:r>
              <w:rPr>
                <w:rFonts w:ascii="Candara" w:hAnsi="Candara"/>
                <w:b/>
                <w:bCs/>
                <w:color w:val="4472C4"/>
                <w:sz w:val="24"/>
                <w:szCs w:val="24"/>
                <w:lang w:val="es-ES_tradnl"/>
              </w:rPr>
              <w:t xml:space="preserve">     </w:t>
            </w:r>
            <w:r w:rsidRPr="007950F9">
              <w:rPr>
                <w:rFonts w:ascii="Candara" w:hAnsi="Candara"/>
                <w:b/>
                <w:bCs/>
                <w:color w:val="4472C4"/>
                <w:sz w:val="24"/>
                <w:szCs w:val="24"/>
                <w:lang w:val="es-ES_tradnl"/>
              </w:rPr>
              <w:t>Nacionalidad: _______________________</w:t>
            </w:r>
            <w:r w:rsidRPr="00000698">
              <w:rPr>
                <w:rFonts w:ascii="Candara" w:hAnsi="Candara"/>
                <w:b/>
                <w:color w:val="4472C4"/>
                <w:sz w:val="24"/>
                <w:szCs w:val="24"/>
                <w:lang w:val="es-MX"/>
              </w:rPr>
              <w:t xml:space="preserve"> </w:t>
            </w:r>
          </w:p>
        </w:tc>
      </w:tr>
      <w:tr w:rsidR="00CA2413" w:rsidRPr="00160677" w14:paraId="51DD6F10" w14:textId="77777777" w:rsidTr="00CF76F7">
        <w:trPr>
          <w:cantSplit/>
          <w:trHeight w:val="440"/>
          <w:jc w:val="center"/>
        </w:trPr>
        <w:tc>
          <w:tcPr>
            <w:tcW w:w="9270" w:type="dxa"/>
          </w:tcPr>
          <w:p w14:paraId="14A67B86"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3</w:t>
            </w:r>
            <w:r w:rsidR="00CA2413" w:rsidRPr="00160677">
              <w:rPr>
                <w:rFonts w:ascii="Candara" w:hAnsi="Candara"/>
                <w:spacing w:val="-2"/>
                <w:sz w:val="24"/>
                <w:szCs w:val="24"/>
                <w:lang w:val="es-CO"/>
              </w:rPr>
              <w:t xml:space="preserve">.  Año de registro del Oferente: </w:t>
            </w:r>
            <w:r w:rsidR="00CA2413" w:rsidRPr="007950F9">
              <w:rPr>
                <w:rFonts w:ascii="Candara" w:hAnsi="Candara"/>
                <w:b/>
                <w:color w:val="4472C4"/>
                <w:sz w:val="24"/>
                <w:szCs w:val="24"/>
                <w:lang w:val="es-MX"/>
              </w:rPr>
              <w:t>[indicar el año de registro del Oferente]</w:t>
            </w:r>
          </w:p>
        </w:tc>
      </w:tr>
      <w:tr w:rsidR="00CA2413" w:rsidRPr="00160677" w14:paraId="46D2F717" w14:textId="77777777" w:rsidTr="00CF76F7">
        <w:trPr>
          <w:cantSplit/>
          <w:trHeight w:val="440"/>
          <w:jc w:val="center"/>
        </w:trPr>
        <w:tc>
          <w:tcPr>
            <w:tcW w:w="9270" w:type="dxa"/>
          </w:tcPr>
          <w:p w14:paraId="36FA992C"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4</w:t>
            </w:r>
            <w:r w:rsidR="00CA2413" w:rsidRPr="00160677">
              <w:rPr>
                <w:rFonts w:ascii="Candara" w:hAnsi="Candara"/>
                <w:spacing w:val="-2"/>
                <w:sz w:val="24"/>
                <w:szCs w:val="24"/>
                <w:lang w:val="es-CO"/>
              </w:rPr>
              <w:t xml:space="preserve">.  Dirección del Oferente en el país donde está registrado: </w:t>
            </w:r>
            <w:r w:rsidR="00CA2413" w:rsidRPr="007950F9">
              <w:rPr>
                <w:rFonts w:ascii="Candara" w:hAnsi="Candara"/>
                <w:b/>
                <w:color w:val="4472C4"/>
                <w:sz w:val="24"/>
                <w:szCs w:val="24"/>
                <w:lang w:val="es-MX"/>
              </w:rPr>
              <w:t>[indicar la Dirección del Oferente en el país donde está registrado]</w:t>
            </w:r>
          </w:p>
        </w:tc>
      </w:tr>
      <w:tr w:rsidR="00CA2413" w:rsidRPr="00160677" w14:paraId="21205659" w14:textId="77777777" w:rsidTr="00CF76F7">
        <w:trPr>
          <w:cantSplit/>
          <w:trHeight w:val="440"/>
          <w:jc w:val="center"/>
        </w:trPr>
        <w:tc>
          <w:tcPr>
            <w:tcW w:w="9270" w:type="dxa"/>
          </w:tcPr>
          <w:p w14:paraId="265DF97C" w14:textId="77777777" w:rsidR="00CA2413" w:rsidRPr="00160677" w:rsidRDefault="007950F9" w:rsidP="00DB27F3">
            <w:pPr>
              <w:suppressAutoHyphens/>
              <w:spacing w:after="120"/>
              <w:ind w:left="360" w:hanging="360"/>
              <w:jc w:val="both"/>
              <w:rPr>
                <w:rFonts w:ascii="Candara" w:hAnsi="Candara"/>
                <w:spacing w:val="-2"/>
                <w:sz w:val="24"/>
                <w:szCs w:val="24"/>
                <w:lang w:val="es-CO"/>
              </w:rPr>
            </w:pPr>
            <w:r>
              <w:rPr>
                <w:rFonts w:ascii="Candara" w:hAnsi="Candara"/>
                <w:spacing w:val="-2"/>
                <w:sz w:val="24"/>
                <w:szCs w:val="24"/>
                <w:lang w:val="es-CO"/>
              </w:rPr>
              <w:t>5</w:t>
            </w:r>
            <w:r w:rsidR="00CA2413" w:rsidRPr="00160677">
              <w:rPr>
                <w:rFonts w:ascii="Candara" w:hAnsi="Candara"/>
                <w:spacing w:val="-2"/>
                <w:sz w:val="24"/>
                <w:szCs w:val="24"/>
                <w:lang w:val="es-CO"/>
              </w:rPr>
              <w:t xml:space="preserve">.  </w:t>
            </w:r>
            <w:r w:rsidR="00CA2413" w:rsidRPr="00160677">
              <w:rPr>
                <w:rFonts w:ascii="Candara" w:hAnsi="Candara"/>
                <w:spacing w:val="-2"/>
                <w:sz w:val="24"/>
                <w:szCs w:val="24"/>
                <w:lang w:val="es-CO"/>
              </w:rPr>
              <w:tab/>
              <w:t>Información del representante autorizado del Oferente:</w:t>
            </w:r>
          </w:p>
          <w:p w14:paraId="7E38D280"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 xml:space="preserve">Nombre: </w:t>
            </w:r>
            <w:r w:rsidRPr="007950F9">
              <w:rPr>
                <w:rFonts w:ascii="Candara" w:hAnsi="Candara"/>
                <w:b/>
                <w:color w:val="4472C4"/>
                <w:sz w:val="24"/>
                <w:szCs w:val="24"/>
                <w:lang w:val="es-MX"/>
              </w:rPr>
              <w:t>[indicar el nombre del representante autorizado]</w:t>
            </w:r>
          </w:p>
          <w:p w14:paraId="64F06B23"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Dirección</w:t>
            </w:r>
            <w:r w:rsidRPr="007950F9">
              <w:rPr>
                <w:rFonts w:ascii="Candara" w:hAnsi="Candara"/>
                <w:b/>
                <w:color w:val="4472C4"/>
                <w:sz w:val="24"/>
                <w:szCs w:val="24"/>
                <w:lang w:val="es-MX"/>
              </w:rPr>
              <w:t>: [indicar la dirección del representante autorizado]</w:t>
            </w:r>
          </w:p>
          <w:p w14:paraId="764B1A9E" w14:textId="77777777" w:rsidR="00CA2413" w:rsidRPr="00160677" w:rsidRDefault="00CA2413" w:rsidP="00DB27F3">
            <w:pPr>
              <w:suppressAutoHyphens/>
              <w:spacing w:after="120"/>
              <w:ind w:left="360" w:hanging="18"/>
              <w:jc w:val="both"/>
              <w:rPr>
                <w:rFonts w:ascii="Candara" w:hAnsi="Candara"/>
                <w:i/>
                <w:color w:val="548DD4"/>
                <w:sz w:val="24"/>
                <w:szCs w:val="24"/>
                <w:lang w:val="es-CO"/>
              </w:rPr>
            </w:pPr>
            <w:r w:rsidRPr="00160677">
              <w:rPr>
                <w:rFonts w:ascii="Candara" w:hAnsi="Candara"/>
                <w:spacing w:val="-2"/>
                <w:sz w:val="24"/>
                <w:szCs w:val="24"/>
                <w:lang w:val="es-CO"/>
              </w:rPr>
              <w:t>Números de teléfono</w:t>
            </w:r>
            <w:r w:rsidRPr="00160677">
              <w:rPr>
                <w:rFonts w:ascii="Candara" w:hAnsi="Candara"/>
                <w:i/>
                <w:spacing w:val="-2"/>
                <w:sz w:val="24"/>
                <w:szCs w:val="24"/>
                <w:lang w:val="es-CO"/>
              </w:rPr>
              <w:t xml:space="preserve">: </w:t>
            </w:r>
            <w:r w:rsidRPr="007950F9">
              <w:rPr>
                <w:rFonts w:ascii="Candara" w:hAnsi="Candara"/>
                <w:b/>
                <w:color w:val="4472C4"/>
                <w:sz w:val="24"/>
                <w:szCs w:val="24"/>
                <w:lang w:val="es-MX"/>
              </w:rPr>
              <w:t>[indicar los números de teléfono del representante autorizado]</w:t>
            </w:r>
          </w:p>
          <w:p w14:paraId="3A4917BC" w14:textId="77777777" w:rsidR="00CA2413" w:rsidRPr="00160677" w:rsidRDefault="00CA2413" w:rsidP="00DB27F3">
            <w:pPr>
              <w:suppressAutoHyphens/>
              <w:spacing w:after="120"/>
              <w:ind w:left="360" w:hanging="18"/>
              <w:jc w:val="both"/>
              <w:rPr>
                <w:rFonts w:ascii="Candara" w:hAnsi="Candara"/>
                <w:i/>
                <w:spacing w:val="-2"/>
                <w:sz w:val="24"/>
                <w:szCs w:val="24"/>
                <w:lang w:val="es-CO"/>
              </w:rPr>
            </w:pPr>
            <w:r w:rsidRPr="00160677">
              <w:rPr>
                <w:rFonts w:ascii="Candara" w:hAnsi="Candara"/>
                <w:spacing w:val="-2"/>
                <w:sz w:val="24"/>
                <w:szCs w:val="24"/>
                <w:lang w:val="es-CO"/>
              </w:rPr>
              <w:t xml:space="preserve">Dirección de correo electrónico: </w:t>
            </w:r>
            <w:r w:rsidRPr="007950F9">
              <w:rPr>
                <w:rFonts w:ascii="Candara" w:hAnsi="Candara"/>
                <w:b/>
                <w:color w:val="4472C4"/>
                <w:sz w:val="24"/>
                <w:szCs w:val="24"/>
                <w:lang w:val="es-MX"/>
              </w:rPr>
              <w:t xml:space="preserve">[indicar </w:t>
            </w:r>
            <w:r w:rsidR="007950F9">
              <w:rPr>
                <w:rFonts w:ascii="Candara" w:hAnsi="Candara"/>
                <w:b/>
                <w:color w:val="4472C4"/>
                <w:sz w:val="24"/>
                <w:szCs w:val="24"/>
                <w:lang w:val="es-MX"/>
              </w:rPr>
              <w:t>el</w:t>
            </w:r>
            <w:r w:rsidRPr="007950F9">
              <w:rPr>
                <w:rFonts w:ascii="Candara" w:hAnsi="Candara"/>
                <w:b/>
                <w:color w:val="4472C4"/>
                <w:sz w:val="24"/>
                <w:szCs w:val="24"/>
                <w:lang w:val="es-MX"/>
              </w:rPr>
              <w:t xml:space="preserve"> correo electrónico del </w:t>
            </w:r>
            <w:r w:rsidR="007950F9">
              <w:rPr>
                <w:rFonts w:ascii="Candara" w:hAnsi="Candara"/>
                <w:b/>
                <w:color w:val="4472C4"/>
                <w:sz w:val="24"/>
                <w:szCs w:val="24"/>
                <w:lang w:val="es-MX"/>
              </w:rPr>
              <w:t>oferente</w:t>
            </w:r>
            <w:r w:rsidRPr="007950F9">
              <w:rPr>
                <w:rFonts w:ascii="Candara" w:hAnsi="Candara"/>
                <w:b/>
                <w:color w:val="4472C4"/>
                <w:sz w:val="24"/>
                <w:szCs w:val="24"/>
                <w:lang w:val="es-MX"/>
              </w:rPr>
              <w:t>]</w:t>
            </w:r>
          </w:p>
        </w:tc>
      </w:tr>
      <w:tr w:rsidR="00CA2413" w:rsidRPr="00160677" w14:paraId="76426C01" w14:textId="77777777" w:rsidTr="00CF76F7">
        <w:trPr>
          <w:trHeight w:val="440"/>
          <w:jc w:val="center"/>
        </w:trPr>
        <w:tc>
          <w:tcPr>
            <w:tcW w:w="9270" w:type="dxa"/>
            <w:tcBorders>
              <w:bottom w:val="single" w:sz="4" w:space="0" w:color="auto"/>
            </w:tcBorders>
          </w:tcPr>
          <w:p w14:paraId="709D6002" w14:textId="77777777" w:rsidR="00CA2413" w:rsidRPr="00160677" w:rsidRDefault="00CA2413" w:rsidP="00DB27F3">
            <w:pPr>
              <w:suppressAutoHyphens/>
              <w:spacing w:after="120"/>
              <w:ind w:left="360" w:hanging="360"/>
              <w:jc w:val="both"/>
              <w:rPr>
                <w:rFonts w:ascii="Candara" w:hAnsi="Candara"/>
                <w:i/>
                <w:color w:val="548DD4"/>
                <w:spacing w:val="-2"/>
                <w:sz w:val="24"/>
                <w:szCs w:val="24"/>
                <w:lang w:val="es-CO"/>
              </w:rPr>
            </w:pPr>
            <w:r w:rsidRPr="00160677">
              <w:rPr>
                <w:rFonts w:ascii="Candara" w:hAnsi="Candara"/>
                <w:spacing w:val="-2"/>
                <w:sz w:val="24"/>
                <w:szCs w:val="24"/>
                <w:lang w:val="es-CO"/>
              </w:rPr>
              <w:t>7.</w:t>
            </w:r>
            <w:r w:rsidRPr="00160677">
              <w:rPr>
                <w:rFonts w:ascii="Candara" w:hAnsi="Candara"/>
                <w:spacing w:val="-2"/>
                <w:sz w:val="24"/>
                <w:szCs w:val="24"/>
                <w:lang w:val="es-CO"/>
              </w:rPr>
              <w:tab/>
              <w:t>Se adjuntan copias de los documentos originales de</w:t>
            </w:r>
            <w:r w:rsidRPr="00160677">
              <w:rPr>
                <w:rFonts w:ascii="Candara" w:hAnsi="Candara"/>
                <w:color w:val="548DD4"/>
                <w:spacing w:val="-2"/>
                <w:sz w:val="24"/>
                <w:szCs w:val="24"/>
                <w:lang w:val="es-CO"/>
              </w:rPr>
              <w:t xml:space="preserve">: </w:t>
            </w:r>
            <w:r w:rsidRPr="007950F9">
              <w:rPr>
                <w:rFonts w:ascii="Candara" w:hAnsi="Candara"/>
                <w:b/>
                <w:color w:val="4472C4"/>
                <w:sz w:val="24"/>
                <w:szCs w:val="24"/>
                <w:lang w:val="es-MX"/>
              </w:rPr>
              <w:t>[marcar la(s) casilla(s) de los documentos originales adjuntos]</w:t>
            </w:r>
          </w:p>
          <w:p w14:paraId="60791819"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Candara" w:hAnsi="Candara"/>
                <w:spacing w:val="-2"/>
                <w:sz w:val="24"/>
                <w:szCs w:val="24"/>
              </w:rPr>
              <w:sym w:font="Symbol" w:char="F0F0"/>
            </w:r>
            <w:r w:rsidRPr="00160677">
              <w:rPr>
                <w:rFonts w:ascii="Candara" w:hAnsi="Candara"/>
                <w:spacing w:val="-2"/>
                <w:sz w:val="24"/>
                <w:szCs w:val="24"/>
                <w:lang w:val="es-CO"/>
              </w:rPr>
              <w:tab/>
              <w:t>Estatutos de la Sociedad o Registro de la empresa indicada en el párrafo1 anterior.</w:t>
            </w:r>
          </w:p>
          <w:p w14:paraId="209E5C2A"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Candara" w:hAnsi="Candara"/>
                <w:spacing w:val="-2"/>
                <w:sz w:val="24"/>
                <w:szCs w:val="24"/>
              </w:rPr>
              <w:sym w:font="Symbol" w:char="F0F0"/>
            </w:r>
            <w:r w:rsidRPr="00160677">
              <w:rPr>
                <w:rFonts w:ascii="Candara" w:hAnsi="Candara"/>
                <w:spacing w:val="-2"/>
                <w:sz w:val="24"/>
                <w:szCs w:val="24"/>
                <w:lang w:val="es-CO"/>
              </w:rPr>
              <w:tab/>
              <w:t>Si se trata de una Asociación en Participación o Consorcio, Convenio de Asociación en Participación o del Consorcio</w:t>
            </w:r>
            <w:r w:rsidR="008A5AEB" w:rsidRPr="00160677">
              <w:rPr>
                <w:rFonts w:ascii="Candara" w:hAnsi="Candara"/>
                <w:spacing w:val="-2"/>
                <w:sz w:val="24"/>
                <w:szCs w:val="24"/>
                <w:lang w:val="es-CO"/>
              </w:rPr>
              <w:t>.</w:t>
            </w:r>
          </w:p>
        </w:tc>
      </w:tr>
    </w:tbl>
    <w:p w14:paraId="6D365DC5" w14:textId="77777777" w:rsidR="00A12BFA" w:rsidRDefault="00B0489F" w:rsidP="00A12BFA">
      <w:pPr>
        <w:pStyle w:val="SectionIVHeader"/>
        <w:spacing w:before="0" w:after="120"/>
        <w:rPr>
          <w:rFonts w:ascii="Candara" w:hAnsi="Candara"/>
          <w:sz w:val="24"/>
          <w:szCs w:val="18"/>
          <w:lang w:val="es-ES"/>
        </w:rPr>
      </w:pPr>
      <w:r w:rsidRPr="00160677">
        <w:rPr>
          <w:rFonts w:ascii="Candara" w:hAnsi="Candara"/>
          <w:szCs w:val="24"/>
          <w:lang w:val="es-CO"/>
        </w:rPr>
        <w:br w:type="page"/>
      </w:r>
      <w:r w:rsidR="00C1021C" w:rsidRPr="00A12BFA">
        <w:rPr>
          <w:rFonts w:ascii="Candara" w:hAnsi="Candara"/>
          <w:sz w:val="24"/>
          <w:szCs w:val="18"/>
          <w:lang w:val="es-ES"/>
        </w:rPr>
        <w:lastRenderedPageBreak/>
        <w:t xml:space="preserve">Formulario </w:t>
      </w:r>
      <w:r w:rsidR="00D332CF" w:rsidRPr="00A12BFA">
        <w:rPr>
          <w:rFonts w:ascii="Candara" w:hAnsi="Candara"/>
          <w:sz w:val="24"/>
          <w:szCs w:val="18"/>
          <w:lang w:val="es-ES"/>
        </w:rPr>
        <w:t>0</w:t>
      </w:r>
      <w:r w:rsidR="00A12BFA" w:rsidRPr="00A12BFA">
        <w:rPr>
          <w:rFonts w:ascii="Candara" w:hAnsi="Candara"/>
          <w:sz w:val="24"/>
          <w:szCs w:val="18"/>
          <w:lang w:val="es-ES"/>
        </w:rPr>
        <w:t>3</w:t>
      </w:r>
      <w:r w:rsidR="00C1021C" w:rsidRPr="00A12BFA">
        <w:rPr>
          <w:rFonts w:ascii="Candara" w:hAnsi="Candara"/>
          <w:sz w:val="24"/>
          <w:szCs w:val="18"/>
          <w:lang w:val="es-ES"/>
        </w:rPr>
        <w:t xml:space="preserve"> – </w:t>
      </w:r>
      <w:r w:rsidR="00D352F4" w:rsidRPr="00A12BFA">
        <w:rPr>
          <w:rFonts w:ascii="Candara" w:hAnsi="Candara"/>
          <w:sz w:val="24"/>
          <w:szCs w:val="18"/>
          <w:lang w:val="es-ES"/>
        </w:rPr>
        <w:t xml:space="preserve">Lista de </w:t>
      </w:r>
      <w:r w:rsidR="00D332CF" w:rsidRPr="00A12BFA">
        <w:rPr>
          <w:rFonts w:ascii="Candara" w:hAnsi="Candara"/>
          <w:sz w:val="24"/>
          <w:szCs w:val="18"/>
          <w:lang w:val="es-ES"/>
        </w:rPr>
        <w:t xml:space="preserve">cantidades </w:t>
      </w:r>
      <w:r w:rsidR="00C1021C" w:rsidRPr="00A12BFA">
        <w:rPr>
          <w:rFonts w:ascii="Candara" w:hAnsi="Candara"/>
          <w:sz w:val="24"/>
          <w:szCs w:val="18"/>
          <w:lang w:val="es-ES"/>
        </w:rPr>
        <w:t>y precios</w:t>
      </w:r>
    </w:p>
    <w:p w14:paraId="59B82EB3" w14:textId="77777777" w:rsidR="00C1021C" w:rsidRPr="00160677" w:rsidRDefault="00AC6163" w:rsidP="00A12BFA">
      <w:pPr>
        <w:pStyle w:val="SectionIVHeader"/>
        <w:spacing w:before="0" w:after="120"/>
        <w:rPr>
          <w:rFonts w:ascii="Candara" w:hAnsi="Candara"/>
          <w:szCs w:val="24"/>
          <w:lang w:val="es-ES"/>
        </w:rPr>
      </w:pPr>
      <w:r w:rsidRPr="00160677">
        <w:rPr>
          <w:rFonts w:ascii="Candara" w:hAnsi="Candara"/>
          <w:szCs w:val="24"/>
          <w:lang w:val="es-ES"/>
        </w:rPr>
        <w:fldChar w:fldCharType="begin"/>
      </w:r>
      <w:r w:rsidRPr="00A12BFA">
        <w:rPr>
          <w:rFonts w:ascii="Candara" w:hAnsi="Candara"/>
          <w:szCs w:val="24"/>
          <w:lang w:val="es-EC"/>
        </w:rPr>
        <w:instrText xml:space="preserve"> XE "</w:instrText>
      </w:r>
      <w:r w:rsidRPr="00160677">
        <w:rPr>
          <w:rFonts w:ascii="Candara" w:hAnsi="Candara"/>
          <w:szCs w:val="24"/>
          <w:lang w:val="es-ES"/>
        </w:rPr>
        <w:instrText>Formulario 04 – Programa de Actividades, cantidades y precios</w:instrText>
      </w:r>
      <w:r w:rsidRPr="00A12BFA">
        <w:rPr>
          <w:rFonts w:ascii="Candara" w:hAnsi="Candara"/>
          <w:szCs w:val="24"/>
          <w:lang w:val="es-EC"/>
        </w:rPr>
        <w:instrText xml:space="preserve">" </w:instrText>
      </w:r>
      <w:r w:rsidRPr="00160677">
        <w:rPr>
          <w:rFonts w:ascii="Candara" w:hAnsi="Candara"/>
          <w:szCs w:val="24"/>
          <w:lang w:val="es-ES"/>
        </w:rPr>
        <w:fldChar w:fldCharType="end"/>
      </w:r>
    </w:p>
    <w:tbl>
      <w:tblPr>
        <w:tblW w:w="5000" w:type="pct"/>
        <w:tblLook w:val="04A0" w:firstRow="1" w:lastRow="0" w:firstColumn="1" w:lastColumn="0" w:noHBand="0" w:noVBand="1"/>
      </w:tblPr>
      <w:tblGrid>
        <w:gridCol w:w="700"/>
        <w:gridCol w:w="2153"/>
        <w:gridCol w:w="991"/>
        <w:gridCol w:w="1300"/>
        <w:gridCol w:w="1285"/>
        <w:gridCol w:w="2587"/>
      </w:tblGrid>
      <w:tr w:rsidR="00A12BFA" w:rsidRPr="00A12BFA" w14:paraId="02BD13A3" w14:textId="77777777" w:rsidTr="00A12BFA">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64AB"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iCs/>
                <w:color w:val="000000"/>
                <w:sz w:val="22"/>
                <w:szCs w:val="22"/>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19F6AD38"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iCs/>
                <w:sz w:val="22"/>
                <w:szCs w:val="22"/>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2760008E"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29021ECE"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 w:eastAsia="en-US"/>
              </w:rPr>
              <w:t>CANTIDAD</w:t>
            </w:r>
            <w:r w:rsidRPr="00A12BFA">
              <w:rPr>
                <w:rFonts w:ascii="Candara" w:hAnsi="Candara" w:cs="Calibri"/>
                <w:b/>
                <w:bCs/>
                <w:color w:val="000000"/>
                <w:sz w:val="22"/>
                <w:szCs w:val="22"/>
                <w:lang w:val="es-ES" w:eastAsia="en-US"/>
              </w:rPr>
              <w:br/>
            </w:r>
            <w:r w:rsidRPr="00A12BFA">
              <w:rPr>
                <w:rFonts w:ascii="Candara" w:hAnsi="Candara" w:cs="Calibri"/>
                <w:i/>
                <w:iCs/>
                <w:color w:val="000000"/>
                <w:sz w:val="22"/>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516488CC"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PRECIO UNITARIO</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8E0CA49"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sz w:val="22"/>
                <w:szCs w:val="22"/>
                <w:lang w:val="es-ES_tradnl" w:eastAsia="en-US"/>
              </w:rPr>
              <w:t>PRECIO TOTAL</w:t>
            </w:r>
            <w:r w:rsidRPr="00A12BFA">
              <w:rPr>
                <w:rFonts w:ascii="Candara" w:hAnsi="Candara" w:cs="Calibri"/>
                <w:b/>
                <w:bCs/>
                <w:sz w:val="22"/>
                <w:szCs w:val="22"/>
                <w:lang w:val="es-ES_tradnl" w:eastAsia="en-US"/>
              </w:rPr>
              <w:br/>
            </w:r>
            <w:r w:rsidRPr="00A12BFA">
              <w:rPr>
                <w:rFonts w:ascii="Candara" w:hAnsi="Candara" w:cs="Calibri"/>
                <w:i/>
                <w:iCs/>
                <w:color w:val="000000"/>
                <w:sz w:val="22"/>
                <w:szCs w:val="22"/>
                <w:lang w:val="es-ES_tradnl" w:eastAsia="en-US"/>
              </w:rPr>
              <w:t>(c)</w:t>
            </w:r>
          </w:p>
        </w:tc>
      </w:tr>
      <w:tr w:rsidR="00A12BFA" w:rsidRPr="00A12BFA" w14:paraId="0ED2929D" w14:textId="77777777" w:rsidTr="00A12BFA">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A701C6"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63FBCD31" w14:textId="77777777" w:rsidR="00A12BFA" w:rsidRPr="00A12BFA" w:rsidRDefault="00A12BFA" w:rsidP="00A12BFA">
            <w:pPr>
              <w:jc w:val="both"/>
              <w:rPr>
                <w:rFonts w:ascii="Candara" w:hAnsi="Candara" w:cs="Calibri"/>
                <w:i/>
                <w:iCs/>
                <w:color w:val="0070C0"/>
                <w:sz w:val="22"/>
                <w:szCs w:val="22"/>
                <w:lang w:val="es-EC" w:eastAsia="en-US"/>
              </w:rPr>
            </w:pPr>
            <w:r w:rsidRPr="00A12BFA">
              <w:rPr>
                <w:rFonts w:ascii="Candara" w:hAnsi="Candara" w:cs="Calibri"/>
                <w:i/>
                <w:iCs/>
                <w:color w:val="0070C0"/>
                <w:sz w:val="22"/>
                <w:szCs w:val="22"/>
                <w:lang w:val="es-ES_tradnl" w:eastAsia="en-US"/>
              </w:rPr>
              <w:t>Detallar rubros de ejecución de las obras</w:t>
            </w:r>
          </w:p>
        </w:tc>
        <w:tc>
          <w:tcPr>
            <w:tcW w:w="495" w:type="pct"/>
            <w:tcBorders>
              <w:top w:val="nil"/>
              <w:left w:val="nil"/>
              <w:bottom w:val="single" w:sz="4" w:space="0" w:color="auto"/>
              <w:right w:val="single" w:sz="4" w:space="0" w:color="auto"/>
            </w:tcBorders>
            <w:shd w:val="clear" w:color="auto" w:fill="auto"/>
            <w:vAlign w:val="center"/>
            <w:hideMark/>
          </w:tcPr>
          <w:p w14:paraId="4DFBAD7D" w14:textId="77777777" w:rsidR="00A12BFA" w:rsidRPr="00A12BFA" w:rsidRDefault="00A12BFA" w:rsidP="00A12BFA">
            <w:pPr>
              <w:jc w:val="center"/>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4B3B6256" w14:textId="77777777" w:rsidR="00A12BFA" w:rsidRPr="00A12BFA" w:rsidRDefault="00A12BFA" w:rsidP="00A12BFA">
            <w:pPr>
              <w:jc w:val="center"/>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038537C" w14:textId="77777777" w:rsidR="00A12BFA" w:rsidRPr="00A12BFA" w:rsidRDefault="00A12BFA" w:rsidP="00A12BFA">
            <w:pPr>
              <w:jc w:val="both"/>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BE79882" w14:textId="77777777" w:rsidR="00A12BFA" w:rsidRPr="00A12BFA" w:rsidRDefault="00A12BFA" w:rsidP="00A12BFA">
            <w:pPr>
              <w:jc w:val="center"/>
              <w:rPr>
                <w:rFonts w:ascii="Candara" w:hAnsi="Candara" w:cs="Calibri"/>
                <w:i/>
                <w:iCs/>
                <w:color w:val="000000"/>
                <w:sz w:val="22"/>
                <w:szCs w:val="22"/>
                <w:lang w:val="en-US" w:eastAsia="en-US"/>
              </w:rPr>
            </w:pPr>
            <w:r w:rsidRPr="00A12BFA">
              <w:rPr>
                <w:rFonts w:ascii="Candara" w:hAnsi="Candara" w:cs="Calibri"/>
                <w:i/>
                <w:iCs/>
                <w:color w:val="000000"/>
                <w:sz w:val="22"/>
                <w:szCs w:val="22"/>
                <w:lang w:val="es-ES_tradnl" w:eastAsia="en-US"/>
              </w:rPr>
              <w:t>c=a*b</w:t>
            </w:r>
          </w:p>
        </w:tc>
      </w:tr>
      <w:tr w:rsidR="00A12BFA" w:rsidRPr="00A12BFA" w14:paraId="7EC5F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F4F4D47"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60547821" w14:textId="77777777" w:rsidR="00A12BFA" w:rsidRPr="00A12BFA" w:rsidRDefault="00A12BFA" w:rsidP="00A12BFA">
            <w:pPr>
              <w:jc w:val="both"/>
              <w:rPr>
                <w:rFonts w:ascii="Candara" w:hAnsi="Candara" w:cs="Calibri"/>
                <w:i/>
                <w:iCs/>
                <w:color w:val="548DD4"/>
                <w:sz w:val="22"/>
                <w:szCs w:val="22"/>
                <w:lang w:val="en-US" w:eastAsia="en-US"/>
              </w:rPr>
            </w:pPr>
            <w:r w:rsidRPr="00A12BFA">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239173F0"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1E1991E3"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5FE60D2"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AD52A57"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r>
      <w:tr w:rsidR="00A12BFA" w:rsidRPr="00A12BFA" w14:paraId="7F8D0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C3F4129" w14:textId="77777777" w:rsidR="00A12BFA" w:rsidRPr="00A12BFA" w:rsidRDefault="00A12BFA" w:rsidP="00A12BFA">
            <w:pPr>
              <w:jc w:val="center"/>
              <w:rPr>
                <w:rFonts w:ascii="Candara" w:hAnsi="Candara" w:cs="Calibri"/>
                <w:i/>
                <w:iCs/>
                <w:color w:val="000000"/>
                <w:sz w:val="22"/>
                <w:szCs w:val="22"/>
                <w:lang w:val="en-US" w:eastAsia="en-US"/>
              </w:rPr>
            </w:pPr>
            <w:r w:rsidRPr="00A12BFA">
              <w:rPr>
                <w:rFonts w:ascii="Candara" w:hAnsi="Candara" w:cs="Calibri"/>
                <w:i/>
                <w:iCs/>
                <w:color w:val="000000"/>
                <w:sz w:val="22"/>
                <w:szCs w:val="22"/>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71B3693B" w14:textId="77777777" w:rsidR="00A12BFA" w:rsidRPr="00A12BFA" w:rsidRDefault="00A12BFA" w:rsidP="00A12BFA">
            <w:pPr>
              <w:jc w:val="both"/>
              <w:rPr>
                <w:rFonts w:ascii="Candara" w:hAnsi="Candara" w:cs="Calibri"/>
                <w:i/>
                <w:iCs/>
                <w:color w:val="548DD4"/>
                <w:sz w:val="22"/>
                <w:szCs w:val="22"/>
                <w:lang w:val="en-US" w:eastAsia="en-US"/>
              </w:rPr>
            </w:pPr>
            <w:r w:rsidRPr="00A12BFA">
              <w:rPr>
                <w:rFonts w:ascii="Candara" w:hAnsi="Candara" w:cs="Calibri"/>
                <w:i/>
                <w:iCs/>
                <w:color w:val="548DD4"/>
                <w:sz w:val="22"/>
                <w:szCs w:val="22"/>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AD8E423"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DB4D52D"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D62FD9B"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9A8107B"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s-ES_tradnl" w:eastAsia="en-US"/>
              </w:rPr>
              <w:t> </w:t>
            </w:r>
          </w:p>
        </w:tc>
      </w:tr>
      <w:tr w:rsidR="00A12BFA" w:rsidRPr="00A12BFA" w14:paraId="671D8479" w14:textId="77777777" w:rsidTr="00A12BFA">
        <w:trPr>
          <w:trHeight w:val="576"/>
        </w:trPr>
        <w:tc>
          <w:tcPr>
            <w:tcW w:w="290" w:type="pct"/>
            <w:tcBorders>
              <w:top w:val="nil"/>
              <w:left w:val="nil"/>
              <w:bottom w:val="nil"/>
              <w:right w:val="nil"/>
            </w:tcBorders>
            <w:shd w:val="clear" w:color="auto" w:fill="auto"/>
            <w:vAlign w:val="center"/>
            <w:hideMark/>
          </w:tcPr>
          <w:p w14:paraId="60F01580" w14:textId="77777777" w:rsidR="00A12BFA" w:rsidRPr="00A12BFA" w:rsidRDefault="00A12BFA" w:rsidP="00A12BFA">
            <w:pPr>
              <w:jc w:val="both"/>
              <w:rPr>
                <w:rFonts w:ascii="Candara" w:hAnsi="Candara" w:cs="Calibri"/>
                <w:color w:val="000000"/>
                <w:sz w:val="22"/>
                <w:szCs w:val="22"/>
                <w:lang w:val="en-US" w:eastAsia="en-US"/>
              </w:rPr>
            </w:pPr>
          </w:p>
        </w:tc>
        <w:tc>
          <w:tcPr>
            <w:tcW w:w="1359" w:type="pct"/>
            <w:tcBorders>
              <w:top w:val="nil"/>
              <w:left w:val="nil"/>
              <w:bottom w:val="nil"/>
              <w:right w:val="nil"/>
            </w:tcBorders>
            <w:shd w:val="clear" w:color="auto" w:fill="auto"/>
            <w:vAlign w:val="center"/>
            <w:hideMark/>
          </w:tcPr>
          <w:p w14:paraId="7575B1BA" w14:textId="77777777" w:rsidR="00A12BFA" w:rsidRPr="00A12BFA"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3F3031CB" w14:textId="77777777" w:rsidR="00A12BFA" w:rsidRPr="00A12BFA"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6F31116" w14:textId="77777777" w:rsidR="00A12BFA" w:rsidRPr="00A12BFA"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5E358C1"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_tradnl" w:eastAsia="en-US"/>
              </w:rPr>
              <w:t xml:space="preserve">SUBTOTAL </w:t>
            </w:r>
            <w:r w:rsidRPr="00A12BFA">
              <w:rPr>
                <w:rFonts w:ascii="Candara" w:hAnsi="Candara" w:cs="Calibri"/>
                <w:b/>
                <w:bCs/>
                <w:color w:val="000000"/>
                <w:sz w:val="22"/>
                <w:szCs w:val="22"/>
                <w:lang w:val="es-ES_tradnl" w:eastAsia="en-US"/>
              </w:rPr>
              <w:br/>
            </w:r>
            <w:r w:rsidRPr="00A12BFA">
              <w:rPr>
                <w:rFonts w:ascii="Candara" w:hAnsi="Candara" w:cs="Calibri"/>
                <w:i/>
                <w:iCs/>
                <w:color w:val="000000"/>
                <w:sz w:val="22"/>
                <w:szCs w:val="22"/>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1DD09CD6" w14:textId="77777777" w:rsidR="00A12BFA" w:rsidRPr="00A12BFA" w:rsidRDefault="00A12BFA" w:rsidP="00A12BFA">
            <w:pPr>
              <w:jc w:val="center"/>
              <w:rPr>
                <w:rFonts w:ascii="Candara" w:hAnsi="Candara" w:cs="Calibri"/>
                <w:b/>
                <w:bCs/>
                <w:i/>
                <w:iCs/>
                <w:color w:val="0070C0"/>
                <w:sz w:val="22"/>
                <w:szCs w:val="22"/>
                <w:lang w:val="es-EC" w:eastAsia="en-US"/>
              </w:rPr>
            </w:pPr>
            <w:r w:rsidRPr="00A12BFA">
              <w:rPr>
                <w:rFonts w:ascii="Candara" w:hAnsi="Candara" w:cs="Calibri"/>
                <w:b/>
                <w:bCs/>
                <w:i/>
                <w:iCs/>
                <w:color w:val="0070C0"/>
                <w:sz w:val="22"/>
                <w:szCs w:val="22"/>
                <w:lang w:val="es-ES_tradnl" w:eastAsia="en-US"/>
              </w:rPr>
              <w:t>d =</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Candara" w:hAnsi="Candara" w:cs="Calibri"/>
                <w:b/>
                <w:bCs/>
                <w:i/>
                <w:iCs/>
                <w:color w:val="0070C0"/>
                <w:sz w:val="22"/>
                <w:szCs w:val="22"/>
                <w:lang w:val="es-ES_tradnl" w:eastAsia="en-US"/>
              </w:rPr>
              <w:t>c) (todos los ítems)</w:t>
            </w:r>
          </w:p>
        </w:tc>
      </w:tr>
      <w:tr w:rsidR="00A12BFA" w:rsidRPr="00A12BFA" w14:paraId="614906F9" w14:textId="77777777" w:rsidTr="00A12BFA">
        <w:trPr>
          <w:trHeight w:val="576"/>
        </w:trPr>
        <w:tc>
          <w:tcPr>
            <w:tcW w:w="290" w:type="pct"/>
            <w:tcBorders>
              <w:top w:val="nil"/>
              <w:left w:val="nil"/>
              <w:bottom w:val="nil"/>
              <w:right w:val="nil"/>
            </w:tcBorders>
            <w:shd w:val="clear" w:color="auto" w:fill="auto"/>
            <w:vAlign w:val="center"/>
            <w:hideMark/>
          </w:tcPr>
          <w:p w14:paraId="727001C7" w14:textId="77777777" w:rsidR="00A12BFA" w:rsidRPr="00A12BFA" w:rsidRDefault="00A12BFA" w:rsidP="00A12BFA">
            <w:pPr>
              <w:jc w:val="center"/>
              <w:rPr>
                <w:rFonts w:ascii="Candara" w:hAnsi="Candara" w:cs="Calibri"/>
                <w:b/>
                <w:bCs/>
                <w:i/>
                <w:iCs/>
                <w:color w:val="0070C0"/>
                <w:sz w:val="22"/>
                <w:szCs w:val="22"/>
                <w:lang w:val="es-EC" w:eastAsia="en-US"/>
              </w:rPr>
            </w:pPr>
          </w:p>
        </w:tc>
        <w:tc>
          <w:tcPr>
            <w:tcW w:w="1359" w:type="pct"/>
            <w:tcBorders>
              <w:top w:val="nil"/>
              <w:left w:val="nil"/>
              <w:bottom w:val="nil"/>
              <w:right w:val="nil"/>
            </w:tcBorders>
            <w:shd w:val="clear" w:color="auto" w:fill="auto"/>
            <w:vAlign w:val="center"/>
            <w:hideMark/>
          </w:tcPr>
          <w:p w14:paraId="4E0117BE" w14:textId="77777777" w:rsidR="00A12BFA" w:rsidRPr="00A12BFA" w:rsidRDefault="00A12BFA" w:rsidP="00A12BFA">
            <w:pPr>
              <w:jc w:val="center"/>
              <w:rPr>
                <w:lang w:val="es-EC" w:eastAsia="en-US"/>
              </w:rPr>
            </w:pPr>
          </w:p>
        </w:tc>
        <w:tc>
          <w:tcPr>
            <w:tcW w:w="495" w:type="pct"/>
            <w:tcBorders>
              <w:top w:val="nil"/>
              <w:left w:val="nil"/>
              <w:bottom w:val="nil"/>
              <w:right w:val="nil"/>
            </w:tcBorders>
            <w:shd w:val="clear" w:color="auto" w:fill="auto"/>
            <w:vAlign w:val="center"/>
            <w:hideMark/>
          </w:tcPr>
          <w:p w14:paraId="1AF8B5F5" w14:textId="77777777" w:rsidR="00A12BFA" w:rsidRPr="00A12BFA" w:rsidRDefault="00A12BFA" w:rsidP="00A12BFA">
            <w:pPr>
              <w:jc w:val="both"/>
              <w:rPr>
                <w:lang w:val="es-EC" w:eastAsia="en-US"/>
              </w:rPr>
            </w:pPr>
          </w:p>
        </w:tc>
        <w:tc>
          <w:tcPr>
            <w:tcW w:w="886" w:type="pct"/>
            <w:tcBorders>
              <w:top w:val="nil"/>
              <w:left w:val="nil"/>
              <w:bottom w:val="nil"/>
              <w:right w:val="nil"/>
            </w:tcBorders>
            <w:shd w:val="clear" w:color="auto" w:fill="auto"/>
            <w:noWrap/>
            <w:vAlign w:val="bottom"/>
            <w:hideMark/>
          </w:tcPr>
          <w:p w14:paraId="52693AFD" w14:textId="77777777" w:rsidR="00A12BFA" w:rsidRPr="00A12BFA" w:rsidRDefault="00A12BFA" w:rsidP="00A12BFA">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A08E496"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 xml:space="preserve">IVA </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32361ED1" w14:textId="77777777" w:rsidR="00A12BFA" w:rsidRPr="00A12BFA" w:rsidRDefault="00A12BFA" w:rsidP="00A12BFA">
            <w:pPr>
              <w:jc w:val="center"/>
              <w:rPr>
                <w:rFonts w:ascii="Candara" w:hAnsi="Candara" w:cs="Calibri"/>
                <w:b/>
                <w:bCs/>
                <w:i/>
                <w:iCs/>
                <w:color w:val="0070C0"/>
                <w:sz w:val="22"/>
                <w:szCs w:val="22"/>
                <w:lang w:val="en-US" w:eastAsia="en-US"/>
              </w:rPr>
            </w:pPr>
            <w:r w:rsidRPr="00A12BFA">
              <w:rPr>
                <w:rFonts w:ascii="Candara" w:hAnsi="Candara" w:cs="Calibri"/>
                <w:b/>
                <w:bCs/>
                <w:i/>
                <w:iCs/>
                <w:color w:val="0070C0"/>
                <w:sz w:val="22"/>
                <w:szCs w:val="22"/>
                <w:lang w:val="en-US" w:eastAsia="en-US"/>
              </w:rPr>
              <w:t>(e) = (d) * 12%</w:t>
            </w:r>
          </w:p>
        </w:tc>
      </w:tr>
      <w:tr w:rsidR="00A12BFA" w:rsidRPr="00A12BFA" w14:paraId="6E98D98E" w14:textId="77777777" w:rsidTr="00A12BFA">
        <w:trPr>
          <w:trHeight w:val="576"/>
        </w:trPr>
        <w:tc>
          <w:tcPr>
            <w:tcW w:w="290" w:type="pct"/>
            <w:tcBorders>
              <w:top w:val="nil"/>
              <w:left w:val="nil"/>
              <w:bottom w:val="nil"/>
              <w:right w:val="nil"/>
            </w:tcBorders>
            <w:shd w:val="clear" w:color="auto" w:fill="auto"/>
            <w:vAlign w:val="center"/>
            <w:hideMark/>
          </w:tcPr>
          <w:p w14:paraId="499D707F" w14:textId="77777777" w:rsidR="00A12BFA" w:rsidRPr="00A12BFA" w:rsidRDefault="00A12BFA" w:rsidP="00A12BFA">
            <w:pPr>
              <w:jc w:val="center"/>
              <w:rPr>
                <w:rFonts w:ascii="Candara" w:hAnsi="Candara" w:cs="Calibri"/>
                <w:b/>
                <w:bCs/>
                <w:i/>
                <w:iCs/>
                <w:color w:val="0070C0"/>
                <w:sz w:val="22"/>
                <w:szCs w:val="22"/>
                <w:lang w:val="en-US" w:eastAsia="en-US"/>
              </w:rPr>
            </w:pPr>
          </w:p>
        </w:tc>
        <w:tc>
          <w:tcPr>
            <w:tcW w:w="1359" w:type="pct"/>
            <w:tcBorders>
              <w:top w:val="nil"/>
              <w:left w:val="nil"/>
              <w:bottom w:val="nil"/>
              <w:right w:val="nil"/>
            </w:tcBorders>
            <w:shd w:val="clear" w:color="auto" w:fill="auto"/>
            <w:vAlign w:val="center"/>
            <w:hideMark/>
          </w:tcPr>
          <w:p w14:paraId="37F1A383" w14:textId="77777777" w:rsidR="00A12BFA" w:rsidRPr="00A12BFA"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4C1A973B" w14:textId="77777777" w:rsidR="00A12BFA" w:rsidRPr="00A12BFA"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3288694" w14:textId="77777777" w:rsidR="00A12BFA" w:rsidRPr="00A12BFA"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34BFB4EE"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TOTAL</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398CEE25" w14:textId="77777777" w:rsidR="00A12BFA" w:rsidRPr="00A12BFA" w:rsidRDefault="00A12BFA" w:rsidP="00A12BFA">
            <w:pPr>
              <w:jc w:val="center"/>
              <w:rPr>
                <w:rFonts w:ascii="Candara" w:hAnsi="Candara" w:cs="Calibri"/>
                <w:b/>
                <w:bCs/>
                <w:i/>
                <w:iCs/>
                <w:color w:val="0070C0"/>
                <w:sz w:val="22"/>
                <w:szCs w:val="22"/>
                <w:lang w:val="en-US" w:eastAsia="en-US"/>
              </w:rPr>
            </w:pPr>
            <w:r w:rsidRPr="00A12BFA">
              <w:rPr>
                <w:rFonts w:ascii="Candara" w:hAnsi="Candara" w:cs="Calibri"/>
                <w:b/>
                <w:bCs/>
                <w:i/>
                <w:iCs/>
                <w:color w:val="0070C0"/>
                <w:sz w:val="22"/>
                <w:szCs w:val="22"/>
                <w:lang w:val="en-US" w:eastAsia="en-US"/>
              </w:rPr>
              <w:t xml:space="preserve">(f) = (d) + (e) </w:t>
            </w:r>
          </w:p>
        </w:tc>
      </w:tr>
    </w:tbl>
    <w:p w14:paraId="78DF0DCD" w14:textId="77777777" w:rsidR="00D332CF" w:rsidRPr="00160677" w:rsidRDefault="00D332CF" w:rsidP="00DB27F3">
      <w:pPr>
        <w:spacing w:after="120"/>
        <w:jc w:val="both"/>
        <w:rPr>
          <w:rFonts w:ascii="Candara" w:hAnsi="Candara"/>
          <w:b/>
          <w:sz w:val="24"/>
          <w:szCs w:val="24"/>
          <w:highlight w:val="yellow"/>
          <w:lang w:val="es-ES"/>
        </w:rPr>
      </w:pPr>
    </w:p>
    <w:p w14:paraId="20215CFF" w14:textId="77777777" w:rsidR="00877AF3" w:rsidRDefault="00877AF3" w:rsidP="00DB27F3">
      <w:pPr>
        <w:spacing w:after="120"/>
        <w:jc w:val="both"/>
        <w:rPr>
          <w:rFonts w:ascii="Candara" w:hAnsi="Candara"/>
          <w:bCs/>
          <w:sz w:val="24"/>
          <w:szCs w:val="24"/>
          <w:lang w:val="es-ES"/>
        </w:rPr>
      </w:pPr>
    </w:p>
    <w:p w14:paraId="3AF96F4A"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0E2F3CC2" w14:textId="77777777" w:rsidR="00A90713" w:rsidRPr="00A90713" w:rsidRDefault="00A90713" w:rsidP="00A90713">
      <w:pPr>
        <w:spacing w:after="120"/>
        <w:jc w:val="both"/>
        <w:rPr>
          <w:rFonts w:ascii="Candara" w:hAnsi="Candara"/>
          <w:bCs/>
          <w:sz w:val="24"/>
          <w:szCs w:val="24"/>
          <w:lang w:val="es-ES"/>
        </w:rPr>
      </w:pPr>
    </w:p>
    <w:p w14:paraId="453A8DE8"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262D64B"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4C3F35B"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C5BCA7D"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687414D8" w14:textId="77777777" w:rsidR="00C1021C" w:rsidRPr="00160677" w:rsidRDefault="00C1021C" w:rsidP="00A12BFA">
      <w:pPr>
        <w:pStyle w:val="Ttulo3"/>
        <w:spacing w:after="120"/>
        <w:rPr>
          <w:rFonts w:ascii="Candara" w:hAnsi="Candara"/>
          <w:i w:val="0"/>
          <w:sz w:val="24"/>
          <w:szCs w:val="24"/>
          <w:lang w:val="es-ES"/>
        </w:rPr>
      </w:pPr>
      <w:r w:rsidRPr="00160677">
        <w:rPr>
          <w:rFonts w:ascii="Candara" w:hAnsi="Candara"/>
          <w:i w:val="0"/>
          <w:sz w:val="24"/>
          <w:szCs w:val="24"/>
          <w:lang w:val="es-ES"/>
        </w:rPr>
        <w:br w:type="page"/>
      </w:r>
      <w:r w:rsidRPr="00160677">
        <w:rPr>
          <w:rFonts w:ascii="Candara" w:hAnsi="Candara"/>
          <w:i w:val="0"/>
          <w:sz w:val="24"/>
          <w:szCs w:val="24"/>
          <w:lang w:val="es-ES"/>
        </w:rPr>
        <w:lastRenderedPageBreak/>
        <w:t xml:space="preserve">Formulario </w:t>
      </w:r>
      <w:r w:rsidR="00D332CF" w:rsidRPr="00160677">
        <w:rPr>
          <w:rFonts w:ascii="Candara" w:hAnsi="Candara"/>
          <w:i w:val="0"/>
          <w:sz w:val="24"/>
          <w:szCs w:val="24"/>
          <w:lang w:val="es-ES"/>
        </w:rPr>
        <w:t>0</w:t>
      </w:r>
      <w:r w:rsidR="00A12BFA">
        <w:rPr>
          <w:rFonts w:ascii="Candara" w:hAnsi="Candara"/>
          <w:i w:val="0"/>
          <w:sz w:val="24"/>
          <w:szCs w:val="24"/>
          <w:lang w:val="es-ES"/>
        </w:rPr>
        <w:t>4</w:t>
      </w:r>
      <w:r w:rsidRPr="00160677">
        <w:rPr>
          <w:rFonts w:ascii="Candara" w:hAnsi="Candara"/>
          <w:i w:val="0"/>
          <w:sz w:val="24"/>
          <w:szCs w:val="24"/>
          <w:lang w:val="es-ES"/>
        </w:rPr>
        <w:t xml:space="preserve"> – Cronograma valorado de trabajos</w:t>
      </w:r>
      <w:r w:rsidR="00AC6163" w:rsidRPr="00160677">
        <w:rPr>
          <w:rFonts w:ascii="Candara" w:hAnsi="Candara"/>
          <w:i w:val="0"/>
          <w:sz w:val="24"/>
          <w:szCs w:val="24"/>
          <w:lang w:val="es-ES"/>
        </w:rPr>
        <w:fldChar w:fldCharType="begin"/>
      </w:r>
      <w:r w:rsidR="00AC6163" w:rsidRPr="00160677">
        <w:rPr>
          <w:rFonts w:ascii="Candara" w:hAnsi="Candara"/>
          <w:sz w:val="24"/>
          <w:szCs w:val="24"/>
        </w:rPr>
        <w:instrText xml:space="preserve"> XE "</w:instrText>
      </w:r>
      <w:r w:rsidR="00AC6163" w:rsidRPr="00160677">
        <w:rPr>
          <w:rFonts w:ascii="Candara" w:hAnsi="Candara"/>
          <w:i w:val="0"/>
          <w:sz w:val="24"/>
          <w:szCs w:val="24"/>
          <w:lang w:val="es-ES"/>
        </w:rPr>
        <w:instrText>Formulario 05 – Cronograma valorado de trabajos</w:instrText>
      </w:r>
      <w:r w:rsidR="00AC6163" w:rsidRPr="00160677">
        <w:rPr>
          <w:rFonts w:ascii="Candara" w:hAnsi="Candara"/>
          <w:sz w:val="24"/>
          <w:szCs w:val="24"/>
        </w:rPr>
        <w:instrText xml:space="preserve">" </w:instrText>
      </w:r>
      <w:r w:rsidR="00AC6163" w:rsidRPr="00160677">
        <w:rPr>
          <w:rFonts w:ascii="Candara" w:hAnsi="Candara"/>
          <w:i w:val="0"/>
          <w:sz w:val="24"/>
          <w:szCs w:val="24"/>
          <w:lang w:val="es-ES"/>
        </w:rPr>
        <w:fldChar w:fldCharType="end"/>
      </w:r>
    </w:p>
    <w:p w14:paraId="485090FD" w14:textId="77777777" w:rsidR="00C1021C" w:rsidRPr="00160677" w:rsidRDefault="00C1021C" w:rsidP="00DB27F3">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517"/>
        <w:gridCol w:w="1019"/>
        <w:gridCol w:w="697"/>
        <w:gridCol w:w="840"/>
        <w:gridCol w:w="807"/>
        <w:gridCol w:w="654"/>
        <w:gridCol w:w="840"/>
        <w:gridCol w:w="654"/>
        <w:gridCol w:w="840"/>
        <w:gridCol w:w="654"/>
        <w:gridCol w:w="840"/>
        <w:gridCol w:w="654"/>
      </w:tblGrid>
      <w:tr w:rsidR="00A12BFA" w:rsidRPr="00A12BFA" w14:paraId="5E2A5A4F" w14:textId="77777777" w:rsidTr="00A12BFA">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10AD"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iCs/>
                <w:color w:val="000000"/>
                <w:sz w:val="14"/>
                <w:szCs w:val="14"/>
                <w:lang w:val="es-ES_tradnl"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A3BA"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iCs/>
                <w:sz w:val="14"/>
                <w:szCs w:val="14"/>
                <w:lang w:val="es-ES_tradnl"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0D91B"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C609"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CANTIDAD</w:t>
            </w:r>
            <w:r w:rsidRPr="00A12BFA">
              <w:rPr>
                <w:rFonts w:ascii="Candara" w:hAnsi="Candara" w:cs="Calibri"/>
                <w:b/>
                <w:bCs/>
                <w:color w:val="000000"/>
                <w:sz w:val="14"/>
                <w:szCs w:val="14"/>
                <w:lang w:val="es-ES" w:eastAsia="en-US"/>
              </w:rPr>
              <w:br/>
            </w:r>
            <w:r w:rsidRPr="00A12BFA">
              <w:rPr>
                <w:rFonts w:ascii="Candara" w:hAnsi="Candara" w:cs="Calibri"/>
                <w:i/>
                <w:iCs/>
                <w:color w:val="000000"/>
                <w:sz w:val="14"/>
                <w:szCs w:val="14"/>
                <w:lang w:val="es-ES"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B3053"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n-US" w:eastAsia="en-US"/>
              </w:rPr>
              <w:t>PRECIO UNITARIO</w:t>
            </w:r>
            <w:r w:rsidRPr="00A12BFA">
              <w:rPr>
                <w:rFonts w:ascii="Candara" w:hAnsi="Candara" w:cs="Calibri"/>
                <w:b/>
                <w:bCs/>
                <w:color w:val="000000"/>
                <w:sz w:val="14"/>
                <w:szCs w:val="14"/>
                <w:lang w:val="en-US" w:eastAsia="en-US"/>
              </w:rPr>
              <w:br/>
            </w:r>
            <w:r w:rsidRPr="00A12BFA">
              <w:rPr>
                <w:rFonts w:ascii="Candara" w:hAnsi="Candara" w:cs="Calibri"/>
                <w:i/>
                <w:iCs/>
                <w:color w:val="000000"/>
                <w:sz w:val="14"/>
                <w:szCs w:val="14"/>
                <w:lang w:val="en-US"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8697"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sz w:val="14"/>
                <w:szCs w:val="14"/>
                <w:lang w:val="es-ES_tradnl" w:eastAsia="en-US"/>
              </w:rPr>
              <w:t>PRECIO TOTAL</w:t>
            </w:r>
            <w:r w:rsidRPr="00A12BFA">
              <w:rPr>
                <w:rFonts w:ascii="Candara" w:hAnsi="Candara" w:cs="Calibri"/>
                <w:b/>
                <w:bCs/>
                <w:sz w:val="14"/>
                <w:szCs w:val="14"/>
                <w:lang w:val="es-ES_tradnl" w:eastAsia="en-US"/>
              </w:rPr>
              <w:br/>
            </w:r>
            <w:r w:rsidRPr="00A12BFA">
              <w:rPr>
                <w:rFonts w:ascii="Candara" w:hAnsi="Candara" w:cs="Calibri"/>
                <w:i/>
                <w:iCs/>
                <w:color w:val="000000"/>
                <w:sz w:val="14"/>
                <w:szCs w:val="14"/>
                <w:lang w:val="es-ES_tradnl"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14:paraId="5A4D2FA9" w14:textId="77777777" w:rsidR="00A12BFA" w:rsidRPr="00A12BFA" w:rsidRDefault="00A12BFA" w:rsidP="00A12BFA">
            <w:pPr>
              <w:jc w:val="center"/>
              <w:rPr>
                <w:rFonts w:ascii="Candara" w:hAnsi="Candara" w:cs="Calibri"/>
                <w:b/>
                <w:bCs/>
                <w:i/>
                <w:iCs/>
                <w:color w:val="0070C0"/>
                <w:sz w:val="14"/>
                <w:szCs w:val="14"/>
                <w:lang w:val="es-EC" w:eastAsia="en-US"/>
              </w:rPr>
            </w:pPr>
            <w:r w:rsidRPr="00A12BFA">
              <w:rPr>
                <w:rFonts w:ascii="Candara" w:hAnsi="Candara" w:cs="Calibri"/>
                <w:b/>
                <w:bCs/>
                <w:i/>
                <w:iCs/>
                <w:color w:val="0070C0"/>
                <w:sz w:val="14"/>
                <w:szCs w:val="14"/>
                <w:lang w:val="es-ES" w:eastAsia="en-US"/>
              </w:rPr>
              <w:t xml:space="preserve">TIEMPO EN MESES (XX DIAS) </w:t>
            </w:r>
          </w:p>
        </w:tc>
      </w:tr>
      <w:tr w:rsidR="00A12BFA" w:rsidRPr="00A12BFA" w14:paraId="30C3D87E" w14:textId="77777777" w:rsidTr="00A12BFA">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9D76277" w14:textId="77777777" w:rsidR="00A12BFA" w:rsidRPr="00A12BFA" w:rsidRDefault="00A12BFA" w:rsidP="00A12BFA">
            <w:pPr>
              <w:rPr>
                <w:rFonts w:ascii="Candara" w:hAnsi="Candara" w:cs="Calibri"/>
                <w:b/>
                <w:bCs/>
                <w:color w:val="000000"/>
                <w:sz w:val="14"/>
                <w:szCs w:val="14"/>
                <w:lang w:val="es-EC"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6E939EE" w14:textId="77777777" w:rsidR="00A12BFA" w:rsidRPr="00A12BFA"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C606355" w14:textId="77777777" w:rsidR="00A12BFA" w:rsidRPr="00A12BFA" w:rsidRDefault="00A12BFA" w:rsidP="00A12BFA">
            <w:pPr>
              <w:rPr>
                <w:rFonts w:ascii="Candara" w:hAnsi="Candara" w:cs="Calibri"/>
                <w:b/>
                <w:bCs/>
                <w:color w:val="000000"/>
                <w:sz w:val="14"/>
                <w:szCs w:val="14"/>
                <w:lang w:val="es-EC"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8CFA818" w14:textId="77777777" w:rsidR="00A12BFA" w:rsidRPr="00A12BFA" w:rsidRDefault="00A12BFA" w:rsidP="00A12BFA">
            <w:pPr>
              <w:rPr>
                <w:rFonts w:ascii="Candara" w:hAnsi="Candara" w:cs="Calibri"/>
                <w:b/>
                <w:bCs/>
                <w:color w:val="000000"/>
                <w:sz w:val="14"/>
                <w:szCs w:val="14"/>
                <w:lang w:val="es-EC"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61707011" w14:textId="77777777" w:rsidR="00A12BFA" w:rsidRPr="00A12BFA"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18823BA" w14:textId="77777777" w:rsidR="00A12BFA" w:rsidRPr="00A12BFA" w:rsidRDefault="00A12BFA" w:rsidP="00A12BFA">
            <w:pPr>
              <w:rPr>
                <w:rFonts w:ascii="Candara" w:hAnsi="Candara" w:cs="Calibri"/>
                <w:b/>
                <w:bCs/>
                <w:color w:val="000000"/>
                <w:sz w:val="14"/>
                <w:szCs w:val="14"/>
                <w:lang w:val="es-EC"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ECF7175"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7407C02"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FE21EC9"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 xml:space="preserve">MES </w:t>
            </w:r>
            <w:r w:rsidRPr="00A12BFA">
              <w:rPr>
                <w:rFonts w:ascii="Candara" w:hAnsi="Candara" w:cs="Calibri"/>
                <w:b/>
                <w:bCs/>
                <w:i/>
                <w:iCs/>
                <w:color w:val="0070C0"/>
                <w:sz w:val="14"/>
                <w:szCs w:val="14"/>
                <w:lang w:val="es-ES" w:eastAsia="en-US"/>
              </w:rPr>
              <w:t>n</w:t>
            </w:r>
          </w:p>
        </w:tc>
      </w:tr>
      <w:tr w:rsidR="00A12BFA" w:rsidRPr="00A12BFA" w14:paraId="5A8CC9E9" w14:textId="77777777" w:rsidTr="00A12BFA">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64551A96" w14:textId="77777777" w:rsidR="00A12BFA" w:rsidRPr="00A12BFA" w:rsidRDefault="00A12BFA" w:rsidP="00A12BFA">
            <w:pPr>
              <w:rPr>
                <w:rFonts w:ascii="Candara" w:hAnsi="Candara" w:cs="Calibri"/>
                <w:b/>
                <w:bCs/>
                <w:color w:val="000000"/>
                <w:sz w:val="14"/>
                <w:szCs w:val="14"/>
                <w:lang w:val="en-US"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FE9CAE7" w14:textId="77777777" w:rsidR="00A12BFA" w:rsidRPr="00A12BFA"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719D4AA" w14:textId="77777777" w:rsidR="00A12BFA" w:rsidRPr="00A12BFA" w:rsidRDefault="00A12BFA" w:rsidP="00A12BFA">
            <w:pPr>
              <w:rPr>
                <w:rFonts w:ascii="Candara" w:hAnsi="Candara" w:cs="Calibri"/>
                <w:b/>
                <w:bCs/>
                <w:color w:val="000000"/>
                <w:sz w:val="14"/>
                <w:szCs w:val="14"/>
                <w:lang w:val="en-US"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0041F1" w14:textId="77777777" w:rsidR="00A12BFA" w:rsidRPr="00A12BFA" w:rsidRDefault="00A12BFA" w:rsidP="00A12BFA">
            <w:pPr>
              <w:rPr>
                <w:rFonts w:ascii="Candara" w:hAnsi="Candara" w:cs="Calibri"/>
                <w:b/>
                <w:bCs/>
                <w:color w:val="000000"/>
                <w:sz w:val="14"/>
                <w:szCs w:val="14"/>
                <w:lang w:val="en-US"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5EE9FA2" w14:textId="77777777" w:rsidR="00A12BFA" w:rsidRPr="00A12BFA"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E6EBEAD" w14:textId="77777777" w:rsidR="00A12BFA" w:rsidRPr="00A12BFA" w:rsidRDefault="00A12BFA" w:rsidP="00A12BFA">
            <w:pPr>
              <w:rPr>
                <w:rFonts w:ascii="Candara" w:hAnsi="Candara" w:cs="Calibri"/>
                <w:b/>
                <w:bCs/>
                <w:color w:val="000000"/>
                <w:sz w:val="14"/>
                <w:szCs w:val="14"/>
                <w:lang w:val="en-US" w:eastAsia="en-US"/>
              </w:rPr>
            </w:pPr>
          </w:p>
        </w:tc>
        <w:tc>
          <w:tcPr>
            <w:tcW w:w="411" w:type="pct"/>
            <w:tcBorders>
              <w:top w:val="nil"/>
              <w:left w:val="nil"/>
              <w:bottom w:val="single" w:sz="4" w:space="0" w:color="auto"/>
              <w:right w:val="single" w:sz="4" w:space="0" w:color="auto"/>
            </w:tcBorders>
            <w:shd w:val="clear" w:color="auto" w:fill="auto"/>
            <w:vAlign w:val="center"/>
            <w:hideMark/>
          </w:tcPr>
          <w:p w14:paraId="0995CEDD"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CANTIDAD</w:t>
            </w:r>
            <w:r w:rsidRPr="00A12BFA">
              <w:rPr>
                <w:rFonts w:ascii="Candara" w:hAnsi="Candara" w:cs="Calibri"/>
                <w:b/>
                <w:bCs/>
                <w:color w:val="000000"/>
                <w:sz w:val="14"/>
                <w:szCs w:val="14"/>
                <w:lang w:val="es-ES" w:eastAsia="en-US"/>
              </w:rPr>
              <w:br/>
            </w:r>
            <w:r w:rsidRPr="00A12BFA">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532DA9DC"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n-US" w:eastAsia="en-US"/>
              </w:rPr>
              <w:t>PRECIO</w:t>
            </w:r>
            <w:r w:rsidRPr="00A12BFA">
              <w:rPr>
                <w:rFonts w:ascii="Candara" w:hAnsi="Candara" w:cs="Calibri"/>
                <w:b/>
                <w:bCs/>
                <w:color w:val="000000"/>
                <w:sz w:val="14"/>
                <w:szCs w:val="14"/>
                <w:lang w:val="en-US" w:eastAsia="en-US"/>
              </w:rPr>
              <w:br/>
            </w:r>
            <w:r w:rsidRPr="00A12BFA">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19DA31E5"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CANTIDAD</w:t>
            </w:r>
            <w:r w:rsidRPr="00A12BFA">
              <w:rPr>
                <w:rFonts w:ascii="Candara" w:hAnsi="Candara" w:cs="Calibri"/>
                <w:b/>
                <w:bCs/>
                <w:color w:val="000000"/>
                <w:sz w:val="14"/>
                <w:szCs w:val="14"/>
                <w:lang w:val="es-ES" w:eastAsia="en-US"/>
              </w:rPr>
              <w:br/>
            </w:r>
            <w:r w:rsidRPr="00A12BFA">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62B8D0EB"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n-US" w:eastAsia="en-US"/>
              </w:rPr>
              <w:t>PRECIO</w:t>
            </w:r>
            <w:r w:rsidRPr="00A12BFA">
              <w:rPr>
                <w:rFonts w:ascii="Candara" w:hAnsi="Candara" w:cs="Calibri"/>
                <w:b/>
                <w:bCs/>
                <w:color w:val="000000"/>
                <w:sz w:val="14"/>
                <w:szCs w:val="14"/>
                <w:lang w:val="en-US" w:eastAsia="en-US"/>
              </w:rPr>
              <w:br/>
            </w:r>
            <w:r w:rsidRPr="00A12BFA">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6733A016"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s-ES" w:eastAsia="en-US"/>
              </w:rPr>
              <w:t>CANTIDAD</w:t>
            </w:r>
            <w:r w:rsidRPr="00A12BFA">
              <w:rPr>
                <w:rFonts w:ascii="Candara" w:hAnsi="Candara" w:cs="Calibri"/>
                <w:b/>
                <w:bCs/>
                <w:color w:val="000000"/>
                <w:sz w:val="14"/>
                <w:szCs w:val="14"/>
                <w:lang w:val="es-ES" w:eastAsia="en-US"/>
              </w:rPr>
              <w:br/>
            </w:r>
            <w:r w:rsidRPr="00A12BFA">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4291483B" w14:textId="77777777" w:rsidR="00A12BFA" w:rsidRPr="00A12BFA" w:rsidRDefault="00A12BFA" w:rsidP="00A12BFA">
            <w:pPr>
              <w:jc w:val="center"/>
              <w:rPr>
                <w:rFonts w:ascii="Candara" w:hAnsi="Candara" w:cs="Calibri"/>
                <w:b/>
                <w:bCs/>
                <w:color w:val="000000"/>
                <w:sz w:val="14"/>
                <w:szCs w:val="14"/>
                <w:lang w:val="en-US" w:eastAsia="en-US"/>
              </w:rPr>
            </w:pPr>
            <w:r w:rsidRPr="00A12BFA">
              <w:rPr>
                <w:rFonts w:ascii="Candara" w:hAnsi="Candara" w:cs="Calibri"/>
                <w:b/>
                <w:bCs/>
                <w:color w:val="000000"/>
                <w:sz w:val="14"/>
                <w:szCs w:val="14"/>
                <w:lang w:val="en-US" w:eastAsia="en-US"/>
              </w:rPr>
              <w:t>PRECIO</w:t>
            </w:r>
            <w:r w:rsidRPr="00A12BFA">
              <w:rPr>
                <w:rFonts w:ascii="Candara" w:hAnsi="Candara" w:cs="Calibri"/>
                <w:b/>
                <w:bCs/>
                <w:color w:val="000000"/>
                <w:sz w:val="14"/>
                <w:szCs w:val="14"/>
                <w:lang w:val="en-US" w:eastAsia="en-US"/>
              </w:rPr>
              <w:br/>
            </w:r>
            <w:r w:rsidRPr="00A12BFA">
              <w:rPr>
                <w:rFonts w:ascii="Candara" w:hAnsi="Candara" w:cs="Calibri"/>
                <w:i/>
                <w:iCs/>
                <w:color w:val="000000"/>
                <w:sz w:val="14"/>
                <w:szCs w:val="14"/>
                <w:lang w:val="en-US" w:eastAsia="en-US"/>
              </w:rPr>
              <w:t>(e)</w:t>
            </w:r>
          </w:p>
        </w:tc>
      </w:tr>
      <w:tr w:rsidR="00A12BFA" w:rsidRPr="00A12BFA" w14:paraId="079CF70E" w14:textId="77777777" w:rsidTr="00A12BFA">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62ADE9C" w14:textId="77777777" w:rsidR="00A12BFA" w:rsidRPr="00A12BFA" w:rsidRDefault="00A12BFA" w:rsidP="00A12BFA">
            <w:pPr>
              <w:jc w:val="center"/>
              <w:rPr>
                <w:rFonts w:ascii="Candara" w:hAnsi="Candara" w:cs="Calibri"/>
                <w:color w:val="000000"/>
                <w:sz w:val="14"/>
                <w:szCs w:val="14"/>
                <w:lang w:val="en-US" w:eastAsia="en-US"/>
              </w:rPr>
            </w:pPr>
            <w:r w:rsidRPr="00A12BFA">
              <w:rPr>
                <w:rFonts w:ascii="Candara" w:hAnsi="Candara" w:cs="Calibri"/>
                <w:color w:val="000000"/>
                <w:sz w:val="14"/>
                <w:szCs w:val="14"/>
                <w:lang w:val="es-ES_tradnl" w:eastAsia="en-US"/>
              </w:rPr>
              <w:t>1</w:t>
            </w:r>
          </w:p>
        </w:tc>
        <w:tc>
          <w:tcPr>
            <w:tcW w:w="810" w:type="pct"/>
            <w:tcBorders>
              <w:top w:val="nil"/>
              <w:left w:val="nil"/>
              <w:bottom w:val="single" w:sz="4" w:space="0" w:color="auto"/>
              <w:right w:val="single" w:sz="4" w:space="0" w:color="auto"/>
            </w:tcBorders>
            <w:shd w:val="clear" w:color="auto" w:fill="auto"/>
            <w:vAlign w:val="center"/>
            <w:hideMark/>
          </w:tcPr>
          <w:p w14:paraId="15AB0740" w14:textId="77777777" w:rsidR="00A12BFA" w:rsidRPr="00A12BFA" w:rsidRDefault="00A12BFA" w:rsidP="00A12BFA">
            <w:pPr>
              <w:jc w:val="both"/>
              <w:rPr>
                <w:rFonts w:ascii="Candara" w:hAnsi="Candara" w:cs="Calibri"/>
                <w:i/>
                <w:iCs/>
                <w:color w:val="0070C0"/>
                <w:sz w:val="14"/>
                <w:szCs w:val="14"/>
                <w:lang w:val="es-EC" w:eastAsia="en-US"/>
              </w:rPr>
            </w:pPr>
            <w:r w:rsidRPr="00A12BFA">
              <w:rPr>
                <w:rFonts w:ascii="Candara" w:hAnsi="Candara" w:cs="Calibri"/>
                <w:i/>
                <w:iCs/>
                <w:color w:val="0070C0"/>
                <w:sz w:val="14"/>
                <w:szCs w:val="14"/>
                <w:lang w:val="es-ES_tradnl"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14:paraId="5D41F066" w14:textId="77777777" w:rsidR="00A12BFA" w:rsidRPr="00A12BFA" w:rsidRDefault="00A12BFA" w:rsidP="00A12BFA">
            <w:pPr>
              <w:jc w:val="both"/>
              <w:rPr>
                <w:rFonts w:ascii="Candara" w:hAnsi="Candara" w:cs="Calibri"/>
                <w:i/>
                <w:iCs/>
                <w:color w:val="0070C0"/>
                <w:sz w:val="14"/>
                <w:szCs w:val="14"/>
                <w:lang w:val="es-EC" w:eastAsia="en-US"/>
              </w:rPr>
            </w:pPr>
            <w:r w:rsidRPr="00A12BFA">
              <w:rPr>
                <w:rFonts w:ascii="Candara" w:hAnsi="Candara" w:cs="Calibri"/>
                <w:i/>
                <w:iCs/>
                <w:color w:val="0070C0"/>
                <w:sz w:val="14"/>
                <w:szCs w:val="14"/>
                <w:lang w:val="es-EC"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45B06434" w14:textId="77777777" w:rsidR="00A12BFA" w:rsidRPr="00A12BFA" w:rsidRDefault="00A12BFA" w:rsidP="00A12BFA">
            <w:pPr>
              <w:jc w:val="both"/>
              <w:rPr>
                <w:rFonts w:ascii="Candara" w:hAnsi="Candara" w:cs="Calibri"/>
                <w:i/>
                <w:iCs/>
                <w:color w:val="0070C0"/>
                <w:sz w:val="14"/>
                <w:szCs w:val="14"/>
                <w:lang w:val="es-EC" w:eastAsia="en-US"/>
              </w:rPr>
            </w:pPr>
            <w:r w:rsidRPr="00A12BFA">
              <w:rPr>
                <w:rFonts w:ascii="Candara" w:hAnsi="Candara" w:cs="Calibri"/>
                <w:i/>
                <w:iCs/>
                <w:color w:val="0070C0"/>
                <w:sz w:val="14"/>
                <w:szCs w:val="14"/>
                <w:lang w:val="es-EC"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00EEFE" w14:textId="77777777" w:rsidR="00A12BFA" w:rsidRPr="00A12BFA" w:rsidRDefault="00A12BFA" w:rsidP="00A12BFA">
            <w:pPr>
              <w:jc w:val="both"/>
              <w:rPr>
                <w:rFonts w:ascii="Candara" w:hAnsi="Candara" w:cs="Calibri"/>
                <w:i/>
                <w:iCs/>
                <w:color w:val="0070C0"/>
                <w:sz w:val="14"/>
                <w:szCs w:val="14"/>
                <w:lang w:val="es-EC" w:eastAsia="en-US"/>
              </w:rPr>
            </w:pPr>
            <w:r w:rsidRPr="00A12BFA">
              <w:rPr>
                <w:rFonts w:ascii="Candara" w:hAnsi="Candara" w:cs="Calibri"/>
                <w:i/>
                <w:iCs/>
                <w:color w:val="0070C0"/>
                <w:sz w:val="14"/>
                <w:szCs w:val="14"/>
                <w:lang w:val="es-EC"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0DDD406C" w14:textId="77777777" w:rsidR="00A12BFA" w:rsidRPr="00A12BFA" w:rsidRDefault="00A12BFA" w:rsidP="00A12BFA">
            <w:pPr>
              <w:jc w:val="both"/>
              <w:rPr>
                <w:rFonts w:ascii="Candara" w:hAnsi="Candara" w:cs="Calibri"/>
                <w:i/>
                <w:iCs/>
                <w:color w:val="0070C0"/>
                <w:sz w:val="14"/>
                <w:szCs w:val="14"/>
                <w:lang w:val="es-EC" w:eastAsia="en-US"/>
              </w:rPr>
            </w:pPr>
            <w:r w:rsidRPr="00A12BFA">
              <w:rPr>
                <w:rFonts w:ascii="Candara" w:hAnsi="Candara" w:cs="Calibri"/>
                <w:i/>
                <w:iCs/>
                <w:color w:val="0070C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7BFD20E9" w14:textId="77777777" w:rsidR="00A12BFA" w:rsidRPr="00A12BFA" w:rsidRDefault="00A12BFA" w:rsidP="00A12BFA">
            <w:pPr>
              <w:jc w:val="center"/>
              <w:rPr>
                <w:rFonts w:ascii="Candara" w:hAnsi="Candara" w:cs="Calibri"/>
                <w:color w:val="000000"/>
                <w:sz w:val="14"/>
                <w:szCs w:val="14"/>
                <w:lang w:val="es-EC"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38E474E5" w14:textId="77777777" w:rsidR="00A12BFA" w:rsidRPr="00A12BFA" w:rsidRDefault="00A12BFA" w:rsidP="00A12BFA">
            <w:pPr>
              <w:jc w:val="center"/>
              <w:rPr>
                <w:rFonts w:ascii="Candara" w:hAnsi="Candara" w:cs="Calibri"/>
                <w:color w:val="000000"/>
                <w:sz w:val="14"/>
                <w:szCs w:val="14"/>
                <w:lang w:val="es-EC" w:eastAsia="en-US"/>
              </w:rPr>
            </w:pPr>
            <w:r w:rsidRPr="00A12BFA">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F653E8C" w14:textId="77777777" w:rsidR="00A12BFA" w:rsidRPr="00A12BFA" w:rsidRDefault="00A12BFA" w:rsidP="00A12BFA">
            <w:pPr>
              <w:jc w:val="both"/>
              <w:rPr>
                <w:rFonts w:ascii="Candara" w:hAnsi="Candara" w:cs="Calibri"/>
                <w:color w:val="000000"/>
                <w:sz w:val="14"/>
                <w:szCs w:val="14"/>
                <w:lang w:val="es-EC"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5A1D5407" w14:textId="77777777" w:rsidR="00A12BFA" w:rsidRPr="00A12BFA" w:rsidRDefault="00A12BFA" w:rsidP="00A12BFA">
            <w:pPr>
              <w:jc w:val="both"/>
              <w:rPr>
                <w:rFonts w:ascii="Candara" w:hAnsi="Candara" w:cs="Calibri"/>
                <w:color w:val="000000"/>
                <w:sz w:val="14"/>
                <w:szCs w:val="14"/>
                <w:lang w:val="es-EC" w:eastAsia="en-US"/>
              </w:rPr>
            </w:pPr>
            <w:r w:rsidRPr="00A12BFA">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322D8236" w14:textId="77777777" w:rsidR="00A12BFA" w:rsidRPr="00A12BFA" w:rsidRDefault="00A12BFA" w:rsidP="00A12BFA">
            <w:pPr>
              <w:jc w:val="both"/>
              <w:rPr>
                <w:rFonts w:ascii="Candara" w:hAnsi="Candara" w:cs="Calibri"/>
                <w:color w:val="000000"/>
                <w:sz w:val="14"/>
                <w:szCs w:val="14"/>
                <w:lang w:val="es-EC"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6E91A27" w14:textId="77777777" w:rsidR="00A12BFA" w:rsidRPr="00A12BFA" w:rsidRDefault="00A12BFA" w:rsidP="00A12BFA">
            <w:pPr>
              <w:jc w:val="both"/>
              <w:rPr>
                <w:rFonts w:ascii="Candara" w:hAnsi="Candara" w:cs="Calibri"/>
                <w:color w:val="000000"/>
                <w:sz w:val="14"/>
                <w:szCs w:val="14"/>
                <w:lang w:val="es-EC" w:eastAsia="en-US"/>
              </w:rPr>
            </w:pPr>
            <w:r w:rsidRPr="00A12BFA">
              <w:rPr>
                <w:rFonts w:ascii="Candara" w:hAnsi="Candara" w:cs="Calibri"/>
                <w:color w:val="000000"/>
                <w:sz w:val="14"/>
                <w:szCs w:val="14"/>
                <w:lang w:val="es-EC" w:eastAsia="en-US"/>
              </w:rPr>
              <w:t> </w:t>
            </w:r>
          </w:p>
        </w:tc>
      </w:tr>
      <w:tr w:rsidR="00A12BFA" w:rsidRPr="00A12BFA" w14:paraId="1865F9A7"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BBE7FFF" w14:textId="77777777" w:rsidR="00A12BFA" w:rsidRPr="00A12BFA" w:rsidRDefault="00A12BFA" w:rsidP="00A12BFA">
            <w:pPr>
              <w:jc w:val="center"/>
              <w:rPr>
                <w:rFonts w:ascii="Candara" w:hAnsi="Candara" w:cs="Calibri"/>
                <w:color w:val="000000"/>
                <w:sz w:val="14"/>
                <w:szCs w:val="14"/>
                <w:lang w:val="en-US" w:eastAsia="en-US"/>
              </w:rPr>
            </w:pPr>
            <w:r w:rsidRPr="00A12BFA">
              <w:rPr>
                <w:rFonts w:ascii="Candara" w:hAnsi="Candara" w:cs="Calibri"/>
                <w:color w:val="000000"/>
                <w:sz w:val="14"/>
                <w:szCs w:val="14"/>
                <w:lang w:val="en-US" w:eastAsia="en-US"/>
              </w:rPr>
              <w:t>2</w:t>
            </w:r>
          </w:p>
        </w:tc>
        <w:tc>
          <w:tcPr>
            <w:tcW w:w="810" w:type="pct"/>
            <w:tcBorders>
              <w:top w:val="nil"/>
              <w:left w:val="nil"/>
              <w:bottom w:val="single" w:sz="4" w:space="0" w:color="auto"/>
              <w:right w:val="single" w:sz="4" w:space="0" w:color="auto"/>
            </w:tcBorders>
            <w:shd w:val="clear" w:color="auto" w:fill="auto"/>
            <w:vAlign w:val="center"/>
            <w:hideMark/>
          </w:tcPr>
          <w:p w14:paraId="46411E0C"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4B2A85FB"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3962BCEF"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F6F2FF"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6BD4CFC4"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5E3375B5" w14:textId="77777777" w:rsidR="00A12BFA" w:rsidRPr="00A12BFA" w:rsidRDefault="00A12BFA" w:rsidP="00A12BFA">
            <w:pPr>
              <w:jc w:val="center"/>
              <w:rPr>
                <w:rFonts w:ascii="Candara" w:hAnsi="Candara" w:cs="Calibri"/>
                <w:color w:val="000000"/>
                <w:sz w:val="14"/>
                <w:szCs w:val="14"/>
                <w:lang w:val="en-US"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3782FB" w14:textId="77777777" w:rsidR="00A12BFA" w:rsidRPr="00A12BFA" w:rsidRDefault="00A12BFA" w:rsidP="00A12BFA">
            <w:pPr>
              <w:jc w:val="center"/>
              <w:rPr>
                <w:rFonts w:ascii="Candara" w:hAnsi="Candara" w:cs="Calibri"/>
                <w:color w:val="000000"/>
                <w:sz w:val="14"/>
                <w:szCs w:val="14"/>
                <w:lang w:val="en-US" w:eastAsia="en-US"/>
              </w:rPr>
            </w:pPr>
            <w:r w:rsidRPr="00A12BFA">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7A8DC68"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41C5A20"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1EBA3706"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68DD99E6"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color w:val="000000"/>
                <w:sz w:val="14"/>
                <w:szCs w:val="14"/>
                <w:lang w:val="en-US" w:eastAsia="en-US"/>
              </w:rPr>
              <w:t> </w:t>
            </w:r>
          </w:p>
        </w:tc>
      </w:tr>
      <w:tr w:rsidR="00A12BFA" w:rsidRPr="00A12BFA" w14:paraId="46F4644A"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B274121" w14:textId="77777777" w:rsidR="00A12BFA" w:rsidRPr="00A12BFA" w:rsidRDefault="00A12BFA" w:rsidP="00A12BFA">
            <w:pPr>
              <w:jc w:val="center"/>
              <w:rPr>
                <w:rFonts w:ascii="Candara" w:hAnsi="Candara" w:cs="Calibri"/>
                <w:i/>
                <w:iCs/>
                <w:color w:val="000000"/>
                <w:sz w:val="14"/>
                <w:szCs w:val="14"/>
                <w:lang w:val="en-US" w:eastAsia="en-US"/>
              </w:rPr>
            </w:pPr>
            <w:r w:rsidRPr="00A12BFA">
              <w:rPr>
                <w:rFonts w:ascii="Candara" w:hAnsi="Candara" w:cs="Calibri"/>
                <w:i/>
                <w:iCs/>
                <w:color w:val="000000"/>
                <w:sz w:val="14"/>
                <w:szCs w:val="14"/>
                <w:lang w:val="es-ES_tradnl" w:eastAsia="en-US"/>
              </w:rPr>
              <w:t>n</w:t>
            </w:r>
          </w:p>
        </w:tc>
        <w:tc>
          <w:tcPr>
            <w:tcW w:w="810" w:type="pct"/>
            <w:tcBorders>
              <w:top w:val="nil"/>
              <w:left w:val="nil"/>
              <w:bottom w:val="single" w:sz="4" w:space="0" w:color="auto"/>
              <w:right w:val="single" w:sz="4" w:space="0" w:color="auto"/>
            </w:tcBorders>
            <w:shd w:val="clear" w:color="auto" w:fill="auto"/>
            <w:vAlign w:val="center"/>
            <w:hideMark/>
          </w:tcPr>
          <w:p w14:paraId="4BFA5113"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s-ES_tradnl"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5D0527AF"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29D03FFD"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35339777"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17467FCF" w14:textId="77777777" w:rsidR="00A12BFA" w:rsidRPr="00A12BFA" w:rsidRDefault="00A12BFA" w:rsidP="00A12BFA">
            <w:pPr>
              <w:jc w:val="both"/>
              <w:rPr>
                <w:rFonts w:ascii="Candara" w:hAnsi="Candara" w:cs="Calibri"/>
                <w:i/>
                <w:iCs/>
                <w:color w:val="548DD4"/>
                <w:sz w:val="14"/>
                <w:szCs w:val="14"/>
                <w:lang w:val="en-US" w:eastAsia="en-US"/>
              </w:rPr>
            </w:pPr>
            <w:r w:rsidRPr="00A12BFA">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06A1D7EF" w14:textId="77777777" w:rsidR="00A12BFA" w:rsidRPr="00A12BFA" w:rsidRDefault="00A12BFA" w:rsidP="00A12BFA">
            <w:pPr>
              <w:jc w:val="center"/>
              <w:rPr>
                <w:rFonts w:ascii="Candara" w:hAnsi="Candara" w:cs="Calibri"/>
                <w:color w:val="000000"/>
                <w:sz w:val="14"/>
                <w:szCs w:val="14"/>
                <w:lang w:val="en-US"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09E593FD" w14:textId="77777777" w:rsidR="00A12BFA" w:rsidRPr="00A12BFA" w:rsidRDefault="00A12BFA" w:rsidP="00A12BFA">
            <w:pPr>
              <w:jc w:val="center"/>
              <w:rPr>
                <w:rFonts w:ascii="Candara" w:hAnsi="Candara" w:cs="Calibri"/>
                <w:color w:val="000000"/>
                <w:sz w:val="14"/>
                <w:szCs w:val="14"/>
                <w:lang w:val="en-US" w:eastAsia="en-US"/>
              </w:rPr>
            </w:pPr>
            <w:r w:rsidRPr="00A12BFA">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476B122C"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1A503D7"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6291317C"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244EEA" w14:textId="77777777" w:rsidR="00A12BFA" w:rsidRPr="00A12BFA" w:rsidRDefault="00A12BFA" w:rsidP="00A12BFA">
            <w:pPr>
              <w:jc w:val="both"/>
              <w:rPr>
                <w:rFonts w:ascii="Candara" w:hAnsi="Candara" w:cs="Calibri"/>
                <w:color w:val="000000"/>
                <w:sz w:val="14"/>
                <w:szCs w:val="14"/>
                <w:lang w:val="en-US" w:eastAsia="en-US"/>
              </w:rPr>
            </w:pPr>
            <w:r w:rsidRPr="00A12BFA">
              <w:rPr>
                <w:rFonts w:ascii="Candara" w:hAnsi="Candara" w:cs="Calibri"/>
                <w:color w:val="000000"/>
                <w:sz w:val="14"/>
                <w:szCs w:val="14"/>
                <w:lang w:val="en-US" w:eastAsia="en-US"/>
              </w:rPr>
              <w:t> </w:t>
            </w:r>
          </w:p>
        </w:tc>
      </w:tr>
      <w:tr w:rsidR="00A12BFA" w:rsidRPr="00A12BFA" w14:paraId="5E8AF8A5"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83956" w14:textId="77777777" w:rsidR="00A12BFA" w:rsidRPr="00A12BFA" w:rsidRDefault="00A12BFA" w:rsidP="00A12BFA">
            <w:pPr>
              <w:jc w:val="center"/>
              <w:rPr>
                <w:rFonts w:ascii="Candara" w:hAnsi="Candara" w:cs="Calibri"/>
                <w:b/>
                <w:color w:val="000000"/>
                <w:sz w:val="14"/>
                <w:szCs w:val="14"/>
                <w:lang w:val="en-US" w:eastAsia="en-US"/>
              </w:rPr>
            </w:pPr>
            <w:r w:rsidRPr="00A12BFA">
              <w:rPr>
                <w:rFonts w:ascii="Candara" w:hAnsi="Candara" w:cs="Calibri"/>
                <w:b/>
                <w:color w:val="000000"/>
                <w:sz w:val="14"/>
                <w:szCs w:val="14"/>
                <w:lang w:val="es-ES"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3E7C5289" w14:textId="77777777" w:rsidR="00A12BFA" w:rsidRPr="00A12BFA" w:rsidRDefault="00A12BFA" w:rsidP="00A12BFA">
            <w:pPr>
              <w:jc w:val="center"/>
              <w:rPr>
                <w:rFonts w:ascii="Candara" w:hAnsi="Candara" w:cs="Calibri"/>
                <w:b/>
                <w:bCs/>
                <w:i/>
                <w:iCs/>
                <w:color w:val="0070C0"/>
                <w:sz w:val="14"/>
                <w:szCs w:val="14"/>
                <w:lang w:val="en-US" w:eastAsia="en-US"/>
              </w:rPr>
            </w:pPr>
            <w:r w:rsidRPr="00A12BFA">
              <w:rPr>
                <w:rFonts w:ascii="Symbol" w:hAnsi="Symbol" w:cs="Calibri"/>
                <w:b/>
                <w:bCs/>
                <w:color w:val="0070C0"/>
                <w:sz w:val="14"/>
                <w:szCs w:val="14"/>
                <w:lang w:val="es-ES_tradnl" w:eastAsia="en-US"/>
              </w:rPr>
              <w:t></w:t>
            </w:r>
            <w:r w:rsidRPr="00A12BFA">
              <w:rPr>
                <w:rFonts w:ascii="Candara" w:hAnsi="Candara" w:cs="Calibri"/>
                <w:b/>
                <w:bCs/>
                <w:i/>
                <w:iCs/>
                <w:color w:val="0070C0"/>
                <w:sz w:val="14"/>
                <w:szCs w:val="14"/>
                <w:lang w:val="es-ES_tradnl"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27737BF" w14:textId="77777777" w:rsidR="00A12BFA" w:rsidRPr="00A12BFA" w:rsidRDefault="00A12BFA" w:rsidP="00A12BFA">
            <w:pPr>
              <w:jc w:val="center"/>
              <w:rPr>
                <w:rFonts w:ascii="Candara" w:hAnsi="Candara" w:cs="Calibri"/>
                <w:b/>
                <w:bCs/>
                <w:i/>
                <w:i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Candara" w:hAnsi="Candara" w:cs="Calibri"/>
                <w:b/>
                <w:bCs/>
                <w:i/>
                <w:iCs/>
                <w:color w:val="0070C0"/>
                <w:sz w:val="14"/>
                <w:szCs w:val="14"/>
                <w:lang w:val="es-ES"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72A27C64" w14:textId="77777777" w:rsidR="00A12BFA" w:rsidRPr="00A12BFA" w:rsidRDefault="00A12BFA" w:rsidP="00A12BFA">
            <w:pPr>
              <w:jc w:val="center"/>
              <w:rPr>
                <w:rFonts w:ascii="Candara" w:hAnsi="Candara" w:cs="Calibri"/>
                <w:b/>
                <w:bCs/>
                <w:i/>
                <w:i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Candara" w:hAnsi="Candara" w:cs="Calibri"/>
                <w:b/>
                <w:bCs/>
                <w:i/>
                <w:iCs/>
                <w:color w:val="0070C0"/>
                <w:sz w:val="14"/>
                <w:szCs w:val="14"/>
                <w:lang w:val="es-ES" w:eastAsia="en-US"/>
              </w:rPr>
              <w:t xml:space="preserve"> (e) (todos los ítems)</w:t>
            </w:r>
          </w:p>
        </w:tc>
      </w:tr>
      <w:tr w:rsidR="00A12BFA" w:rsidRPr="00A12BFA" w14:paraId="64B82A1D" w14:textId="77777777" w:rsidTr="00A12BFA">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1B693" w14:textId="77777777" w:rsidR="00A12BFA" w:rsidRPr="00A12BFA" w:rsidRDefault="00A12BFA" w:rsidP="00A12BFA">
            <w:pPr>
              <w:jc w:val="center"/>
              <w:rPr>
                <w:rFonts w:ascii="Candara" w:hAnsi="Candara" w:cs="Calibri"/>
                <w:b/>
                <w:color w:val="000000"/>
                <w:sz w:val="14"/>
                <w:szCs w:val="14"/>
                <w:lang w:val="en-US" w:eastAsia="en-US"/>
              </w:rPr>
            </w:pPr>
            <w:r w:rsidRPr="00A12BFA">
              <w:rPr>
                <w:rFonts w:ascii="Candara" w:hAnsi="Candara" w:cs="Calibri"/>
                <w:b/>
                <w:color w:val="000000"/>
                <w:sz w:val="14"/>
                <w:szCs w:val="14"/>
                <w:lang w:val="en-US" w:eastAsia="en-US"/>
              </w:rPr>
              <w:t>Inversión Mensual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975D6B4" w14:textId="77777777" w:rsidR="00A12BFA" w:rsidRPr="00A12BFA" w:rsidRDefault="00A12BFA" w:rsidP="00A12BFA">
            <w:pPr>
              <w:jc w:val="center"/>
              <w:rPr>
                <w:rFonts w:ascii="Symbol" w:hAnsi="Symbol" w:cs="Calibri"/>
                <w:b/>
                <w:b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Symbol" w:hAnsi="Symbol" w:cs="Calibri"/>
                <w:b/>
                <w:bCs/>
                <w:color w:val="0070C0"/>
                <w:sz w:val="14"/>
                <w:szCs w:val="14"/>
                <w:lang w:val="es-ES" w:eastAsia="en-US"/>
              </w:rPr>
              <w:t></w:t>
            </w:r>
            <w:r w:rsidRPr="00A12BFA">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8BAA529" w14:textId="77777777" w:rsidR="00A12BFA" w:rsidRPr="00A12BFA" w:rsidRDefault="00A12BFA" w:rsidP="00A12BFA">
            <w:pPr>
              <w:jc w:val="center"/>
              <w:rPr>
                <w:rFonts w:ascii="Symbol" w:hAnsi="Symbol" w:cs="Calibri"/>
                <w:b/>
                <w:b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Symbol" w:hAnsi="Symbol" w:cs="Calibri"/>
                <w:b/>
                <w:bCs/>
                <w:color w:val="0070C0"/>
                <w:sz w:val="14"/>
                <w:szCs w:val="14"/>
                <w:lang w:val="es-ES" w:eastAsia="en-US"/>
              </w:rPr>
              <w:t></w:t>
            </w:r>
            <w:r w:rsidRPr="00A12BFA">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B5EF3B4" w14:textId="77777777" w:rsidR="00A12BFA" w:rsidRPr="00A12BFA" w:rsidRDefault="00A12BFA" w:rsidP="00A12BFA">
            <w:pPr>
              <w:jc w:val="center"/>
              <w:rPr>
                <w:rFonts w:ascii="Symbol" w:hAnsi="Symbol" w:cs="Calibri"/>
                <w:b/>
                <w:b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Symbol" w:hAnsi="Symbol" w:cs="Calibri"/>
                <w:b/>
                <w:bCs/>
                <w:color w:val="0070C0"/>
                <w:sz w:val="14"/>
                <w:szCs w:val="14"/>
                <w:lang w:val="es-ES" w:eastAsia="en-US"/>
              </w:rPr>
              <w:t></w:t>
            </w:r>
            <w:r w:rsidRPr="00A12BFA">
              <w:rPr>
                <w:rFonts w:ascii="Candara" w:hAnsi="Candara" w:cs="Calibri"/>
                <w:b/>
                <w:bCs/>
                <w:color w:val="0070C0"/>
                <w:sz w:val="14"/>
                <w:szCs w:val="14"/>
                <w:lang w:val="es-ES" w:eastAsia="en-US"/>
              </w:rPr>
              <w:t>mes</w:t>
            </w:r>
          </w:p>
        </w:tc>
      </w:tr>
      <w:tr w:rsidR="00A12BFA" w:rsidRPr="00A12BFA" w14:paraId="12D8F9CB"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347FB1" w14:textId="77777777" w:rsidR="00A12BFA" w:rsidRPr="00A12BFA" w:rsidRDefault="00A12BFA" w:rsidP="00A12BFA">
            <w:pPr>
              <w:jc w:val="center"/>
              <w:rPr>
                <w:rFonts w:ascii="Candara" w:hAnsi="Candara" w:cs="Calibri"/>
                <w:b/>
                <w:color w:val="000000"/>
                <w:sz w:val="14"/>
                <w:szCs w:val="14"/>
                <w:lang w:val="en-US" w:eastAsia="en-US"/>
              </w:rPr>
            </w:pPr>
            <w:r w:rsidRPr="00A12BFA">
              <w:rPr>
                <w:rFonts w:ascii="Candara" w:hAnsi="Candara" w:cs="Calibri"/>
                <w:b/>
                <w:color w:val="000000"/>
                <w:sz w:val="14"/>
                <w:szCs w:val="14"/>
                <w:lang w:val="es-ES"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1136504" w14:textId="77777777" w:rsidR="00A12BFA" w:rsidRPr="00A12BFA" w:rsidRDefault="00A12BFA" w:rsidP="00A12BFA">
            <w:pPr>
              <w:jc w:val="center"/>
              <w:rPr>
                <w:rFonts w:ascii="Candara" w:hAnsi="Candara" w:cs="Calibri"/>
                <w:b/>
                <w:bCs/>
                <w:i/>
                <w:i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01741BD" w14:textId="77777777" w:rsidR="00A12BFA" w:rsidRPr="00A12BFA" w:rsidRDefault="00A12BFA" w:rsidP="00A12BFA">
            <w:pPr>
              <w:jc w:val="center"/>
              <w:rPr>
                <w:rFonts w:ascii="Candara" w:hAnsi="Candara" w:cs="Calibri"/>
                <w:b/>
                <w:bCs/>
                <w:i/>
                <w:i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741D017" w14:textId="77777777" w:rsidR="00A12BFA" w:rsidRPr="00A12BFA" w:rsidRDefault="00A12BFA" w:rsidP="00A12BFA">
            <w:pPr>
              <w:jc w:val="center"/>
              <w:rPr>
                <w:rFonts w:ascii="Candara" w:hAnsi="Candara" w:cs="Calibri"/>
                <w:b/>
                <w:bCs/>
                <w:i/>
                <w:i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Candara" w:hAnsi="Candara" w:cs="Calibri"/>
                <w:b/>
                <w:bCs/>
                <w:i/>
                <w:iCs/>
                <w:color w:val="0070C0"/>
                <w:sz w:val="14"/>
                <w:szCs w:val="14"/>
                <w:lang w:val="es-ES" w:eastAsia="en-US"/>
              </w:rPr>
              <w:t xml:space="preserve"> periodo anterior + actual</w:t>
            </w:r>
          </w:p>
        </w:tc>
      </w:tr>
      <w:tr w:rsidR="00A12BFA" w:rsidRPr="00A12BFA" w14:paraId="2399C357" w14:textId="77777777" w:rsidTr="00A12BFA">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3A8C1" w14:textId="77777777" w:rsidR="00A12BFA" w:rsidRPr="00A12BFA" w:rsidRDefault="00A12BFA" w:rsidP="00A12BFA">
            <w:pPr>
              <w:jc w:val="center"/>
              <w:rPr>
                <w:rFonts w:ascii="Candara" w:hAnsi="Candara" w:cs="Calibri"/>
                <w:b/>
                <w:color w:val="000000"/>
                <w:sz w:val="14"/>
                <w:szCs w:val="14"/>
                <w:lang w:val="en-US" w:eastAsia="en-US"/>
              </w:rPr>
            </w:pPr>
            <w:r w:rsidRPr="00A12BFA">
              <w:rPr>
                <w:rFonts w:ascii="Candara" w:hAnsi="Candara" w:cs="Calibri"/>
                <w:b/>
                <w:color w:val="000000"/>
                <w:sz w:val="14"/>
                <w:szCs w:val="14"/>
                <w:lang w:val="en-US" w:eastAsia="en-US"/>
              </w:rPr>
              <w:t>Inversión Acumulada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269DBCF2" w14:textId="77777777" w:rsidR="00A12BFA" w:rsidRPr="00A12BFA" w:rsidRDefault="00A12BFA" w:rsidP="00A12BFA">
            <w:pPr>
              <w:jc w:val="center"/>
              <w:rPr>
                <w:rFonts w:ascii="Symbol" w:hAnsi="Symbol" w:cs="Calibri"/>
                <w:b/>
                <w:b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Symbol" w:hAnsi="Symbol" w:cs="Calibri"/>
                <w:b/>
                <w:bCs/>
                <w:color w:val="0070C0"/>
                <w:sz w:val="14"/>
                <w:szCs w:val="14"/>
                <w:lang w:val="es-ES" w:eastAsia="en-US"/>
              </w:rPr>
              <w:t></w:t>
            </w:r>
            <w:r w:rsidRPr="00A12BFA">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C6658AC" w14:textId="77777777" w:rsidR="00A12BFA" w:rsidRPr="00A12BFA" w:rsidRDefault="00A12BFA" w:rsidP="00A12BFA">
            <w:pPr>
              <w:jc w:val="center"/>
              <w:rPr>
                <w:rFonts w:ascii="Symbol" w:hAnsi="Symbol" w:cs="Calibri"/>
                <w:b/>
                <w:b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Symbol" w:hAnsi="Symbol" w:cs="Calibri"/>
                <w:b/>
                <w:bCs/>
                <w:color w:val="0070C0"/>
                <w:sz w:val="14"/>
                <w:szCs w:val="14"/>
                <w:lang w:val="es-ES" w:eastAsia="en-US"/>
              </w:rPr>
              <w:t></w:t>
            </w:r>
            <w:r w:rsidRPr="00A12BFA">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D648045" w14:textId="77777777" w:rsidR="00A12BFA" w:rsidRPr="00A12BFA" w:rsidRDefault="00A12BFA" w:rsidP="00A12BFA">
            <w:pPr>
              <w:jc w:val="center"/>
              <w:rPr>
                <w:rFonts w:ascii="Symbol" w:hAnsi="Symbol" w:cs="Calibri"/>
                <w:b/>
                <w:bCs/>
                <w:color w:val="0070C0"/>
                <w:sz w:val="14"/>
                <w:szCs w:val="14"/>
                <w:lang w:val="en-US" w:eastAsia="en-US"/>
              </w:rPr>
            </w:pPr>
            <w:r w:rsidRPr="00A12BFA">
              <w:rPr>
                <w:rFonts w:ascii="Symbol" w:hAnsi="Symbol" w:cs="Calibri"/>
                <w:b/>
                <w:bCs/>
                <w:color w:val="0070C0"/>
                <w:sz w:val="14"/>
                <w:szCs w:val="14"/>
                <w:lang w:val="es-ES" w:eastAsia="en-US"/>
              </w:rPr>
              <w:t></w:t>
            </w:r>
            <w:r w:rsidRPr="00A12BFA">
              <w:rPr>
                <w:rFonts w:ascii="Symbol" w:hAnsi="Symbol" w:cs="Calibri"/>
                <w:b/>
                <w:bCs/>
                <w:color w:val="0070C0"/>
                <w:sz w:val="14"/>
                <w:szCs w:val="14"/>
                <w:lang w:val="es-ES" w:eastAsia="en-US"/>
              </w:rPr>
              <w:t></w:t>
            </w:r>
            <w:r w:rsidRPr="00A12BFA">
              <w:rPr>
                <w:rFonts w:ascii="Candara" w:hAnsi="Candara" w:cs="Calibri"/>
                <w:b/>
                <w:bCs/>
                <w:color w:val="0070C0"/>
                <w:sz w:val="14"/>
                <w:szCs w:val="14"/>
                <w:lang w:val="es-ES" w:eastAsia="en-US"/>
              </w:rPr>
              <w:t>acumulado periodo anterior + actual</w:t>
            </w:r>
          </w:p>
        </w:tc>
      </w:tr>
    </w:tbl>
    <w:p w14:paraId="5CE7A623" w14:textId="77777777" w:rsidR="00D44F70" w:rsidRPr="00160677" w:rsidRDefault="00D44F70" w:rsidP="00DB27F3">
      <w:pPr>
        <w:spacing w:after="120"/>
        <w:ind w:left="60"/>
        <w:jc w:val="both"/>
        <w:rPr>
          <w:rFonts w:ascii="Candara" w:hAnsi="Candara"/>
          <w:bCs/>
          <w:sz w:val="24"/>
          <w:szCs w:val="24"/>
          <w:lang w:val="es-ES"/>
        </w:rPr>
      </w:pPr>
    </w:p>
    <w:p w14:paraId="3DDD7C22" w14:textId="77777777" w:rsidR="00A12BFA" w:rsidRPr="00A90713" w:rsidRDefault="00A12BFA" w:rsidP="00A12BFA">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74F00202" w14:textId="77777777" w:rsidR="00A12BFA" w:rsidRPr="00A90713" w:rsidRDefault="00A12BFA" w:rsidP="00A12BFA">
      <w:pPr>
        <w:spacing w:after="120"/>
        <w:jc w:val="both"/>
        <w:rPr>
          <w:rFonts w:ascii="Candara" w:hAnsi="Candara"/>
          <w:bCs/>
          <w:sz w:val="24"/>
          <w:szCs w:val="24"/>
          <w:lang w:val="es-ES"/>
        </w:rPr>
      </w:pPr>
    </w:p>
    <w:p w14:paraId="368A08E1"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88366D8"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40D54C6"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E79DD69" w14:textId="77777777" w:rsidR="00A12BFA" w:rsidRPr="00A90713" w:rsidRDefault="00A12BFA" w:rsidP="00A12BFA">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042FE8CE" w14:textId="77777777" w:rsidR="00C1021C"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D02CA47"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16DC69"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B12811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EEF3C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D0AB10B"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E36E317"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AB2B901"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70386C"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D317800"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DD58014"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29F3E48" w14:textId="77777777" w:rsidR="00B9170C"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22520C7" w14:textId="77777777" w:rsidR="00B9170C"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675D3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96FE88A" w14:textId="77777777" w:rsidR="00A12BFA" w:rsidRPr="0016067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38BCCA" w14:textId="77777777" w:rsidR="00207A6B" w:rsidRPr="00160677" w:rsidRDefault="00AC6163" w:rsidP="00A12BFA">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lang w:val="es-ES_tradnl"/>
        </w:rPr>
        <w:lastRenderedPageBreak/>
        <w:t xml:space="preserve">Formulario </w:t>
      </w:r>
      <w:r w:rsidR="00A43357" w:rsidRPr="00160677">
        <w:rPr>
          <w:rFonts w:ascii="Candara" w:hAnsi="Candara"/>
          <w:b/>
          <w:spacing w:val="-3"/>
          <w:sz w:val="24"/>
          <w:szCs w:val="24"/>
          <w:lang w:val="es-ES_tradnl"/>
        </w:rPr>
        <w:t>0</w:t>
      </w:r>
      <w:r w:rsidR="00A12BFA">
        <w:rPr>
          <w:rFonts w:ascii="Candara" w:hAnsi="Candara"/>
          <w:b/>
          <w:spacing w:val="-3"/>
          <w:sz w:val="24"/>
          <w:szCs w:val="24"/>
          <w:lang w:val="es-ES_tradnl"/>
        </w:rPr>
        <w:t>5</w:t>
      </w:r>
      <w:r w:rsidR="00D12DFA" w:rsidRPr="00160677">
        <w:rPr>
          <w:rFonts w:ascii="Candara" w:hAnsi="Candara"/>
          <w:b/>
          <w:spacing w:val="-3"/>
          <w:sz w:val="24"/>
          <w:szCs w:val="24"/>
          <w:lang w:val="es-ES_tradnl"/>
        </w:rPr>
        <w:t xml:space="preserve"> -</w:t>
      </w:r>
      <w:r w:rsidR="00A43357" w:rsidRPr="00160677">
        <w:rPr>
          <w:rFonts w:ascii="Candara" w:hAnsi="Candara"/>
          <w:b/>
          <w:spacing w:val="-3"/>
          <w:sz w:val="24"/>
          <w:szCs w:val="24"/>
          <w:lang w:val="es-ES_tradnl"/>
        </w:rPr>
        <w:t xml:space="preserve"> </w:t>
      </w:r>
      <w:r w:rsidR="00A43357" w:rsidRPr="00160677">
        <w:rPr>
          <w:rFonts w:ascii="Candara" w:hAnsi="Candara"/>
          <w:b/>
          <w:spacing w:val="-3"/>
          <w:sz w:val="24"/>
          <w:szCs w:val="24"/>
        </w:rPr>
        <w:t>Declaración Jurada de Mantenimiento de la Oferta</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06 - </w:instrText>
      </w:r>
      <w:r w:rsidR="001071BD" w:rsidRPr="00160677">
        <w:rPr>
          <w:rFonts w:ascii="Candara" w:hAnsi="Candara"/>
          <w:b/>
          <w:spacing w:val="-3"/>
          <w:sz w:val="24"/>
          <w:szCs w:val="24"/>
        </w:rPr>
        <w:instrText>Declaración Jurada de Mantenimiento de la Oferta</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1CAF763D" w14:textId="77777777" w:rsidR="00A12BFA" w:rsidRDefault="001071BD" w:rsidP="00DB27F3">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1257C885" w14:textId="77777777" w:rsidR="00A90713" w:rsidRPr="00A90713" w:rsidRDefault="00A90713" w:rsidP="00A90713">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4CB45F4C" w14:textId="77777777" w:rsidR="00A90713" w:rsidRPr="00A90713" w:rsidRDefault="00A90713" w:rsidP="00A90713">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3EB8BD4D" w14:textId="77777777" w:rsidR="00A90713" w:rsidRPr="00A90713" w:rsidRDefault="00A90713" w:rsidP="00A90713">
      <w:pPr>
        <w:jc w:val="right"/>
        <w:rPr>
          <w:rFonts w:ascii="Candara" w:hAnsi="Candara"/>
          <w:sz w:val="24"/>
          <w:szCs w:val="24"/>
          <w:lang w:val="es-MX"/>
        </w:rPr>
      </w:pPr>
    </w:p>
    <w:p w14:paraId="504312E1" w14:textId="77777777"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38382EC2" w14:textId="26812267"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w:t>
      </w:r>
      <w:r w:rsidR="00620F30" w:rsidRPr="00A32077">
        <w:rPr>
          <w:rFonts w:asciiTheme="minorHAnsi" w:hAnsiTheme="minorHAnsi" w:cstheme="minorHAnsi"/>
          <w:bCs/>
          <w:sz w:val="24"/>
          <w:szCs w:val="24"/>
          <w:lang w:val="es-MX"/>
        </w:rPr>
        <w:t>Adecuaciones a Edificio de PortoAguas</w:t>
      </w:r>
      <w:r w:rsidRPr="00A90713">
        <w:rPr>
          <w:rFonts w:ascii="Candara" w:hAnsi="Candara"/>
          <w:i/>
          <w:iCs/>
          <w:color w:val="0070C0"/>
          <w:sz w:val="24"/>
          <w:szCs w:val="24"/>
          <w:lang w:val="es-MX"/>
        </w:rPr>
        <w:t>]</w:t>
      </w:r>
    </w:p>
    <w:p w14:paraId="24145C17" w14:textId="1A6366FA"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00620F30" w:rsidRPr="00A32077">
        <w:rPr>
          <w:rFonts w:asciiTheme="minorHAnsi" w:hAnsiTheme="minorHAnsi" w:cstheme="minorHAnsi"/>
          <w:bCs/>
          <w:sz w:val="24"/>
          <w:szCs w:val="24"/>
          <w:lang w:val="es-MX"/>
        </w:rPr>
        <w:t>APAPORTOVIEJO-87-CP-O-013</w:t>
      </w:r>
    </w:p>
    <w:p w14:paraId="3C1D9966" w14:textId="77777777" w:rsidR="00A90713" w:rsidRPr="00A90713" w:rsidRDefault="00A90713" w:rsidP="00A90713">
      <w:pPr>
        <w:jc w:val="both"/>
        <w:rPr>
          <w:rFonts w:ascii="Candara" w:hAnsi="Candara"/>
          <w:i/>
          <w:iCs/>
          <w:sz w:val="24"/>
          <w:szCs w:val="24"/>
          <w:lang w:val="es-MX"/>
        </w:rPr>
      </w:pPr>
    </w:p>
    <w:p w14:paraId="5692BCFD" w14:textId="77777777" w:rsidR="00A90713" w:rsidRPr="00A90713" w:rsidRDefault="00A90713" w:rsidP="00A90713">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6691511" w14:textId="77777777" w:rsidR="00A90713" w:rsidRPr="00A90713" w:rsidRDefault="00A90713" w:rsidP="00A90713">
      <w:pPr>
        <w:jc w:val="both"/>
        <w:rPr>
          <w:rFonts w:ascii="Candara" w:hAnsi="Candara"/>
          <w:i/>
          <w:iCs/>
          <w:sz w:val="24"/>
          <w:szCs w:val="24"/>
          <w:lang w:val="es-MX"/>
        </w:rPr>
      </w:pPr>
    </w:p>
    <w:p w14:paraId="185A213E" w14:textId="77777777"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Nosotros, los suscritos, declaramos que:</w:t>
      </w:r>
    </w:p>
    <w:p w14:paraId="54BA08DC" w14:textId="77777777" w:rsidR="00A90713" w:rsidRPr="00A90713" w:rsidRDefault="00A90713" w:rsidP="00A90713">
      <w:pPr>
        <w:jc w:val="both"/>
        <w:rPr>
          <w:rFonts w:ascii="Candara" w:hAnsi="Candara"/>
          <w:sz w:val="24"/>
          <w:szCs w:val="24"/>
          <w:lang w:val="es-MX"/>
        </w:rPr>
      </w:pPr>
    </w:p>
    <w:p w14:paraId="7FF2C8BE" w14:textId="77777777" w:rsidR="00A90713" w:rsidRPr="00A90713" w:rsidRDefault="00A90713" w:rsidP="00A90713">
      <w:pPr>
        <w:pStyle w:val="Normali"/>
        <w:keepLines w:val="0"/>
        <w:tabs>
          <w:tab w:val="clear" w:pos="1843"/>
        </w:tabs>
        <w:spacing w:after="0"/>
        <w:rPr>
          <w:rFonts w:ascii="Candara" w:hAnsi="Candara"/>
          <w:szCs w:val="24"/>
          <w:lang w:val="es-MX" w:eastAsia="en-US"/>
        </w:rPr>
      </w:pPr>
      <w:r w:rsidRPr="00A90713">
        <w:rPr>
          <w:rFonts w:ascii="Candara" w:hAnsi="Candara"/>
          <w:szCs w:val="24"/>
          <w:lang w:val="es-MX" w:eastAsia="en-US"/>
        </w:rPr>
        <w:t>1.</w:t>
      </w:r>
      <w:r w:rsidRPr="00A90713">
        <w:rPr>
          <w:rFonts w:ascii="Candara" w:hAnsi="Candara"/>
          <w:szCs w:val="24"/>
          <w:lang w:val="es-MX" w:eastAsia="en-US"/>
        </w:rPr>
        <w:tab/>
        <w:t>Entendemos que, de acuerdo con sus condiciones, las Ofertas deberán estar respaldadas por una Declaración de Mantenimiento de la Oferta.</w:t>
      </w:r>
    </w:p>
    <w:p w14:paraId="200C25A6" w14:textId="77777777" w:rsidR="00A90713" w:rsidRPr="00A90713" w:rsidRDefault="00A90713" w:rsidP="00A90713">
      <w:pPr>
        <w:jc w:val="both"/>
        <w:rPr>
          <w:rFonts w:ascii="Candara" w:hAnsi="Candara"/>
          <w:sz w:val="24"/>
          <w:szCs w:val="24"/>
          <w:lang w:val="es-MX"/>
        </w:rPr>
      </w:pPr>
    </w:p>
    <w:p w14:paraId="0D0D1844" w14:textId="6F889363"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2.</w:t>
      </w:r>
      <w:r w:rsidRPr="00A90713">
        <w:rPr>
          <w:rFonts w:ascii="Candara" w:hAnsi="Candara"/>
          <w:sz w:val="24"/>
          <w:szCs w:val="24"/>
          <w:lang w:val="es-MX"/>
        </w:rPr>
        <w:tab/>
        <w:t xml:space="preserve">Aceptamos que automáticamente seremos declarados inelegibles para participar en cualquier licitación de contrato con el Contratante por un período de </w:t>
      </w:r>
      <w:r w:rsidR="00620F30" w:rsidRPr="00620F30">
        <w:rPr>
          <w:rFonts w:ascii="Candara" w:hAnsi="Candara"/>
          <w:sz w:val="24"/>
          <w:szCs w:val="24"/>
          <w:lang w:val="es-MX"/>
        </w:rPr>
        <w:t>100 días calendario</w:t>
      </w:r>
      <w:r w:rsidRPr="00A90713">
        <w:rPr>
          <w:rFonts w:ascii="Candara" w:hAnsi="Candara"/>
          <w:i/>
          <w:iCs/>
          <w:color w:val="0070C0"/>
          <w:sz w:val="24"/>
          <w:szCs w:val="24"/>
          <w:lang w:val="es-MX"/>
        </w:rPr>
        <w:t xml:space="preserve"> </w:t>
      </w:r>
      <w:r w:rsidRPr="00A90713">
        <w:rPr>
          <w:rFonts w:ascii="Candara" w:hAnsi="Candara"/>
          <w:sz w:val="24"/>
          <w:szCs w:val="24"/>
          <w:lang w:val="es-MX"/>
        </w:rPr>
        <w:t xml:space="preserve">contado a partir de </w:t>
      </w:r>
      <w:r w:rsidR="00620F30" w:rsidRPr="00620F30">
        <w:rPr>
          <w:rFonts w:ascii="Candara" w:hAnsi="Candara"/>
          <w:sz w:val="24"/>
          <w:szCs w:val="24"/>
          <w:lang w:val="es-MX"/>
        </w:rPr>
        <w:t>la fecha de entrega del anticipo de la obra</w:t>
      </w:r>
      <w:r w:rsidRPr="00620F30">
        <w:rPr>
          <w:rFonts w:ascii="Candara" w:hAnsi="Candara"/>
          <w:sz w:val="24"/>
          <w:szCs w:val="24"/>
          <w:lang w:val="es-MX"/>
        </w:rPr>
        <w:t xml:space="preserve"> </w:t>
      </w:r>
      <w:r w:rsidRPr="00A90713">
        <w:rPr>
          <w:rFonts w:ascii="Candara" w:hAnsi="Candara"/>
          <w:sz w:val="24"/>
          <w:szCs w:val="24"/>
          <w:lang w:val="es-MX"/>
        </w:rPr>
        <w:t>si violamos nuestra(s) obligación(es) bajo las condiciones de la Oferta sea porque:</w:t>
      </w:r>
    </w:p>
    <w:p w14:paraId="4A689CB4" w14:textId="77777777" w:rsidR="00A90713" w:rsidRPr="00A90713" w:rsidRDefault="00A90713" w:rsidP="00A90713">
      <w:pPr>
        <w:jc w:val="both"/>
        <w:rPr>
          <w:rFonts w:ascii="Candara" w:hAnsi="Candara"/>
          <w:sz w:val="24"/>
          <w:szCs w:val="24"/>
          <w:lang w:val="es-MX"/>
        </w:rPr>
      </w:pPr>
    </w:p>
    <w:p w14:paraId="2A50817B" w14:textId="77777777" w:rsidR="00A90713" w:rsidRPr="00A90713"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6D840839"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D3C69EA"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00EE58BD" w:rsidRPr="00A90713">
        <w:rPr>
          <w:rFonts w:ascii="Candara" w:hAnsi="Candara"/>
          <w:sz w:val="24"/>
          <w:szCs w:val="24"/>
        </w:rPr>
        <w:t>no aceptamos la corrección de los errores de conformidad con l</w:t>
      </w:r>
      <w:r w:rsidR="00EE58BD">
        <w:rPr>
          <w:rFonts w:ascii="Candara" w:hAnsi="Candara"/>
          <w:sz w:val="24"/>
          <w:szCs w:val="24"/>
        </w:rPr>
        <w:t>o</w:t>
      </w:r>
      <w:r w:rsidR="00EE58BD" w:rsidRPr="00A90713">
        <w:rPr>
          <w:rFonts w:ascii="Candara" w:hAnsi="Candara"/>
          <w:sz w:val="24"/>
          <w:szCs w:val="24"/>
        </w:rPr>
        <w:t xml:space="preserve">s </w:t>
      </w:r>
      <w:r w:rsidR="00EE58BD">
        <w:rPr>
          <w:rFonts w:ascii="Candara" w:hAnsi="Candara"/>
          <w:sz w:val="24"/>
          <w:szCs w:val="24"/>
        </w:rPr>
        <w:t>Documentos de Selección</w:t>
      </w:r>
      <w:r w:rsidR="00EE58BD" w:rsidRPr="00A90713">
        <w:rPr>
          <w:rFonts w:ascii="Candara" w:hAnsi="Candara"/>
          <w:sz w:val="24"/>
          <w:szCs w:val="24"/>
        </w:rPr>
        <w:t>; o</w:t>
      </w:r>
    </w:p>
    <w:p w14:paraId="11B835EA"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p>
    <w:p w14:paraId="62F907E1" w14:textId="77777777" w:rsidR="00A90713" w:rsidRPr="00A90713" w:rsidRDefault="00A90713" w:rsidP="00A90713">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06B03396"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30B7A3BC" w14:textId="77777777" w:rsidR="00A90713" w:rsidRPr="00A90713" w:rsidRDefault="00A90713" w:rsidP="00A90713">
      <w:pPr>
        <w:autoSpaceDE w:val="0"/>
        <w:autoSpaceDN w:val="0"/>
        <w:adjustRightInd w:val="0"/>
        <w:spacing w:line="240" w:lineRule="atLeast"/>
        <w:jc w:val="both"/>
        <w:rPr>
          <w:rFonts w:ascii="Candara" w:hAnsi="Candara"/>
          <w:color w:val="000000"/>
          <w:sz w:val="24"/>
          <w:szCs w:val="24"/>
          <w:lang w:val="es-ES"/>
        </w:rPr>
      </w:pPr>
      <w:r w:rsidRPr="00A90713">
        <w:rPr>
          <w:rFonts w:ascii="Candara" w:hAnsi="Candara"/>
          <w:color w:val="000000"/>
          <w:sz w:val="24"/>
          <w:szCs w:val="24"/>
          <w:lang w:val="es-ES"/>
        </w:rPr>
        <w:t>3.</w:t>
      </w:r>
      <w:r w:rsidRPr="00A90713">
        <w:rPr>
          <w:rFonts w:ascii="Candara" w:hAnsi="Candara"/>
          <w:color w:val="000000"/>
          <w:sz w:val="24"/>
          <w:szCs w:val="24"/>
          <w:lang w:val="es-ES"/>
        </w:rPr>
        <w:tab/>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0113D84"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007198BF"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20FD75CF"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369D564D"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42B9CD0D" w14:textId="7D70FCFE"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6CFC3FB7"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0D03FEA5"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lang w:val="es-ES_tradnl"/>
        </w:rPr>
        <w:lastRenderedPageBreak/>
        <w:t xml:space="preserve">Formulario </w:t>
      </w:r>
      <w:r w:rsidR="00D12DFA" w:rsidRPr="00160677">
        <w:rPr>
          <w:rFonts w:ascii="Candara" w:hAnsi="Candara"/>
          <w:b/>
          <w:spacing w:val="-3"/>
          <w:sz w:val="24"/>
          <w:szCs w:val="24"/>
          <w:lang w:val="es-ES_tradnl"/>
        </w:rPr>
        <w:t>0</w:t>
      </w:r>
      <w:r w:rsidR="00A90713">
        <w:rPr>
          <w:rFonts w:ascii="Candara" w:hAnsi="Candara"/>
          <w:b/>
          <w:spacing w:val="-3"/>
          <w:sz w:val="24"/>
          <w:szCs w:val="24"/>
          <w:lang w:val="es-ES_tradnl"/>
        </w:rPr>
        <w:t>6</w:t>
      </w:r>
      <w:r w:rsidR="00D12DFA" w:rsidRPr="00160677">
        <w:rPr>
          <w:rFonts w:ascii="Candara" w:hAnsi="Candara"/>
          <w:b/>
          <w:spacing w:val="-3"/>
          <w:sz w:val="24"/>
          <w:szCs w:val="24"/>
          <w:lang w:val="es-ES_tradnl"/>
        </w:rPr>
        <w:t xml:space="preserve"> - </w:t>
      </w:r>
      <w:r w:rsidR="00D12DFA" w:rsidRPr="00160677">
        <w:rPr>
          <w:rFonts w:ascii="Candara" w:hAnsi="Candara"/>
          <w:b/>
          <w:spacing w:val="-3"/>
          <w:sz w:val="24"/>
          <w:szCs w:val="24"/>
        </w:rPr>
        <w:t>Facturación Promedio Anual</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07 - </w:instrText>
      </w:r>
      <w:r w:rsidR="001071BD" w:rsidRPr="00160677">
        <w:rPr>
          <w:rFonts w:ascii="Candara" w:hAnsi="Candara"/>
          <w:b/>
          <w:spacing w:val="-3"/>
          <w:sz w:val="24"/>
          <w:szCs w:val="24"/>
        </w:rPr>
        <w:instrText>Facturación Promedio Anual</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6D4CB776" w14:textId="77777777" w:rsidR="00ED6060" w:rsidRPr="00160677" w:rsidRDefault="00ED6060" w:rsidP="00DB27F3">
      <w:pPr>
        <w:suppressAutoHyphens/>
        <w:spacing w:after="120"/>
        <w:jc w:val="both"/>
        <w:rPr>
          <w:rFonts w:ascii="Candara" w:hAnsi="Candara"/>
          <w:iCs/>
          <w:sz w:val="24"/>
          <w:szCs w:val="24"/>
        </w:rPr>
      </w:pPr>
    </w:p>
    <w:p w14:paraId="33271A8F" w14:textId="77777777" w:rsidR="006B1511" w:rsidRPr="00160677" w:rsidRDefault="00D12DFA" w:rsidP="00DB27F3">
      <w:pPr>
        <w:suppressAutoHyphens/>
        <w:spacing w:after="120"/>
        <w:jc w:val="both"/>
        <w:rPr>
          <w:rFonts w:ascii="Candara" w:hAnsi="Candara"/>
          <w:b/>
          <w:i/>
          <w:color w:val="548DD4"/>
          <w:sz w:val="24"/>
          <w:szCs w:val="24"/>
        </w:rPr>
      </w:pPr>
      <w:r w:rsidRPr="00160677">
        <w:rPr>
          <w:rFonts w:ascii="Candara" w:hAnsi="Candara"/>
          <w:iCs/>
          <w:sz w:val="24"/>
          <w:szCs w:val="24"/>
        </w:rPr>
        <w:t>Mi representada t</w:t>
      </w:r>
      <w:r w:rsidR="00E408C2" w:rsidRPr="00160677">
        <w:rPr>
          <w:rFonts w:ascii="Candara" w:hAnsi="Candara"/>
          <w:iCs/>
          <w:sz w:val="24"/>
          <w:szCs w:val="24"/>
        </w:rPr>
        <w:t xml:space="preserve">iene una facturación promedio anual por construcción de obras por el período del </w:t>
      </w:r>
      <w:r w:rsidR="00E408C2" w:rsidRPr="00160677">
        <w:rPr>
          <w:rFonts w:ascii="Candara" w:hAnsi="Candara"/>
          <w:i/>
          <w:iCs/>
          <w:color w:val="548DD4"/>
          <w:sz w:val="24"/>
          <w:szCs w:val="24"/>
        </w:rPr>
        <w:t>_(indicar fecha)__ al _(indica</w:t>
      </w:r>
      <w:r w:rsidR="008930EC" w:rsidRPr="00160677">
        <w:rPr>
          <w:rFonts w:ascii="Candara" w:hAnsi="Candara"/>
          <w:i/>
          <w:iCs/>
          <w:color w:val="548DD4"/>
          <w:sz w:val="24"/>
          <w:szCs w:val="24"/>
        </w:rPr>
        <w:t>r fecha)__, de _(indicar monto),</w:t>
      </w:r>
      <w:r w:rsidR="008930EC" w:rsidRPr="00160677">
        <w:rPr>
          <w:rFonts w:ascii="Candara" w:hAnsi="Candara"/>
          <w:iCs/>
          <w:sz w:val="24"/>
          <w:szCs w:val="24"/>
        </w:rPr>
        <w:t xml:space="preserve"> adjunto documentos de respaldo. </w:t>
      </w:r>
      <w:r w:rsidR="008930EC" w:rsidRPr="00160677">
        <w:rPr>
          <w:rFonts w:ascii="Candara" w:hAnsi="Candara"/>
          <w:i/>
          <w:iCs/>
          <w:color w:val="548DD4"/>
          <w:sz w:val="24"/>
          <w:szCs w:val="24"/>
        </w:rPr>
        <w:t>(Ejem: facturas, declaración del impuesto a la renta, etc)</w:t>
      </w:r>
    </w:p>
    <w:p w14:paraId="7E32C0FA" w14:textId="77777777" w:rsidR="006B1511" w:rsidRPr="00160677" w:rsidRDefault="006B1511" w:rsidP="00DB27F3">
      <w:pPr>
        <w:tabs>
          <w:tab w:val="left" w:pos="-720"/>
          <w:tab w:val="center" w:pos="1710"/>
        </w:tabs>
        <w:suppressAutoHyphens/>
        <w:spacing w:after="120"/>
        <w:jc w:val="both"/>
        <w:rPr>
          <w:rFonts w:ascii="Candara" w:hAnsi="Candara"/>
          <w:b/>
          <w:sz w:val="24"/>
          <w:szCs w:val="24"/>
        </w:rPr>
      </w:pPr>
    </w:p>
    <w:p w14:paraId="7C223FA3" w14:textId="77777777" w:rsidR="006B1511" w:rsidRPr="00160677" w:rsidRDefault="00FB30EB"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48F04421"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44727FD4" w14:textId="77777777" w:rsidR="00A90713" w:rsidRPr="00A90713" w:rsidRDefault="00A90713" w:rsidP="00A90713">
      <w:pPr>
        <w:spacing w:after="120"/>
        <w:jc w:val="both"/>
        <w:rPr>
          <w:rFonts w:ascii="Candara" w:hAnsi="Candara"/>
          <w:bCs/>
          <w:sz w:val="24"/>
          <w:szCs w:val="24"/>
          <w:lang w:val="es-ES"/>
        </w:rPr>
      </w:pPr>
    </w:p>
    <w:p w14:paraId="779EB9AF"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F466E54"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6C035AD0"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7BFD6A5"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759A6628" w14:textId="77777777" w:rsidR="00207A6B" w:rsidRPr="00160677"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br w:type="page"/>
      </w:r>
      <w:r w:rsidR="00AC6163" w:rsidRPr="00160677">
        <w:rPr>
          <w:rFonts w:ascii="Candara" w:hAnsi="Candara"/>
          <w:b/>
          <w:spacing w:val="-3"/>
          <w:sz w:val="24"/>
          <w:szCs w:val="24"/>
          <w:lang w:val="es-ES_tradnl"/>
        </w:rPr>
        <w:lastRenderedPageBreak/>
        <w:t xml:space="preserve">Formulario </w:t>
      </w:r>
      <w:r w:rsidRPr="00160677">
        <w:rPr>
          <w:rFonts w:ascii="Candara" w:hAnsi="Candara"/>
          <w:b/>
          <w:spacing w:val="-3"/>
          <w:sz w:val="24"/>
          <w:szCs w:val="24"/>
          <w:lang w:val="es-ES_tradnl"/>
        </w:rPr>
        <w:t>0</w:t>
      </w:r>
      <w:r w:rsidR="00A90713">
        <w:rPr>
          <w:rFonts w:ascii="Candara" w:hAnsi="Candara"/>
          <w:b/>
          <w:spacing w:val="-3"/>
          <w:sz w:val="24"/>
          <w:szCs w:val="24"/>
          <w:lang w:val="es-ES_tradnl"/>
        </w:rPr>
        <w:t>7</w:t>
      </w:r>
      <w:r w:rsidRPr="00160677">
        <w:rPr>
          <w:rFonts w:ascii="Candara" w:hAnsi="Candara"/>
          <w:b/>
          <w:spacing w:val="-3"/>
          <w:sz w:val="24"/>
          <w:szCs w:val="24"/>
          <w:lang w:val="es-ES_tradnl"/>
        </w:rPr>
        <w:t>: Experiencia Específica del Oferente</w:t>
      </w:r>
      <w:r w:rsidR="00A90713">
        <w:rPr>
          <w:rStyle w:val="Refdenotaalpie"/>
          <w:b/>
          <w:spacing w:val="-3"/>
          <w:szCs w:val="24"/>
        </w:rPr>
        <w:footnoteReference w:id="6"/>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08</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Experiencia Específica del Oferente</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3F4E1427" w14:textId="77777777" w:rsidR="0008557B" w:rsidRPr="00160677"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7"/>
        <w:gridCol w:w="103"/>
        <w:gridCol w:w="1466"/>
        <w:gridCol w:w="1242"/>
        <w:gridCol w:w="1055"/>
        <w:gridCol w:w="953"/>
        <w:gridCol w:w="689"/>
        <w:gridCol w:w="953"/>
        <w:gridCol w:w="689"/>
        <w:gridCol w:w="1393"/>
      </w:tblGrid>
      <w:tr w:rsidR="00B0489F" w:rsidRPr="00A90713" w14:paraId="7B080B6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A90713" w:rsidRDefault="0008557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w:t>
            </w:r>
            <w:r w:rsidR="00B322BB" w:rsidRPr="00A90713">
              <w:rPr>
                <w:rFonts w:ascii="Candara" w:hAnsi="Candara"/>
                <w:b/>
                <w:bCs/>
                <w:spacing w:val="-3"/>
                <w:sz w:val="16"/>
                <w:szCs w:val="16"/>
                <w:lang w:val="es-EC"/>
              </w:rPr>
              <w:t>CONTRATISTA</w:t>
            </w:r>
            <w:r w:rsidRPr="00A90713">
              <w:rPr>
                <w:rFonts w:ascii="Candara" w:hAnsi="Candara"/>
                <w:b/>
                <w:bCs/>
                <w:spacing w:val="-3"/>
                <w:sz w:val="16"/>
                <w:szCs w:val="16"/>
                <w:lang w:val="es-EC"/>
              </w:rPr>
              <w:t xml:space="preserve"> </w:t>
            </w:r>
          </w:p>
        </w:tc>
      </w:tr>
      <w:tr w:rsidR="00B0489F" w:rsidRPr="00A90713" w14:paraId="116AFF92" w14:textId="77777777" w:rsidTr="00A90713">
        <w:trPr>
          <w:cantSplit/>
          <w:trHeight w:val="627"/>
        </w:trPr>
        <w:tc>
          <w:tcPr>
            <w:tcW w:w="330" w:type="pct"/>
            <w:gridSpan w:val="2"/>
            <w:vMerge w:val="restart"/>
            <w:tcBorders>
              <w:top w:val="single" w:sz="12" w:space="0" w:color="auto"/>
              <w:left w:val="double" w:sz="6" w:space="0" w:color="auto"/>
              <w:right w:val="nil"/>
            </w:tcBorders>
          </w:tcPr>
          <w:p w14:paraId="7EAA3320"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7" w:type="pct"/>
            <w:vMerge w:val="restart"/>
            <w:tcBorders>
              <w:top w:val="single" w:sz="12" w:space="0" w:color="auto"/>
              <w:left w:val="single" w:sz="6" w:space="0" w:color="auto"/>
              <w:right w:val="nil"/>
            </w:tcBorders>
          </w:tcPr>
          <w:p w14:paraId="62784231" w14:textId="77777777" w:rsidR="00B0489F" w:rsidRPr="00A90713" w:rsidRDefault="00B322B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w:t>
            </w:r>
            <w:r w:rsidR="00B0489F" w:rsidRPr="00A90713">
              <w:rPr>
                <w:rFonts w:ascii="Candara" w:hAnsi="Candara"/>
                <w:b/>
                <w:bCs/>
                <w:spacing w:val="-3"/>
                <w:sz w:val="16"/>
                <w:szCs w:val="16"/>
                <w:lang w:val="es-EC"/>
              </w:rPr>
              <w:t xml:space="preserve"> (*)</w:t>
            </w:r>
          </w:p>
        </w:tc>
        <w:tc>
          <w:tcPr>
            <w:tcW w:w="708" w:type="pct"/>
            <w:vMerge w:val="restart"/>
            <w:tcBorders>
              <w:top w:val="single" w:sz="12" w:space="0" w:color="auto"/>
              <w:left w:val="single" w:sz="6" w:space="0" w:color="auto"/>
              <w:right w:val="nil"/>
            </w:tcBorders>
          </w:tcPr>
          <w:p w14:paraId="3A903D79"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80" w:type="pct"/>
            <w:vMerge w:val="restart"/>
            <w:tcBorders>
              <w:top w:val="single" w:sz="12" w:space="0" w:color="auto"/>
              <w:left w:val="single" w:sz="6" w:space="0" w:color="auto"/>
              <w:right w:val="nil"/>
            </w:tcBorders>
          </w:tcPr>
          <w:p w14:paraId="4A932578" w14:textId="77777777" w:rsidR="00B0489F" w:rsidRPr="00A90713" w:rsidRDefault="00A90713"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67" w:type="pct"/>
            <w:gridSpan w:val="2"/>
            <w:tcBorders>
              <w:top w:val="single" w:sz="12" w:space="0" w:color="auto"/>
              <w:left w:val="single" w:sz="6" w:space="0" w:color="auto"/>
              <w:bottom w:val="single" w:sz="4" w:space="0" w:color="auto"/>
              <w:right w:val="nil"/>
            </w:tcBorders>
          </w:tcPr>
          <w:p w14:paraId="0A11569F"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2" w:type="pct"/>
            <w:gridSpan w:val="2"/>
            <w:tcBorders>
              <w:top w:val="single" w:sz="12" w:space="0" w:color="auto"/>
              <w:left w:val="single" w:sz="6" w:space="0" w:color="auto"/>
              <w:bottom w:val="single" w:sz="4" w:space="0" w:color="auto"/>
              <w:right w:val="nil"/>
            </w:tcBorders>
          </w:tcPr>
          <w:p w14:paraId="5634C610"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sidR="00A90713">
              <w:rPr>
                <w:rFonts w:ascii="Candara" w:hAnsi="Candara"/>
                <w:b/>
                <w:bCs/>
                <w:spacing w:val="-3"/>
                <w:sz w:val="16"/>
                <w:szCs w:val="16"/>
                <w:lang w:val="es-EC"/>
              </w:rPr>
              <w:t>UCIÓN</w:t>
            </w:r>
          </w:p>
        </w:tc>
        <w:tc>
          <w:tcPr>
            <w:tcW w:w="806" w:type="pct"/>
            <w:vMerge w:val="restart"/>
            <w:tcBorders>
              <w:top w:val="single" w:sz="12" w:space="0" w:color="auto"/>
              <w:left w:val="single" w:sz="6" w:space="0" w:color="auto"/>
              <w:right w:val="double" w:sz="6" w:space="0" w:color="auto"/>
            </w:tcBorders>
          </w:tcPr>
          <w:p w14:paraId="419F2569"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B0489F" w:rsidRPr="00A90713" w14:paraId="39EEF097" w14:textId="77777777" w:rsidTr="00A90713">
        <w:trPr>
          <w:cantSplit/>
          <w:trHeight w:val="460"/>
        </w:trPr>
        <w:tc>
          <w:tcPr>
            <w:tcW w:w="330" w:type="pct"/>
            <w:gridSpan w:val="2"/>
            <w:vMerge/>
            <w:tcBorders>
              <w:left w:val="double" w:sz="6" w:space="0" w:color="auto"/>
              <w:bottom w:val="single" w:sz="12" w:space="0" w:color="auto"/>
              <w:right w:val="nil"/>
            </w:tcBorders>
          </w:tcPr>
          <w:p w14:paraId="50DB3005"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37" w:type="pct"/>
            <w:vMerge/>
            <w:tcBorders>
              <w:left w:val="single" w:sz="6" w:space="0" w:color="auto"/>
              <w:bottom w:val="single" w:sz="12" w:space="0" w:color="auto"/>
              <w:right w:val="nil"/>
            </w:tcBorders>
          </w:tcPr>
          <w:p w14:paraId="03CE2190"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8" w:type="pct"/>
            <w:vMerge/>
            <w:tcBorders>
              <w:left w:val="single" w:sz="6" w:space="0" w:color="auto"/>
              <w:bottom w:val="single" w:sz="12" w:space="0" w:color="auto"/>
              <w:right w:val="nil"/>
            </w:tcBorders>
          </w:tcPr>
          <w:p w14:paraId="15EA3A7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vMerge/>
            <w:tcBorders>
              <w:left w:val="single" w:sz="6" w:space="0" w:color="auto"/>
              <w:bottom w:val="single" w:sz="12" w:space="0" w:color="auto"/>
              <w:right w:val="nil"/>
            </w:tcBorders>
          </w:tcPr>
          <w:p w14:paraId="55D11CE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4" w:space="0" w:color="auto"/>
              <w:left w:val="single" w:sz="6" w:space="0" w:color="auto"/>
              <w:bottom w:val="single" w:sz="12" w:space="0" w:color="auto"/>
              <w:right w:val="nil"/>
            </w:tcBorders>
          </w:tcPr>
          <w:p w14:paraId="524E9C90"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45" w:type="pct"/>
            <w:tcBorders>
              <w:top w:val="single" w:sz="4" w:space="0" w:color="auto"/>
              <w:left w:val="single" w:sz="6" w:space="0" w:color="auto"/>
              <w:bottom w:val="single" w:sz="12" w:space="0" w:color="auto"/>
              <w:right w:val="nil"/>
            </w:tcBorders>
          </w:tcPr>
          <w:p w14:paraId="2CD92791"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86" w:type="pct"/>
            <w:tcBorders>
              <w:top w:val="single" w:sz="4" w:space="0" w:color="auto"/>
              <w:left w:val="single" w:sz="6" w:space="0" w:color="auto"/>
              <w:bottom w:val="single" w:sz="12" w:space="0" w:color="auto"/>
              <w:right w:val="nil"/>
            </w:tcBorders>
          </w:tcPr>
          <w:p w14:paraId="21CFA4B1"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6" w:type="pct"/>
            <w:tcBorders>
              <w:top w:val="single" w:sz="4" w:space="0" w:color="auto"/>
              <w:left w:val="single" w:sz="6" w:space="0" w:color="auto"/>
              <w:bottom w:val="single" w:sz="12" w:space="0" w:color="auto"/>
              <w:right w:val="nil"/>
            </w:tcBorders>
          </w:tcPr>
          <w:p w14:paraId="35EDEAED"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6" w:type="pct"/>
            <w:vMerge/>
            <w:tcBorders>
              <w:left w:val="single" w:sz="6" w:space="0" w:color="auto"/>
              <w:bottom w:val="single" w:sz="12" w:space="0" w:color="auto"/>
              <w:right w:val="double" w:sz="6" w:space="0" w:color="auto"/>
            </w:tcBorders>
          </w:tcPr>
          <w:p w14:paraId="035A4AA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2C0BA1B4"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OBRAS SIMILARES A LAS DE ESTE PROCESO DE CONTRATACION</w:t>
            </w:r>
          </w:p>
        </w:tc>
      </w:tr>
      <w:tr w:rsidR="00B0489F" w:rsidRPr="00A90713" w14:paraId="4DF09042" w14:textId="77777777" w:rsidTr="00A90713">
        <w:trPr>
          <w:cantSplit/>
        </w:trPr>
        <w:tc>
          <w:tcPr>
            <w:tcW w:w="260" w:type="pct"/>
            <w:tcBorders>
              <w:top w:val="single" w:sz="12" w:space="0" w:color="auto"/>
              <w:left w:val="double" w:sz="6" w:space="0" w:color="auto"/>
              <w:bottom w:val="nil"/>
              <w:right w:val="nil"/>
            </w:tcBorders>
          </w:tcPr>
          <w:p w14:paraId="554744D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7" w:type="pct"/>
            <w:gridSpan w:val="2"/>
            <w:tcBorders>
              <w:top w:val="single" w:sz="12" w:space="0" w:color="auto"/>
              <w:left w:val="single" w:sz="6" w:space="0" w:color="auto"/>
              <w:bottom w:val="nil"/>
              <w:right w:val="nil"/>
            </w:tcBorders>
          </w:tcPr>
          <w:p w14:paraId="2A28CCC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8" w:type="pct"/>
            <w:tcBorders>
              <w:top w:val="single" w:sz="12" w:space="0" w:color="auto"/>
              <w:left w:val="single" w:sz="6" w:space="0" w:color="auto"/>
              <w:bottom w:val="nil"/>
              <w:right w:val="nil"/>
            </w:tcBorders>
          </w:tcPr>
          <w:p w14:paraId="7A443AD0"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12" w:space="0" w:color="auto"/>
              <w:left w:val="single" w:sz="6" w:space="0" w:color="auto"/>
              <w:bottom w:val="nil"/>
              <w:right w:val="nil"/>
            </w:tcBorders>
          </w:tcPr>
          <w:p w14:paraId="269145E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12" w:space="0" w:color="auto"/>
              <w:left w:val="single" w:sz="6" w:space="0" w:color="auto"/>
              <w:bottom w:val="nil"/>
              <w:right w:val="single" w:sz="4" w:space="0" w:color="auto"/>
            </w:tcBorders>
          </w:tcPr>
          <w:p w14:paraId="2E34ABC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12" w:space="0" w:color="auto"/>
              <w:left w:val="single" w:sz="4" w:space="0" w:color="auto"/>
              <w:bottom w:val="nil"/>
              <w:right w:val="nil"/>
            </w:tcBorders>
          </w:tcPr>
          <w:p w14:paraId="35AED5D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12" w:space="0" w:color="auto"/>
              <w:left w:val="single" w:sz="6" w:space="0" w:color="auto"/>
              <w:bottom w:val="nil"/>
              <w:right w:val="nil"/>
            </w:tcBorders>
          </w:tcPr>
          <w:p w14:paraId="0F4EB68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12" w:space="0" w:color="auto"/>
              <w:left w:val="single" w:sz="6" w:space="0" w:color="auto"/>
              <w:bottom w:val="nil"/>
              <w:right w:val="double" w:sz="6" w:space="0" w:color="auto"/>
            </w:tcBorders>
          </w:tcPr>
          <w:p w14:paraId="59BD4AE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2E1C4A81" w14:textId="77777777" w:rsidTr="00A90713">
        <w:trPr>
          <w:cantSplit/>
        </w:trPr>
        <w:tc>
          <w:tcPr>
            <w:tcW w:w="260" w:type="pct"/>
            <w:tcBorders>
              <w:top w:val="single" w:sz="6" w:space="0" w:color="auto"/>
              <w:left w:val="double" w:sz="6" w:space="0" w:color="auto"/>
              <w:bottom w:val="nil"/>
              <w:right w:val="nil"/>
            </w:tcBorders>
          </w:tcPr>
          <w:p w14:paraId="20DB213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11965B1B"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8" w:type="pct"/>
            <w:tcBorders>
              <w:top w:val="single" w:sz="6" w:space="0" w:color="auto"/>
              <w:left w:val="single" w:sz="6" w:space="0" w:color="auto"/>
              <w:bottom w:val="nil"/>
              <w:right w:val="nil"/>
            </w:tcBorders>
          </w:tcPr>
          <w:p w14:paraId="5031D4A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6" w:space="0" w:color="auto"/>
              <w:bottom w:val="nil"/>
              <w:right w:val="nil"/>
            </w:tcBorders>
          </w:tcPr>
          <w:p w14:paraId="22B7ED3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51391E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5AD0EC4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nil"/>
            </w:tcBorders>
          </w:tcPr>
          <w:p w14:paraId="1C0499AA"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6" w:space="0" w:color="auto"/>
              <w:bottom w:val="nil"/>
              <w:right w:val="double" w:sz="6" w:space="0" w:color="auto"/>
            </w:tcBorders>
          </w:tcPr>
          <w:p w14:paraId="7787C1A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08AA24E5"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B) CONTRATOS EN EJECUCION DE OBRAS SIMILARES (CON UN GRADO DE AVANCE FISICO DEL 70% ó MAS) </w:t>
            </w:r>
          </w:p>
        </w:tc>
      </w:tr>
      <w:tr w:rsidR="00B0489F" w:rsidRPr="00A90713" w14:paraId="1263D07A" w14:textId="77777777" w:rsidTr="00A90713">
        <w:trPr>
          <w:cantSplit/>
        </w:trPr>
        <w:tc>
          <w:tcPr>
            <w:tcW w:w="260" w:type="pct"/>
            <w:tcBorders>
              <w:top w:val="single" w:sz="6" w:space="0" w:color="auto"/>
              <w:left w:val="double" w:sz="6" w:space="0" w:color="auto"/>
              <w:bottom w:val="nil"/>
              <w:right w:val="nil"/>
            </w:tcBorders>
          </w:tcPr>
          <w:p w14:paraId="02561E8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7" w:type="pct"/>
            <w:gridSpan w:val="2"/>
            <w:tcBorders>
              <w:top w:val="single" w:sz="6" w:space="0" w:color="auto"/>
              <w:left w:val="single" w:sz="6" w:space="0" w:color="auto"/>
              <w:bottom w:val="nil"/>
              <w:right w:val="nil"/>
            </w:tcBorders>
          </w:tcPr>
          <w:p w14:paraId="3CDD5FB5"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13AD6D9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7F52D5C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27DF566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3E01BE7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63F41B3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6C5EEB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259DD49A" w14:textId="77777777" w:rsidTr="00A90713">
        <w:trPr>
          <w:cantSplit/>
        </w:trPr>
        <w:tc>
          <w:tcPr>
            <w:tcW w:w="260" w:type="pct"/>
            <w:tcBorders>
              <w:top w:val="single" w:sz="6" w:space="0" w:color="auto"/>
              <w:left w:val="double" w:sz="6" w:space="0" w:color="auto"/>
              <w:bottom w:val="nil"/>
              <w:right w:val="nil"/>
            </w:tcBorders>
          </w:tcPr>
          <w:p w14:paraId="1A41A4A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635737D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24063FB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1EC859E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72DD2C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03FAF5CE"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4DB4A27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5C8DB9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7AC7E12A" w14:textId="77777777" w:rsidTr="00A90713">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bl>
    <w:p w14:paraId="61160A42" w14:textId="77777777" w:rsidR="00A90713" w:rsidRDefault="00A90713" w:rsidP="00DB27F3">
      <w:pPr>
        <w:tabs>
          <w:tab w:val="left" w:pos="-720"/>
          <w:tab w:val="center" w:pos="1710"/>
        </w:tabs>
        <w:suppressAutoHyphens/>
        <w:spacing w:after="120"/>
        <w:jc w:val="both"/>
        <w:rPr>
          <w:rFonts w:ascii="Candara" w:hAnsi="Candara"/>
          <w:sz w:val="24"/>
          <w:szCs w:val="24"/>
        </w:rPr>
      </w:pPr>
    </w:p>
    <w:p w14:paraId="25946583"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49071CC5" w14:textId="77777777" w:rsidR="00A90713" w:rsidRPr="00A90713" w:rsidRDefault="00A90713" w:rsidP="00A90713">
      <w:pPr>
        <w:spacing w:after="120"/>
        <w:jc w:val="both"/>
        <w:rPr>
          <w:rFonts w:ascii="Candara" w:hAnsi="Candara"/>
          <w:bCs/>
          <w:sz w:val="24"/>
          <w:szCs w:val="24"/>
          <w:lang w:val="es-ES"/>
        </w:rPr>
      </w:pPr>
    </w:p>
    <w:p w14:paraId="30E784AA"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CD93218"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3638F5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4D800262"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42E83F8B" w14:textId="77777777" w:rsidR="00C1021C" w:rsidRPr="00160677" w:rsidRDefault="00C1021C" w:rsidP="00DB27F3">
      <w:pPr>
        <w:tabs>
          <w:tab w:val="left" w:pos="7740"/>
          <w:tab w:val="right" w:pos="9360"/>
        </w:tabs>
        <w:suppressAutoHyphens/>
        <w:spacing w:after="120"/>
        <w:ind w:left="6480"/>
        <w:jc w:val="both"/>
        <w:rPr>
          <w:rFonts w:ascii="Candara" w:hAnsi="Candara"/>
          <w:spacing w:val="-3"/>
          <w:sz w:val="24"/>
          <w:szCs w:val="24"/>
        </w:rPr>
      </w:pPr>
      <w:r w:rsidRPr="00160677">
        <w:rPr>
          <w:rFonts w:ascii="Candara" w:hAnsi="Candara"/>
          <w:bCs/>
          <w:sz w:val="24"/>
          <w:szCs w:val="24"/>
          <w:lang w:val="es-ES"/>
        </w:rPr>
        <w:br w:type="page"/>
      </w:r>
    </w:p>
    <w:p w14:paraId="62DA9E72"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lastRenderedPageBreak/>
        <w:t xml:space="preserve">Formulario </w:t>
      </w:r>
      <w:r w:rsidR="00B0489F" w:rsidRPr="00160677">
        <w:rPr>
          <w:rFonts w:ascii="Candara" w:hAnsi="Candara"/>
          <w:b/>
          <w:spacing w:val="-3"/>
          <w:sz w:val="24"/>
          <w:szCs w:val="24"/>
          <w:lang w:val="es-ES_tradnl"/>
        </w:rPr>
        <w:t>0</w:t>
      </w:r>
      <w:r w:rsidR="00A90713">
        <w:rPr>
          <w:rFonts w:ascii="Candara" w:hAnsi="Candara"/>
          <w:b/>
          <w:spacing w:val="-3"/>
          <w:sz w:val="24"/>
          <w:szCs w:val="24"/>
          <w:lang w:val="es-ES_tradnl"/>
        </w:rPr>
        <w:t>8</w:t>
      </w:r>
      <w:r w:rsidR="00B0489F" w:rsidRPr="00160677">
        <w:rPr>
          <w:rFonts w:ascii="Candara" w:hAnsi="Candara"/>
          <w:b/>
          <w:spacing w:val="-3"/>
          <w:sz w:val="24"/>
          <w:szCs w:val="24"/>
          <w:lang w:val="es-ES_tradnl"/>
        </w:rPr>
        <w:t>: Disponibilidad del Equipo</w:t>
      </w:r>
      <w:r w:rsidR="008616A2">
        <w:rPr>
          <w:rStyle w:val="Refdenotaalpie"/>
          <w:b/>
          <w:spacing w:val="-3"/>
          <w:szCs w:val="24"/>
        </w:rPr>
        <w:footnoteReference w:id="7"/>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09</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Disponibilidad del Equipo</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77FD6B47" w14:textId="77777777" w:rsidR="00562D8D" w:rsidRPr="00160677" w:rsidRDefault="00562D8D" w:rsidP="00DB27F3">
      <w:pPr>
        <w:tabs>
          <w:tab w:val="left" w:pos="-720"/>
          <w:tab w:val="center" w:pos="1710"/>
        </w:tabs>
        <w:suppressAutoHyphens/>
        <w:spacing w:after="120"/>
        <w:jc w:val="both"/>
        <w:rPr>
          <w:rFonts w:ascii="Candara" w:hAnsi="Candara"/>
          <w:b/>
          <w:spacing w:val="-3"/>
          <w:sz w:val="24"/>
          <w:szCs w:val="24"/>
          <w:highlight w:val="yellow"/>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616A2" w:rsidRPr="008616A2" w14:paraId="234E5F04" w14:textId="77777777" w:rsidTr="008616A2">
        <w:trPr>
          <w:trHeight w:val="1200"/>
          <w:jc w:val="center"/>
        </w:trPr>
        <w:tc>
          <w:tcPr>
            <w:tcW w:w="1505" w:type="dxa"/>
            <w:shd w:val="clear" w:color="auto" w:fill="auto"/>
            <w:vAlign w:val="center"/>
            <w:hideMark/>
          </w:tcPr>
          <w:p w14:paraId="50098A43"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190A15C4"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32F1C97C"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00CB6641"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161E74AD"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296ED902"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1C87DDA2"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8"/>
            </w:r>
          </w:p>
        </w:tc>
      </w:tr>
      <w:tr w:rsidR="008616A2" w:rsidRPr="008616A2" w14:paraId="5451A8C1" w14:textId="77777777" w:rsidTr="008616A2">
        <w:trPr>
          <w:trHeight w:val="300"/>
          <w:jc w:val="center"/>
        </w:trPr>
        <w:tc>
          <w:tcPr>
            <w:tcW w:w="1505" w:type="dxa"/>
            <w:shd w:val="clear" w:color="auto" w:fill="auto"/>
            <w:noWrap/>
            <w:vAlign w:val="bottom"/>
          </w:tcPr>
          <w:p w14:paraId="109FDF68" w14:textId="77777777" w:rsidR="008616A2" w:rsidRPr="008616A2" w:rsidRDefault="008616A2" w:rsidP="008616A2">
            <w:pPr>
              <w:rPr>
                <w:rFonts w:ascii="Candara" w:hAnsi="Candara"/>
                <w:i/>
                <w:iCs/>
                <w:sz w:val="16"/>
                <w:szCs w:val="16"/>
              </w:rPr>
            </w:pPr>
          </w:p>
        </w:tc>
        <w:tc>
          <w:tcPr>
            <w:tcW w:w="1712" w:type="dxa"/>
            <w:shd w:val="clear" w:color="auto" w:fill="auto"/>
            <w:noWrap/>
            <w:vAlign w:val="bottom"/>
          </w:tcPr>
          <w:p w14:paraId="604A446D" w14:textId="77777777" w:rsidR="008616A2" w:rsidRPr="008616A2" w:rsidRDefault="008616A2" w:rsidP="008616A2">
            <w:pPr>
              <w:jc w:val="center"/>
              <w:rPr>
                <w:rFonts w:ascii="Candara" w:hAnsi="Candara"/>
                <w:i/>
                <w:iCs/>
                <w:sz w:val="16"/>
                <w:szCs w:val="16"/>
              </w:rPr>
            </w:pPr>
          </w:p>
        </w:tc>
        <w:tc>
          <w:tcPr>
            <w:tcW w:w="1189" w:type="dxa"/>
            <w:vAlign w:val="bottom"/>
          </w:tcPr>
          <w:p w14:paraId="1C2FEF2A" w14:textId="77777777" w:rsidR="008616A2" w:rsidRPr="008616A2" w:rsidRDefault="008616A2" w:rsidP="008616A2">
            <w:pPr>
              <w:jc w:val="center"/>
              <w:rPr>
                <w:rFonts w:ascii="Candara" w:hAnsi="Candara"/>
                <w:i/>
                <w:iCs/>
                <w:sz w:val="16"/>
                <w:szCs w:val="16"/>
              </w:rPr>
            </w:pPr>
          </w:p>
        </w:tc>
        <w:tc>
          <w:tcPr>
            <w:tcW w:w="983" w:type="dxa"/>
            <w:vAlign w:val="bottom"/>
          </w:tcPr>
          <w:p w14:paraId="75F6ED14" w14:textId="77777777" w:rsidR="008616A2" w:rsidRPr="008616A2" w:rsidRDefault="008616A2" w:rsidP="008616A2">
            <w:pPr>
              <w:jc w:val="center"/>
              <w:rPr>
                <w:rFonts w:ascii="Candara" w:hAnsi="Candara"/>
                <w:i/>
                <w:iCs/>
                <w:sz w:val="16"/>
                <w:szCs w:val="16"/>
              </w:rPr>
            </w:pPr>
          </w:p>
        </w:tc>
        <w:tc>
          <w:tcPr>
            <w:tcW w:w="1000" w:type="dxa"/>
            <w:shd w:val="clear" w:color="auto" w:fill="auto"/>
            <w:noWrap/>
            <w:vAlign w:val="bottom"/>
          </w:tcPr>
          <w:p w14:paraId="1CF21BC4" w14:textId="77777777" w:rsidR="008616A2" w:rsidRPr="008616A2" w:rsidRDefault="008616A2" w:rsidP="008616A2">
            <w:pPr>
              <w:jc w:val="center"/>
              <w:rPr>
                <w:rFonts w:ascii="Candara" w:hAnsi="Candara"/>
                <w:i/>
                <w:iCs/>
                <w:sz w:val="16"/>
                <w:szCs w:val="16"/>
              </w:rPr>
            </w:pPr>
          </w:p>
        </w:tc>
        <w:tc>
          <w:tcPr>
            <w:tcW w:w="1135" w:type="dxa"/>
            <w:vAlign w:val="bottom"/>
          </w:tcPr>
          <w:p w14:paraId="0F1FFFA7" w14:textId="77777777" w:rsidR="008616A2" w:rsidRPr="008616A2" w:rsidRDefault="008616A2" w:rsidP="008616A2">
            <w:pPr>
              <w:jc w:val="center"/>
              <w:rPr>
                <w:rFonts w:ascii="Candara" w:hAnsi="Candara"/>
                <w:i/>
                <w:iCs/>
                <w:sz w:val="16"/>
                <w:szCs w:val="16"/>
              </w:rPr>
            </w:pPr>
          </w:p>
        </w:tc>
        <w:tc>
          <w:tcPr>
            <w:tcW w:w="1429" w:type="dxa"/>
            <w:vAlign w:val="bottom"/>
          </w:tcPr>
          <w:p w14:paraId="599F6E27" w14:textId="77777777" w:rsidR="008616A2" w:rsidRPr="008616A2" w:rsidRDefault="008616A2" w:rsidP="008616A2">
            <w:pPr>
              <w:jc w:val="center"/>
              <w:rPr>
                <w:rFonts w:ascii="Candara" w:hAnsi="Candara"/>
                <w:i/>
                <w:iCs/>
                <w:sz w:val="16"/>
                <w:szCs w:val="16"/>
              </w:rPr>
            </w:pPr>
          </w:p>
        </w:tc>
      </w:tr>
      <w:tr w:rsidR="008616A2" w:rsidRPr="008616A2" w14:paraId="78C667EF" w14:textId="77777777" w:rsidTr="008616A2">
        <w:trPr>
          <w:trHeight w:val="300"/>
          <w:jc w:val="center"/>
        </w:trPr>
        <w:tc>
          <w:tcPr>
            <w:tcW w:w="1505" w:type="dxa"/>
            <w:shd w:val="clear" w:color="auto" w:fill="auto"/>
            <w:noWrap/>
            <w:vAlign w:val="bottom"/>
            <w:hideMark/>
          </w:tcPr>
          <w:p w14:paraId="5BC3E51B"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0539135B" w14:textId="77777777" w:rsidR="008616A2" w:rsidRPr="008616A2" w:rsidRDefault="008616A2" w:rsidP="008616A2">
            <w:pPr>
              <w:jc w:val="center"/>
              <w:rPr>
                <w:rFonts w:ascii="Candara" w:hAnsi="Candara"/>
                <w:i/>
                <w:iCs/>
              </w:rPr>
            </w:pPr>
          </w:p>
        </w:tc>
        <w:tc>
          <w:tcPr>
            <w:tcW w:w="1189" w:type="dxa"/>
          </w:tcPr>
          <w:p w14:paraId="79A835AA" w14:textId="77777777" w:rsidR="008616A2" w:rsidRPr="008616A2" w:rsidRDefault="008616A2" w:rsidP="008616A2">
            <w:pPr>
              <w:jc w:val="center"/>
              <w:rPr>
                <w:rFonts w:ascii="Candara" w:hAnsi="Candara"/>
                <w:i/>
                <w:iCs/>
              </w:rPr>
            </w:pPr>
          </w:p>
        </w:tc>
        <w:tc>
          <w:tcPr>
            <w:tcW w:w="983" w:type="dxa"/>
          </w:tcPr>
          <w:p w14:paraId="451FB005"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6BB093FE" w14:textId="77777777" w:rsidR="008616A2" w:rsidRPr="008616A2" w:rsidRDefault="008616A2" w:rsidP="008616A2">
            <w:pPr>
              <w:jc w:val="center"/>
              <w:rPr>
                <w:rFonts w:ascii="Candara" w:hAnsi="Candara"/>
                <w:i/>
                <w:iCs/>
              </w:rPr>
            </w:pPr>
          </w:p>
        </w:tc>
        <w:tc>
          <w:tcPr>
            <w:tcW w:w="1135" w:type="dxa"/>
            <w:vAlign w:val="bottom"/>
          </w:tcPr>
          <w:p w14:paraId="702A71DA" w14:textId="77777777" w:rsidR="008616A2" w:rsidRPr="008616A2" w:rsidRDefault="008616A2" w:rsidP="008616A2">
            <w:pPr>
              <w:jc w:val="center"/>
              <w:rPr>
                <w:rFonts w:ascii="Candara" w:hAnsi="Candara"/>
                <w:i/>
                <w:iCs/>
              </w:rPr>
            </w:pPr>
          </w:p>
        </w:tc>
        <w:tc>
          <w:tcPr>
            <w:tcW w:w="1429" w:type="dxa"/>
            <w:vAlign w:val="bottom"/>
          </w:tcPr>
          <w:p w14:paraId="275EBEB2" w14:textId="77777777" w:rsidR="008616A2" w:rsidRPr="008616A2" w:rsidRDefault="008616A2" w:rsidP="008616A2">
            <w:pPr>
              <w:jc w:val="center"/>
              <w:rPr>
                <w:rFonts w:ascii="Candara" w:hAnsi="Candara"/>
                <w:i/>
                <w:iCs/>
              </w:rPr>
            </w:pPr>
          </w:p>
        </w:tc>
      </w:tr>
      <w:tr w:rsidR="008616A2" w:rsidRPr="008616A2" w14:paraId="2EC8AF6E" w14:textId="77777777" w:rsidTr="008616A2">
        <w:trPr>
          <w:trHeight w:val="300"/>
          <w:jc w:val="center"/>
        </w:trPr>
        <w:tc>
          <w:tcPr>
            <w:tcW w:w="1505" w:type="dxa"/>
            <w:shd w:val="clear" w:color="auto" w:fill="auto"/>
            <w:noWrap/>
            <w:vAlign w:val="bottom"/>
            <w:hideMark/>
          </w:tcPr>
          <w:p w14:paraId="6E8E41A5"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627940AA" w14:textId="77777777" w:rsidR="008616A2" w:rsidRPr="008616A2" w:rsidRDefault="008616A2" w:rsidP="008616A2">
            <w:pPr>
              <w:jc w:val="center"/>
              <w:rPr>
                <w:rFonts w:ascii="Candara" w:hAnsi="Candara"/>
                <w:i/>
                <w:iCs/>
              </w:rPr>
            </w:pPr>
          </w:p>
        </w:tc>
        <w:tc>
          <w:tcPr>
            <w:tcW w:w="1189" w:type="dxa"/>
          </w:tcPr>
          <w:p w14:paraId="60B29EFC" w14:textId="77777777" w:rsidR="008616A2" w:rsidRPr="008616A2" w:rsidRDefault="008616A2" w:rsidP="008616A2">
            <w:pPr>
              <w:jc w:val="center"/>
              <w:rPr>
                <w:rFonts w:ascii="Candara" w:hAnsi="Candara"/>
                <w:i/>
                <w:iCs/>
              </w:rPr>
            </w:pPr>
          </w:p>
        </w:tc>
        <w:tc>
          <w:tcPr>
            <w:tcW w:w="983" w:type="dxa"/>
          </w:tcPr>
          <w:p w14:paraId="3F8A1299"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2EF84463" w14:textId="77777777" w:rsidR="008616A2" w:rsidRPr="008616A2" w:rsidRDefault="008616A2" w:rsidP="008616A2">
            <w:pPr>
              <w:jc w:val="center"/>
              <w:rPr>
                <w:rFonts w:ascii="Candara" w:hAnsi="Candara"/>
                <w:i/>
                <w:iCs/>
              </w:rPr>
            </w:pPr>
          </w:p>
        </w:tc>
        <w:tc>
          <w:tcPr>
            <w:tcW w:w="1135" w:type="dxa"/>
            <w:vAlign w:val="bottom"/>
          </w:tcPr>
          <w:p w14:paraId="0564446A" w14:textId="77777777" w:rsidR="008616A2" w:rsidRPr="008616A2" w:rsidRDefault="008616A2" w:rsidP="008616A2">
            <w:pPr>
              <w:jc w:val="center"/>
              <w:rPr>
                <w:rFonts w:ascii="Candara" w:hAnsi="Candara"/>
                <w:i/>
                <w:iCs/>
              </w:rPr>
            </w:pPr>
          </w:p>
        </w:tc>
        <w:tc>
          <w:tcPr>
            <w:tcW w:w="1429" w:type="dxa"/>
          </w:tcPr>
          <w:p w14:paraId="72A13DB1" w14:textId="77777777" w:rsidR="008616A2" w:rsidRPr="008616A2" w:rsidRDefault="008616A2" w:rsidP="008616A2">
            <w:pPr>
              <w:jc w:val="center"/>
              <w:rPr>
                <w:rFonts w:ascii="Candara" w:hAnsi="Candara"/>
                <w:i/>
                <w:iCs/>
              </w:rPr>
            </w:pPr>
          </w:p>
        </w:tc>
      </w:tr>
      <w:tr w:rsidR="008616A2" w:rsidRPr="008616A2" w14:paraId="4EF1709A" w14:textId="77777777" w:rsidTr="008616A2">
        <w:trPr>
          <w:trHeight w:val="300"/>
          <w:jc w:val="center"/>
        </w:trPr>
        <w:tc>
          <w:tcPr>
            <w:tcW w:w="1505" w:type="dxa"/>
            <w:shd w:val="clear" w:color="auto" w:fill="auto"/>
            <w:noWrap/>
            <w:vAlign w:val="bottom"/>
            <w:hideMark/>
          </w:tcPr>
          <w:p w14:paraId="63FED9D0"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42F6EC03" w14:textId="77777777" w:rsidR="008616A2" w:rsidRPr="008616A2" w:rsidRDefault="008616A2" w:rsidP="008616A2">
            <w:pPr>
              <w:jc w:val="center"/>
              <w:rPr>
                <w:rFonts w:ascii="Candara" w:hAnsi="Candara"/>
                <w:i/>
                <w:iCs/>
              </w:rPr>
            </w:pPr>
          </w:p>
        </w:tc>
        <w:tc>
          <w:tcPr>
            <w:tcW w:w="1189" w:type="dxa"/>
          </w:tcPr>
          <w:p w14:paraId="15C8F4B3" w14:textId="77777777" w:rsidR="008616A2" w:rsidRPr="008616A2" w:rsidRDefault="008616A2" w:rsidP="008616A2">
            <w:pPr>
              <w:jc w:val="center"/>
              <w:rPr>
                <w:rFonts w:ascii="Candara" w:hAnsi="Candara"/>
                <w:i/>
                <w:iCs/>
              </w:rPr>
            </w:pPr>
          </w:p>
        </w:tc>
        <w:tc>
          <w:tcPr>
            <w:tcW w:w="983" w:type="dxa"/>
          </w:tcPr>
          <w:p w14:paraId="5960470D"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5D929743" w14:textId="77777777" w:rsidR="008616A2" w:rsidRPr="008616A2" w:rsidRDefault="008616A2" w:rsidP="008616A2">
            <w:pPr>
              <w:jc w:val="center"/>
              <w:rPr>
                <w:rFonts w:ascii="Candara" w:hAnsi="Candara"/>
                <w:i/>
                <w:iCs/>
              </w:rPr>
            </w:pPr>
          </w:p>
        </w:tc>
        <w:tc>
          <w:tcPr>
            <w:tcW w:w="1135" w:type="dxa"/>
          </w:tcPr>
          <w:p w14:paraId="5BC1C180" w14:textId="77777777" w:rsidR="008616A2" w:rsidRPr="008616A2" w:rsidRDefault="008616A2" w:rsidP="008616A2">
            <w:pPr>
              <w:jc w:val="center"/>
              <w:rPr>
                <w:rFonts w:ascii="Candara" w:hAnsi="Candara"/>
                <w:i/>
                <w:iCs/>
              </w:rPr>
            </w:pPr>
          </w:p>
        </w:tc>
        <w:tc>
          <w:tcPr>
            <w:tcW w:w="1429" w:type="dxa"/>
          </w:tcPr>
          <w:p w14:paraId="33293560" w14:textId="77777777" w:rsidR="008616A2" w:rsidRPr="008616A2" w:rsidRDefault="008616A2" w:rsidP="008616A2">
            <w:pPr>
              <w:jc w:val="center"/>
              <w:rPr>
                <w:rFonts w:ascii="Candara" w:hAnsi="Candara"/>
                <w:i/>
                <w:iCs/>
              </w:rPr>
            </w:pPr>
          </w:p>
        </w:tc>
      </w:tr>
    </w:tbl>
    <w:p w14:paraId="1F799DC9" w14:textId="77777777" w:rsidR="00A243AF" w:rsidRPr="00160677" w:rsidRDefault="00A243AF"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17A6F9B2" w14:textId="77777777" w:rsidR="00E408C2" w:rsidRPr="00160677" w:rsidRDefault="00E408C2"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7BC5D4B0" w14:textId="77777777" w:rsidR="00A243AF" w:rsidRPr="00160677" w:rsidRDefault="00A243AF"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6F7D5886" w14:textId="77777777" w:rsidR="00A243AF" w:rsidRDefault="00A243AF" w:rsidP="00DB27F3">
      <w:pPr>
        <w:tabs>
          <w:tab w:val="left" w:pos="-720"/>
          <w:tab w:val="center" w:pos="1710"/>
        </w:tabs>
        <w:suppressAutoHyphens/>
        <w:spacing w:after="120"/>
        <w:jc w:val="both"/>
        <w:rPr>
          <w:rFonts w:ascii="Candara" w:hAnsi="Candara"/>
          <w:b/>
          <w:sz w:val="24"/>
          <w:szCs w:val="24"/>
          <w:highlight w:val="yellow"/>
        </w:rPr>
      </w:pPr>
    </w:p>
    <w:p w14:paraId="36B9FECC"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1870A42A" w14:textId="77777777" w:rsidR="008616A2" w:rsidRPr="00A90713" w:rsidRDefault="008616A2" w:rsidP="008616A2">
      <w:pPr>
        <w:spacing w:after="120"/>
        <w:jc w:val="both"/>
        <w:rPr>
          <w:rFonts w:ascii="Candara" w:hAnsi="Candara"/>
          <w:bCs/>
          <w:sz w:val="24"/>
          <w:szCs w:val="24"/>
          <w:lang w:val="es-ES"/>
        </w:rPr>
      </w:pPr>
    </w:p>
    <w:p w14:paraId="3456A0BF"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A618FC8"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0BD5E80A"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8338F31" w14:textId="77777777" w:rsidR="008616A2" w:rsidRPr="00A90713" w:rsidRDefault="008616A2" w:rsidP="008616A2">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5D09102F" w14:textId="77777777" w:rsidR="001D5B5A" w:rsidRPr="00160677" w:rsidRDefault="001D5B5A" w:rsidP="00DB27F3">
      <w:pPr>
        <w:tabs>
          <w:tab w:val="left" w:pos="1965"/>
        </w:tabs>
        <w:suppressAutoHyphens/>
        <w:spacing w:after="120"/>
        <w:jc w:val="both"/>
        <w:rPr>
          <w:rFonts w:ascii="Candara" w:hAnsi="Candara"/>
          <w:i/>
          <w:color w:val="0070C0"/>
          <w:spacing w:val="-3"/>
          <w:sz w:val="24"/>
          <w:szCs w:val="24"/>
          <w:lang w:val="es-EC"/>
        </w:rPr>
      </w:pPr>
    </w:p>
    <w:p w14:paraId="3FBEBC8E" w14:textId="77777777" w:rsidR="008616A2" w:rsidRDefault="00F66C16" w:rsidP="008616A2">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highlight w:val="yellow"/>
          <w:lang w:val="es-EC"/>
        </w:rPr>
        <w:br w:type="page"/>
      </w:r>
      <w:r w:rsidR="00DE51F1" w:rsidRPr="00160677">
        <w:rPr>
          <w:rFonts w:ascii="Candara" w:hAnsi="Candara"/>
          <w:b/>
          <w:bCs/>
          <w:spacing w:val="-3"/>
          <w:sz w:val="24"/>
          <w:szCs w:val="24"/>
          <w:lang w:val="es-ES_tradnl"/>
        </w:rPr>
        <w:lastRenderedPageBreak/>
        <w:t xml:space="preserve">Formulario </w:t>
      </w:r>
      <w:r w:rsidR="008616A2">
        <w:rPr>
          <w:rFonts w:ascii="Candara" w:hAnsi="Candara"/>
          <w:b/>
          <w:bCs/>
          <w:spacing w:val="-3"/>
          <w:sz w:val="24"/>
          <w:szCs w:val="24"/>
          <w:lang w:val="es-ES_tradnl"/>
        </w:rPr>
        <w:t>9</w:t>
      </w:r>
      <w:r w:rsidR="00DE51F1" w:rsidRPr="00160677">
        <w:rPr>
          <w:rFonts w:ascii="Candara" w:hAnsi="Candara"/>
          <w:b/>
          <w:bCs/>
          <w:spacing w:val="-3"/>
          <w:sz w:val="24"/>
          <w:szCs w:val="24"/>
          <w:lang w:val="es-ES_tradnl"/>
        </w:rPr>
        <w:t xml:space="preserve"> - </w:t>
      </w:r>
      <w:r w:rsidR="00DE51F1" w:rsidRPr="00160677">
        <w:rPr>
          <w:rFonts w:ascii="Candara" w:hAnsi="Candara"/>
          <w:b/>
          <w:sz w:val="24"/>
          <w:szCs w:val="24"/>
        </w:rPr>
        <w:t xml:space="preserve">Formulario </w:t>
      </w:r>
      <w:r w:rsidR="00DE51F1" w:rsidRPr="00160677">
        <w:rPr>
          <w:rFonts w:ascii="Candara" w:hAnsi="Candara"/>
          <w:b/>
          <w:spacing w:val="-3"/>
          <w:sz w:val="24"/>
          <w:szCs w:val="24"/>
          <w:lang w:val="es-ES_tradnl"/>
        </w:rPr>
        <w:t xml:space="preserve">Personal </w:t>
      </w:r>
      <w:r w:rsidR="00DE51F1" w:rsidRPr="00160677">
        <w:rPr>
          <w:rFonts w:ascii="Candara" w:hAnsi="Candara"/>
          <w:b/>
          <w:spacing w:val="-3"/>
          <w:sz w:val="24"/>
          <w:szCs w:val="24"/>
        </w:rPr>
        <w:t>Principal Propuesto – Curriculum Vitae</w:t>
      </w:r>
    </w:p>
    <w:p w14:paraId="1354797E"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8616A2" w14:paraId="33EE8AA6" w14:textId="77777777" w:rsidTr="008616A2">
        <w:trPr>
          <w:trHeight w:val="683"/>
          <w:jc w:val="center"/>
        </w:trPr>
        <w:tc>
          <w:tcPr>
            <w:tcW w:w="2691" w:type="dxa"/>
            <w:shd w:val="clear" w:color="auto" w:fill="auto"/>
            <w:vAlign w:val="center"/>
            <w:hideMark/>
          </w:tcPr>
          <w:p w14:paraId="2AC58B73" w14:textId="77777777" w:rsidR="008616A2" w:rsidRPr="008616A2" w:rsidRDefault="008616A2" w:rsidP="008616A2">
            <w:pPr>
              <w:jc w:val="center"/>
              <w:rPr>
                <w:rFonts w:ascii="Candara" w:hAnsi="Candara"/>
                <w:b/>
                <w:bCs/>
                <w:i/>
                <w:iCs/>
              </w:rPr>
            </w:pPr>
            <w:r w:rsidRPr="008616A2">
              <w:rPr>
                <w:rFonts w:ascii="Candara" w:hAnsi="Candara"/>
                <w:b/>
                <w:bCs/>
                <w:i/>
                <w:iCs/>
              </w:rPr>
              <w:t>CARGO A EJERCER</w:t>
            </w:r>
          </w:p>
        </w:tc>
        <w:tc>
          <w:tcPr>
            <w:tcW w:w="1782" w:type="dxa"/>
            <w:vAlign w:val="center"/>
          </w:tcPr>
          <w:p w14:paraId="778388D9" w14:textId="77777777" w:rsidR="008616A2" w:rsidRPr="008616A2" w:rsidRDefault="008616A2" w:rsidP="008616A2">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0C25F761" w14:textId="77777777" w:rsidR="008616A2" w:rsidRPr="008616A2" w:rsidRDefault="008616A2" w:rsidP="008616A2">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9"/>
            </w:r>
          </w:p>
        </w:tc>
        <w:tc>
          <w:tcPr>
            <w:tcW w:w="1164" w:type="dxa"/>
            <w:shd w:val="clear" w:color="auto" w:fill="auto"/>
            <w:vAlign w:val="center"/>
            <w:hideMark/>
          </w:tcPr>
          <w:p w14:paraId="278FF22C" w14:textId="77777777" w:rsidR="008616A2" w:rsidRPr="008616A2" w:rsidRDefault="008616A2" w:rsidP="008616A2">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584A42B9" w14:textId="77777777" w:rsidR="008616A2" w:rsidRPr="008616A2" w:rsidRDefault="008616A2" w:rsidP="008616A2">
            <w:pPr>
              <w:jc w:val="center"/>
              <w:rPr>
                <w:rFonts w:ascii="Candara" w:hAnsi="Candara"/>
                <w:b/>
                <w:bCs/>
                <w:i/>
                <w:iCs/>
              </w:rPr>
            </w:pPr>
            <w:r w:rsidRPr="008616A2">
              <w:rPr>
                <w:rFonts w:ascii="Candara" w:hAnsi="Candara"/>
                <w:b/>
                <w:bCs/>
                <w:i/>
                <w:iCs/>
              </w:rPr>
              <w:t>PARTICIPACIÓN EN EL PROYECTO</w:t>
            </w:r>
          </w:p>
        </w:tc>
      </w:tr>
      <w:tr w:rsidR="008616A2" w:rsidRPr="008616A2" w14:paraId="055C89A1" w14:textId="77777777" w:rsidTr="008616A2">
        <w:trPr>
          <w:trHeight w:val="300"/>
          <w:jc w:val="center"/>
        </w:trPr>
        <w:tc>
          <w:tcPr>
            <w:tcW w:w="2691" w:type="dxa"/>
            <w:shd w:val="clear" w:color="auto" w:fill="auto"/>
            <w:noWrap/>
            <w:vAlign w:val="center"/>
          </w:tcPr>
          <w:p w14:paraId="6149DB2B" w14:textId="77777777" w:rsidR="008616A2" w:rsidRPr="008616A2" w:rsidRDefault="008616A2" w:rsidP="008616A2">
            <w:pPr>
              <w:jc w:val="center"/>
              <w:rPr>
                <w:rFonts w:ascii="Candara" w:hAnsi="Candara"/>
                <w:i/>
                <w:iCs/>
                <w:lang w:val="pt-BR"/>
              </w:rPr>
            </w:pPr>
          </w:p>
        </w:tc>
        <w:tc>
          <w:tcPr>
            <w:tcW w:w="1782" w:type="dxa"/>
            <w:vAlign w:val="center"/>
          </w:tcPr>
          <w:p w14:paraId="6969EACB" w14:textId="77777777" w:rsidR="008616A2" w:rsidRPr="008616A2" w:rsidRDefault="008616A2" w:rsidP="008616A2">
            <w:pPr>
              <w:jc w:val="center"/>
              <w:rPr>
                <w:rFonts w:ascii="Candara" w:hAnsi="Candara"/>
                <w:i/>
                <w:iCs/>
                <w:lang w:val="es-EC"/>
              </w:rPr>
            </w:pPr>
          </w:p>
        </w:tc>
        <w:tc>
          <w:tcPr>
            <w:tcW w:w="2325" w:type="dxa"/>
            <w:shd w:val="clear" w:color="auto" w:fill="auto"/>
            <w:noWrap/>
            <w:vAlign w:val="center"/>
          </w:tcPr>
          <w:p w14:paraId="1F615659"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743A5DAF"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7E28FC1B" w14:textId="77777777" w:rsidR="008616A2" w:rsidRPr="008616A2" w:rsidRDefault="008616A2" w:rsidP="008616A2">
            <w:pPr>
              <w:jc w:val="center"/>
              <w:rPr>
                <w:rFonts w:ascii="Candara" w:hAnsi="Candara"/>
                <w:i/>
                <w:iCs/>
              </w:rPr>
            </w:pPr>
          </w:p>
        </w:tc>
      </w:tr>
      <w:tr w:rsidR="008616A2" w:rsidRPr="008616A2" w14:paraId="43C575CA" w14:textId="77777777" w:rsidTr="008616A2">
        <w:trPr>
          <w:trHeight w:val="300"/>
          <w:jc w:val="center"/>
        </w:trPr>
        <w:tc>
          <w:tcPr>
            <w:tcW w:w="2691" w:type="dxa"/>
            <w:shd w:val="clear" w:color="auto" w:fill="auto"/>
            <w:noWrap/>
            <w:vAlign w:val="center"/>
          </w:tcPr>
          <w:p w14:paraId="4A1895AB" w14:textId="77777777" w:rsidR="008616A2" w:rsidRPr="008616A2" w:rsidRDefault="008616A2" w:rsidP="008616A2">
            <w:pPr>
              <w:jc w:val="center"/>
              <w:rPr>
                <w:rFonts w:ascii="Candara" w:hAnsi="Candara"/>
                <w:i/>
                <w:iCs/>
              </w:rPr>
            </w:pPr>
          </w:p>
        </w:tc>
        <w:tc>
          <w:tcPr>
            <w:tcW w:w="1782" w:type="dxa"/>
            <w:vAlign w:val="center"/>
          </w:tcPr>
          <w:p w14:paraId="2C329318" w14:textId="77777777" w:rsidR="008616A2" w:rsidRPr="008616A2" w:rsidRDefault="008616A2" w:rsidP="008616A2">
            <w:pPr>
              <w:jc w:val="center"/>
              <w:rPr>
                <w:rFonts w:ascii="Candara" w:hAnsi="Candara"/>
                <w:i/>
                <w:iCs/>
              </w:rPr>
            </w:pPr>
          </w:p>
        </w:tc>
        <w:tc>
          <w:tcPr>
            <w:tcW w:w="2325" w:type="dxa"/>
            <w:shd w:val="clear" w:color="auto" w:fill="auto"/>
            <w:noWrap/>
            <w:vAlign w:val="center"/>
          </w:tcPr>
          <w:p w14:paraId="2B41CE9F"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16A06781"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22AF8D1E" w14:textId="77777777" w:rsidR="008616A2" w:rsidRPr="008616A2" w:rsidRDefault="008616A2" w:rsidP="008616A2">
            <w:pPr>
              <w:jc w:val="center"/>
              <w:rPr>
                <w:rFonts w:ascii="Candara" w:hAnsi="Candara"/>
                <w:i/>
                <w:iCs/>
              </w:rPr>
            </w:pPr>
          </w:p>
        </w:tc>
      </w:tr>
      <w:tr w:rsidR="008616A2" w:rsidRPr="008616A2" w14:paraId="4E7CDA17" w14:textId="77777777" w:rsidTr="008616A2">
        <w:trPr>
          <w:trHeight w:val="300"/>
          <w:jc w:val="center"/>
        </w:trPr>
        <w:tc>
          <w:tcPr>
            <w:tcW w:w="2691" w:type="dxa"/>
            <w:shd w:val="clear" w:color="auto" w:fill="auto"/>
            <w:noWrap/>
            <w:vAlign w:val="center"/>
            <w:hideMark/>
          </w:tcPr>
          <w:p w14:paraId="0944A193" w14:textId="77777777" w:rsidR="008616A2" w:rsidRPr="008616A2" w:rsidRDefault="008616A2" w:rsidP="008616A2">
            <w:pPr>
              <w:jc w:val="center"/>
              <w:rPr>
                <w:rFonts w:ascii="Candara" w:hAnsi="Candara"/>
                <w:i/>
                <w:iCs/>
              </w:rPr>
            </w:pPr>
          </w:p>
        </w:tc>
        <w:tc>
          <w:tcPr>
            <w:tcW w:w="1782" w:type="dxa"/>
          </w:tcPr>
          <w:p w14:paraId="28F73A0E"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2F7AE0A9"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1809885E"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40C130E0" w14:textId="77777777" w:rsidR="008616A2" w:rsidRPr="008616A2" w:rsidRDefault="008616A2" w:rsidP="008616A2">
            <w:pPr>
              <w:jc w:val="center"/>
              <w:rPr>
                <w:rFonts w:ascii="Candara" w:hAnsi="Candara"/>
                <w:i/>
                <w:iCs/>
              </w:rPr>
            </w:pPr>
          </w:p>
        </w:tc>
      </w:tr>
      <w:tr w:rsidR="008616A2" w:rsidRPr="008616A2" w14:paraId="497CDE4D" w14:textId="77777777" w:rsidTr="008616A2">
        <w:trPr>
          <w:trHeight w:val="300"/>
          <w:jc w:val="center"/>
        </w:trPr>
        <w:tc>
          <w:tcPr>
            <w:tcW w:w="2691" w:type="dxa"/>
            <w:shd w:val="clear" w:color="auto" w:fill="auto"/>
            <w:noWrap/>
            <w:vAlign w:val="center"/>
            <w:hideMark/>
          </w:tcPr>
          <w:p w14:paraId="26C78098" w14:textId="77777777" w:rsidR="008616A2" w:rsidRPr="008616A2" w:rsidRDefault="008616A2" w:rsidP="008616A2">
            <w:pPr>
              <w:jc w:val="center"/>
              <w:rPr>
                <w:rFonts w:ascii="Candara" w:hAnsi="Candara"/>
                <w:i/>
                <w:iCs/>
              </w:rPr>
            </w:pPr>
          </w:p>
        </w:tc>
        <w:tc>
          <w:tcPr>
            <w:tcW w:w="1782" w:type="dxa"/>
          </w:tcPr>
          <w:p w14:paraId="4E9D11B2"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7ABCC8A1"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3769C911"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70535F53" w14:textId="77777777" w:rsidR="008616A2" w:rsidRPr="008616A2" w:rsidRDefault="008616A2" w:rsidP="008616A2">
            <w:pPr>
              <w:jc w:val="center"/>
              <w:rPr>
                <w:rFonts w:ascii="Candara" w:hAnsi="Candara"/>
                <w:i/>
                <w:iCs/>
              </w:rPr>
            </w:pPr>
          </w:p>
        </w:tc>
      </w:tr>
    </w:tbl>
    <w:p w14:paraId="56690038"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p w14:paraId="153A52CA" w14:textId="77777777" w:rsidR="001C49D2" w:rsidRPr="00160677" w:rsidRDefault="00DE51F1" w:rsidP="008616A2">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lang w:val="es-ES_tradnl"/>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lang w:val="es-ES_tradnl"/>
        </w:rPr>
        <w:instrText xml:space="preserve">Personal </w:instrText>
      </w:r>
      <w:r w:rsidRPr="00160677">
        <w:rPr>
          <w:rFonts w:ascii="Candara" w:hAnsi="Candara"/>
          <w:b/>
          <w:spacing w:val="-3"/>
          <w:sz w:val="24"/>
          <w:szCs w:val="24"/>
        </w:rPr>
        <w:instrText>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001C49D2" w:rsidRPr="00160677">
        <w:rPr>
          <w:rFonts w:ascii="Candara" w:hAnsi="Candara"/>
          <w:b/>
          <w:sz w:val="24"/>
          <w:szCs w:val="24"/>
          <w:lang w:val="es-EC" w:eastAsia="en-US"/>
        </w:rPr>
        <w:t>MODELO DE CURRICULUM VITAE DEL PERSONAL PRINCIPAL</w:t>
      </w:r>
      <w:r w:rsidR="008616A2">
        <w:rPr>
          <w:rStyle w:val="Refdenotaalpie"/>
          <w:b/>
          <w:szCs w:val="24"/>
          <w:lang w:eastAsia="en-US"/>
        </w:rPr>
        <w:footnoteReference w:id="10"/>
      </w:r>
    </w:p>
    <w:p w14:paraId="7986DF2E" w14:textId="77777777" w:rsidR="001C49D2" w:rsidRPr="00160677" w:rsidRDefault="001C49D2" w:rsidP="00DB27F3">
      <w:pPr>
        <w:tabs>
          <w:tab w:val="left" w:pos="709"/>
        </w:tabs>
        <w:spacing w:after="120"/>
        <w:ind w:left="10620" w:firstLine="708"/>
        <w:jc w:val="both"/>
        <w:rPr>
          <w:rFonts w:ascii="Candara" w:hAnsi="Candara"/>
          <w:b/>
          <w:bCs/>
          <w:spacing w:val="-3"/>
          <w:sz w:val="24"/>
          <w:szCs w:val="24"/>
          <w:lang w:val="es-EC"/>
        </w:rPr>
      </w:pPr>
    </w:p>
    <w:p w14:paraId="462CD2B5"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409C5247"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009C6E1B" w:rsidRPr="00160677">
        <w:rPr>
          <w:rFonts w:ascii="Candara" w:hAnsi="Candara"/>
          <w:color w:val="548DD4"/>
          <w:spacing w:val="-3"/>
          <w:sz w:val="24"/>
          <w:szCs w:val="24"/>
          <w:lang w:val="es-EC"/>
        </w:rPr>
        <w:t>……………………………………..</w:t>
      </w:r>
    </w:p>
    <w:p w14:paraId="480D568B"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009C6E1B"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42BDE9CA"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009C6E1B" w:rsidRPr="00160677">
        <w:rPr>
          <w:rFonts w:ascii="Candara" w:hAnsi="Candara"/>
          <w:color w:val="548DD4"/>
          <w:spacing w:val="-3"/>
          <w:sz w:val="24"/>
          <w:szCs w:val="24"/>
          <w:lang w:val="es-EC"/>
        </w:rPr>
        <w:t xml:space="preserve"> ……………………………………..</w:t>
      </w:r>
    </w:p>
    <w:p w14:paraId="0ABEB551"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513E8A1D" w14:textId="77777777" w:rsidR="001C49D2" w:rsidRPr="0016067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67456262" w14:textId="77777777" w:rsidR="00642A1D"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w:t>
      </w:r>
      <w:r w:rsidR="00EB3F17" w:rsidRPr="00160677">
        <w:rPr>
          <w:rFonts w:ascii="Candara" w:hAnsi="Candara"/>
          <w:sz w:val="24"/>
          <w:szCs w:val="24"/>
          <w:lang w:val="es-EC"/>
        </w:rPr>
        <w:t>/institución que dio el curso</w:t>
      </w:r>
      <w:r w:rsidRPr="00160677">
        <w:rPr>
          <w:rFonts w:ascii="Candara" w:hAnsi="Candara"/>
          <w:sz w:val="24"/>
          <w:szCs w:val="24"/>
          <w:lang w:val="es-EC"/>
        </w:rPr>
        <w:t>, duración, fecha de realización</w:t>
      </w:r>
      <w:r w:rsidR="00EB3F17" w:rsidRPr="00160677">
        <w:rPr>
          <w:rFonts w:ascii="Candara" w:hAnsi="Candara"/>
          <w:sz w:val="24"/>
          <w:szCs w:val="24"/>
          <w:lang w:val="es-EC"/>
        </w:rPr>
        <w:t>)</w:t>
      </w:r>
      <w:r w:rsidRPr="00160677">
        <w:rPr>
          <w:rFonts w:ascii="Candara" w:hAnsi="Candara"/>
          <w:sz w:val="24"/>
          <w:szCs w:val="24"/>
          <w:lang w:val="es-EC"/>
        </w:rPr>
        <w:t>.</w:t>
      </w:r>
    </w:p>
    <w:p w14:paraId="6BDC405C" w14:textId="77777777" w:rsidR="001C49D2" w:rsidRPr="00160677" w:rsidRDefault="00642A1D" w:rsidP="00DB27F3">
      <w:pPr>
        <w:pStyle w:val="Textoindependiente2"/>
        <w:tabs>
          <w:tab w:val="left" w:pos="0"/>
        </w:tabs>
        <w:spacing w:line="240" w:lineRule="auto"/>
        <w:jc w:val="both"/>
        <w:rPr>
          <w:rFonts w:ascii="Candara" w:hAnsi="Candara"/>
          <w:spacing w:val="-3"/>
          <w:sz w:val="24"/>
          <w:szCs w:val="24"/>
          <w:lang w:val="es-EC"/>
        </w:rPr>
      </w:pPr>
      <w:r w:rsidRPr="00160677">
        <w:rPr>
          <w:rFonts w:ascii="Candara" w:hAnsi="Candara"/>
          <w:spacing w:val="-3"/>
          <w:sz w:val="24"/>
          <w:szCs w:val="24"/>
          <w:lang w:val="es-EC"/>
        </w:rPr>
        <w:t xml:space="preserve"> </w:t>
      </w:r>
      <w:r w:rsidR="001C49D2" w:rsidRPr="00160677">
        <w:rPr>
          <w:rFonts w:ascii="Candara" w:hAnsi="Candara"/>
          <w:spacing w:val="-3"/>
          <w:sz w:val="24"/>
          <w:szCs w:val="24"/>
          <w:lang w:val="es-EC"/>
        </w:rPr>
        <w:t>Nombre curso             Institución                         Duración</w:t>
      </w:r>
      <w:r w:rsidR="001D5B5A" w:rsidRPr="00160677">
        <w:rPr>
          <w:rFonts w:ascii="Candara" w:hAnsi="Candara"/>
          <w:spacing w:val="-3"/>
          <w:sz w:val="24"/>
          <w:szCs w:val="24"/>
          <w:lang w:val="es-EC"/>
        </w:rPr>
        <w:tab/>
      </w:r>
      <w:r w:rsidR="001C49D2" w:rsidRPr="00160677">
        <w:rPr>
          <w:rFonts w:ascii="Candara" w:hAnsi="Candara"/>
          <w:spacing w:val="-3"/>
          <w:sz w:val="24"/>
          <w:szCs w:val="24"/>
          <w:lang w:val="es-EC"/>
        </w:rPr>
        <w:tab/>
        <w:t xml:space="preserve">Fechas (d/m/a) </w:t>
      </w:r>
    </w:p>
    <w:p w14:paraId="7B9E05CD"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00EB3F17"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r w:rsidR="009C6E1B" w:rsidRPr="00160677">
        <w:rPr>
          <w:rFonts w:ascii="Candara" w:hAnsi="Candara"/>
          <w:b/>
          <w:spacing w:val="-3"/>
          <w:sz w:val="24"/>
          <w:szCs w:val="24"/>
          <w:lang w:val="es-EC"/>
        </w:rPr>
        <w:t>.</w:t>
      </w:r>
    </w:p>
    <w:p w14:paraId="78517764" w14:textId="77777777" w:rsidR="001C49D2"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color w:val="548DD4"/>
          <w:sz w:val="24"/>
          <w:szCs w:val="24"/>
          <w:lang w:val="es-EC"/>
        </w:rPr>
        <w:t>(Indicar experiencia en obras similares</w:t>
      </w:r>
      <w:r w:rsidR="009C6E1B" w:rsidRPr="00160677">
        <w:rPr>
          <w:rFonts w:ascii="Candara" w:hAnsi="Candara"/>
          <w:i/>
          <w:color w:val="548DD4"/>
          <w:sz w:val="24"/>
          <w:szCs w:val="24"/>
          <w:lang w:val="es-EC"/>
        </w:rPr>
        <w:t>) …………………</w:t>
      </w:r>
    </w:p>
    <w:p w14:paraId="685E2326"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Asociaciones a las que pertenece:</w:t>
      </w:r>
      <w:r w:rsidR="00EB3F17" w:rsidRPr="00160677">
        <w:rPr>
          <w:rFonts w:ascii="Candara" w:hAnsi="Candara"/>
          <w:b/>
          <w:spacing w:val="-3"/>
          <w:sz w:val="24"/>
          <w:szCs w:val="24"/>
          <w:lang w:val="es-EC"/>
        </w:rPr>
        <w:t xml:space="preserve"> </w:t>
      </w:r>
      <w:r w:rsidR="009C6E1B" w:rsidRPr="00160677">
        <w:rPr>
          <w:rFonts w:ascii="Candara" w:hAnsi="Candara"/>
          <w:b/>
          <w:color w:val="548DD4"/>
          <w:spacing w:val="-3"/>
          <w:sz w:val="24"/>
          <w:szCs w:val="24"/>
          <w:lang w:val="es-EC"/>
        </w:rPr>
        <w:t>……………………………………………………</w:t>
      </w:r>
    </w:p>
    <w:p w14:paraId="7E775153"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00EB3F17"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4277EC44"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p>
    <w:p w14:paraId="0DAFC426"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2B04984F"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6A53D282" w14:textId="77777777" w:rsidR="008616A2" w:rsidRPr="00A90713" w:rsidRDefault="008616A2" w:rsidP="008616A2">
      <w:pPr>
        <w:spacing w:after="120"/>
        <w:jc w:val="both"/>
        <w:rPr>
          <w:rFonts w:ascii="Candara" w:hAnsi="Candara"/>
          <w:bCs/>
          <w:sz w:val="24"/>
          <w:szCs w:val="24"/>
          <w:lang w:val="es-ES"/>
        </w:rPr>
      </w:pPr>
    </w:p>
    <w:p w14:paraId="2CBFADD4"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07C675F"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F967AAE" w14:textId="77777777" w:rsidR="008616A2" w:rsidRDefault="008616A2" w:rsidP="008616A2">
      <w:pPr>
        <w:spacing w:after="120"/>
        <w:rPr>
          <w:rFonts w:ascii="Candara" w:hAnsi="Candara"/>
          <w:color w:val="0070C0"/>
          <w:sz w:val="24"/>
          <w:szCs w:val="24"/>
        </w:rPr>
        <w:sectPr w:rsidR="008616A2" w:rsidSect="00B9170C">
          <w:headerReference w:type="default" r:id="rId23"/>
          <w:pgSz w:w="11906" w:h="16838" w:code="9"/>
          <w:pgMar w:top="1440" w:right="1440" w:bottom="1440" w:left="1440" w:header="720" w:footer="720" w:gutter="0"/>
          <w:cols w:space="720"/>
          <w:docGrid w:linePitch="360"/>
        </w:sect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AED56E0" w14:textId="77777777" w:rsidR="00B1179A" w:rsidRPr="008616A2" w:rsidRDefault="00B1179A" w:rsidP="008616A2">
      <w:pPr>
        <w:tabs>
          <w:tab w:val="left" w:pos="0"/>
        </w:tabs>
        <w:suppressAutoHyphens/>
        <w:spacing w:after="120"/>
        <w:jc w:val="center"/>
        <w:rPr>
          <w:rFonts w:ascii="Candara" w:hAnsi="Candara"/>
          <w:b/>
          <w:sz w:val="24"/>
          <w:szCs w:val="32"/>
          <w:lang w:val="es-EC"/>
        </w:rPr>
      </w:pPr>
      <w:r w:rsidRPr="008616A2">
        <w:rPr>
          <w:rFonts w:ascii="Candara" w:hAnsi="Candara"/>
          <w:b/>
          <w:bCs/>
          <w:sz w:val="24"/>
          <w:szCs w:val="32"/>
          <w:lang w:val="es-ES_tradnl"/>
        </w:rPr>
        <w:lastRenderedPageBreak/>
        <w:t>SECCIÓN 04</w:t>
      </w:r>
      <w:r w:rsidRPr="008616A2">
        <w:rPr>
          <w:rFonts w:ascii="Candara" w:hAnsi="Candara"/>
          <w:b/>
          <w:sz w:val="24"/>
          <w:szCs w:val="32"/>
        </w:rPr>
        <w:t xml:space="preserve">: </w:t>
      </w:r>
      <w:r w:rsidRPr="008616A2">
        <w:rPr>
          <w:rFonts w:ascii="Candara" w:hAnsi="Candara"/>
          <w:b/>
          <w:sz w:val="24"/>
          <w:szCs w:val="32"/>
          <w:lang w:val="es-EC"/>
        </w:rPr>
        <w:t>MODELO DE CONTRATO</w:t>
      </w:r>
      <w:r w:rsidRPr="008616A2">
        <w:rPr>
          <w:rFonts w:ascii="Candara" w:hAnsi="Candara"/>
          <w:b/>
          <w:sz w:val="24"/>
          <w:szCs w:val="32"/>
          <w:lang w:val="es-EC"/>
        </w:rPr>
        <w:fldChar w:fldCharType="begin"/>
      </w:r>
      <w:r w:rsidRPr="008616A2">
        <w:rPr>
          <w:rFonts w:ascii="Candara" w:hAnsi="Candara"/>
          <w:sz w:val="24"/>
          <w:szCs w:val="32"/>
        </w:rPr>
        <w:instrText xml:space="preserve"> XE "</w:instrText>
      </w:r>
      <w:r w:rsidRPr="008616A2">
        <w:rPr>
          <w:rFonts w:ascii="Candara" w:hAnsi="Candara"/>
          <w:b/>
          <w:bCs/>
          <w:sz w:val="24"/>
          <w:szCs w:val="32"/>
          <w:lang w:val="es-ES_tradnl"/>
        </w:rPr>
        <w:instrText>SECCIÓN 04</w:instrText>
      </w:r>
      <w:r w:rsidRPr="008616A2">
        <w:rPr>
          <w:rFonts w:ascii="Candara" w:hAnsi="Candara"/>
          <w:sz w:val="24"/>
          <w:szCs w:val="32"/>
        </w:rPr>
        <w:instrText>\</w:instrText>
      </w:r>
      <w:r w:rsidRPr="008616A2">
        <w:rPr>
          <w:rFonts w:ascii="Candara" w:hAnsi="Candara"/>
          <w:b/>
          <w:sz w:val="24"/>
          <w:szCs w:val="32"/>
        </w:rPr>
        <w:instrText xml:space="preserve">: </w:instrText>
      </w:r>
      <w:r w:rsidRPr="008616A2">
        <w:rPr>
          <w:rFonts w:ascii="Candara" w:hAnsi="Candara"/>
          <w:b/>
          <w:sz w:val="24"/>
          <w:szCs w:val="32"/>
          <w:lang w:val="es-EC"/>
        </w:rPr>
        <w:instrText>MODELO DE CONTRATO</w:instrText>
      </w:r>
      <w:r w:rsidRPr="008616A2">
        <w:rPr>
          <w:rFonts w:ascii="Candara" w:hAnsi="Candara"/>
          <w:sz w:val="24"/>
          <w:szCs w:val="32"/>
        </w:rPr>
        <w:instrText xml:space="preserve">" </w:instrText>
      </w:r>
      <w:r w:rsidRPr="008616A2">
        <w:rPr>
          <w:rFonts w:ascii="Candara" w:hAnsi="Candara"/>
          <w:b/>
          <w:sz w:val="24"/>
          <w:szCs w:val="32"/>
          <w:lang w:val="es-EC"/>
        </w:rPr>
        <w:fldChar w:fldCharType="end"/>
      </w:r>
    </w:p>
    <w:p w14:paraId="5E2ABE44" w14:textId="77777777" w:rsidR="00B1179A" w:rsidRPr="00160677" w:rsidRDefault="00B1179A" w:rsidP="00DB27F3">
      <w:pPr>
        <w:pStyle w:val="Textoindependiente"/>
        <w:spacing w:after="120"/>
        <w:jc w:val="both"/>
        <w:rPr>
          <w:rFonts w:ascii="Candara" w:hAnsi="Candara"/>
          <w:bCs/>
          <w:szCs w:val="24"/>
          <w:lang w:val="es-BO"/>
        </w:rPr>
      </w:pPr>
    </w:p>
    <w:p w14:paraId="6C3D917A" w14:textId="77777777" w:rsidR="006272B3" w:rsidRPr="00A32077" w:rsidRDefault="00CF76F7" w:rsidP="006272B3">
      <w:pPr>
        <w:spacing w:after="120"/>
        <w:rPr>
          <w:rFonts w:asciiTheme="minorHAnsi" w:hAnsiTheme="minorHAnsi" w:cstheme="minorHAnsi"/>
          <w:bCs/>
          <w:sz w:val="24"/>
          <w:szCs w:val="24"/>
          <w:lang w:val="es-MX"/>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No: </w:t>
      </w:r>
      <w:r w:rsidR="006272B3" w:rsidRPr="00A32077">
        <w:rPr>
          <w:rFonts w:asciiTheme="minorHAnsi" w:hAnsiTheme="minorHAnsi" w:cstheme="minorHAnsi"/>
          <w:bCs/>
          <w:sz w:val="24"/>
          <w:szCs w:val="24"/>
          <w:lang w:val="es-MX"/>
        </w:rPr>
        <w:t>APAPORTOVIEJO-87-CP-O-013</w:t>
      </w:r>
    </w:p>
    <w:p w14:paraId="22943F56" w14:textId="1102F66D" w:rsidR="00CF76F7" w:rsidRPr="00984261" w:rsidRDefault="00CF76F7" w:rsidP="006272B3">
      <w:pPr>
        <w:spacing w:after="120"/>
        <w:jc w:val="both"/>
        <w:rPr>
          <w:rFonts w:ascii="Candara" w:hAnsi="Candara"/>
          <w:b/>
          <w:color w:val="4472C4"/>
          <w:sz w:val="24"/>
          <w:szCs w:val="24"/>
          <w:lang w:val="es-MX"/>
        </w:rPr>
      </w:pPr>
      <w:r w:rsidRPr="00984261">
        <w:rPr>
          <w:rFonts w:ascii="Candara" w:hAnsi="Candara"/>
          <w:b/>
          <w:i/>
          <w:sz w:val="24"/>
          <w:szCs w:val="24"/>
          <w:lang w:val="es-MX"/>
        </w:rPr>
        <w:t>Título de la obra:</w:t>
      </w:r>
      <w:r w:rsidRPr="00984261">
        <w:rPr>
          <w:rFonts w:ascii="Candara" w:hAnsi="Candara"/>
          <w:b/>
          <w:sz w:val="24"/>
          <w:szCs w:val="24"/>
          <w:lang w:val="es-MX"/>
        </w:rPr>
        <w:t xml:space="preserve"> </w:t>
      </w:r>
      <w:r w:rsidR="006272B3" w:rsidRPr="00A32077">
        <w:rPr>
          <w:rFonts w:asciiTheme="minorHAnsi" w:hAnsiTheme="minorHAnsi" w:cstheme="minorHAnsi"/>
          <w:bCs/>
          <w:sz w:val="24"/>
          <w:szCs w:val="24"/>
          <w:lang w:val="es-MX"/>
        </w:rPr>
        <w:t>Adecuaciones a Edificio de PortoAguas</w:t>
      </w:r>
    </w:p>
    <w:p w14:paraId="2510B032" w14:textId="77777777" w:rsidR="006272B3" w:rsidRPr="00A32077" w:rsidRDefault="00CF76F7" w:rsidP="006272B3">
      <w:pPr>
        <w:spacing w:after="120"/>
        <w:rPr>
          <w:rFonts w:asciiTheme="minorHAnsi" w:hAnsiTheme="minorHAnsi" w:cstheme="minorHAnsi"/>
          <w:bCs/>
          <w:sz w:val="24"/>
          <w:szCs w:val="24"/>
          <w:lang w:val="es-MX"/>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006272B3" w:rsidRPr="00A32077">
        <w:rPr>
          <w:rFonts w:asciiTheme="minorHAnsi" w:hAnsiTheme="minorHAnsi" w:cstheme="minorHAnsi"/>
          <w:bCs/>
          <w:sz w:val="24"/>
          <w:szCs w:val="24"/>
          <w:lang w:val="es-MX"/>
        </w:rPr>
        <w:t>APAPORTOVIEJO-87-CP-O-013</w:t>
      </w:r>
    </w:p>
    <w:p w14:paraId="5C29FC49" w14:textId="0C44429D" w:rsidR="00B1179A" w:rsidRPr="006272B3" w:rsidRDefault="00B1179A" w:rsidP="006272B3">
      <w:pPr>
        <w:spacing w:after="120"/>
        <w:jc w:val="both"/>
        <w:rPr>
          <w:rFonts w:ascii="Candara" w:hAnsi="Candara"/>
          <w:b/>
          <w:bCs/>
          <w:sz w:val="24"/>
          <w:szCs w:val="24"/>
          <w:lang w:val="es-MX" w:eastAsia="es-EC" w:bidi="hi-IN"/>
        </w:rPr>
      </w:pPr>
    </w:p>
    <w:p w14:paraId="51C071A2" w14:textId="631A8B46" w:rsidR="00B1179A" w:rsidRPr="00160677" w:rsidRDefault="00B1179A" w:rsidP="00DB27F3">
      <w:pPr>
        <w:tabs>
          <w:tab w:val="left" w:pos="-540"/>
        </w:tabs>
        <w:suppressAutoHyphens/>
        <w:spacing w:after="120"/>
        <w:ind w:left="15" w:right="45"/>
        <w:jc w:val="both"/>
        <w:rPr>
          <w:rFonts w:ascii="Candara" w:hAnsi="Candara"/>
          <w:spacing w:val="-3"/>
          <w:sz w:val="24"/>
          <w:szCs w:val="24"/>
          <w:lang w:eastAsia="hi-IN" w:bidi="hi-IN"/>
        </w:rPr>
      </w:pPr>
      <w:r w:rsidRPr="00160677">
        <w:rPr>
          <w:rFonts w:ascii="Candara" w:hAnsi="Candara"/>
          <w:spacing w:val="-2"/>
          <w:sz w:val="24"/>
          <w:szCs w:val="24"/>
          <w:lang w:eastAsia="hi-IN" w:bidi="hi-IN"/>
        </w:rPr>
        <w:t xml:space="preserve">Comparecen a la celebración del presente contrato, por una parte </w:t>
      </w:r>
      <w:r w:rsidR="009A2643">
        <w:rPr>
          <w:rFonts w:ascii="Candara" w:hAnsi="Candara"/>
          <w:spacing w:val="-2"/>
          <w:sz w:val="24"/>
          <w:szCs w:val="24"/>
          <w:lang w:eastAsia="hi-IN" w:bidi="hi-IN"/>
        </w:rPr>
        <w:t xml:space="preserve">el </w:t>
      </w:r>
      <w:r w:rsidR="009A2643" w:rsidRPr="009A2643">
        <w:rPr>
          <w:rFonts w:ascii="Candara" w:hAnsi="Candara"/>
          <w:spacing w:val="-2"/>
          <w:sz w:val="24"/>
          <w:szCs w:val="24"/>
          <w:lang w:eastAsia="hi-IN" w:bidi="hi-IN"/>
        </w:rPr>
        <w:t>Gobierno Autónomo Descentralizado Municipal del cantón Portoviejo (GAD Portoviejo) a través de la Unidad de Gerenciamiento del Programa de Agua Potable y Alcantarillado del cantón Portoviejo, representada por el Leonel Muñoz Zambrano, en calidad de Director General del Programa a quien en adelante se le denominará CONTRATANTE</w:t>
      </w:r>
      <w:r w:rsidRPr="00160677">
        <w:rPr>
          <w:rFonts w:ascii="Candara" w:hAnsi="Candara"/>
          <w:color w:val="548DD4"/>
          <w:spacing w:val="-2"/>
          <w:sz w:val="24"/>
          <w:szCs w:val="24"/>
          <w:lang w:eastAsia="hi-IN" w:bidi="hi-IN"/>
        </w:rPr>
        <w:t>,</w:t>
      </w:r>
      <w:r w:rsidRPr="00160677">
        <w:rPr>
          <w:rFonts w:ascii="Candara" w:hAnsi="Candara"/>
          <w:spacing w:val="-2"/>
          <w:sz w:val="24"/>
          <w:szCs w:val="24"/>
          <w:lang w:eastAsia="hi-IN" w:bidi="hi-IN"/>
        </w:rPr>
        <w:t xml:space="preserve"> </w:t>
      </w:r>
      <w:r w:rsidRPr="00160677">
        <w:rPr>
          <w:rFonts w:ascii="Candara" w:hAnsi="Candara"/>
          <w:spacing w:val="-3"/>
          <w:sz w:val="24"/>
          <w:szCs w:val="24"/>
          <w:lang w:eastAsia="hi-IN" w:bidi="hi-IN"/>
        </w:rPr>
        <w:t xml:space="preserve">y, por otra </w:t>
      </w:r>
      <w:r w:rsidR="00CF76F7" w:rsidRPr="00C862AD">
        <w:rPr>
          <w:rFonts w:ascii="Candara" w:hAnsi="Candara"/>
          <w:b/>
          <w:color w:val="4472C4"/>
          <w:sz w:val="24"/>
          <w:szCs w:val="24"/>
          <w:lang w:val="es-MX"/>
        </w:rPr>
        <w:t>[Indicar el nombre del Contrat</w:t>
      </w:r>
      <w:r w:rsidR="00CF76F7">
        <w:rPr>
          <w:rFonts w:ascii="Candara" w:hAnsi="Candara"/>
          <w:b/>
          <w:color w:val="4472C4"/>
          <w:sz w:val="24"/>
          <w:szCs w:val="24"/>
          <w:lang w:val="es-MX"/>
        </w:rPr>
        <w:t>ista</w:t>
      </w:r>
      <w:r w:rsidR="00CF76F7" w:rsidRPr="00B345B9">
        <w:rPr>
          <w:rFonts w:ascii="Candara" w:hAnsi="Candara"/>
          <w:b/>
          <w:color w:val="4472C4"/>
          <w:sz w:val="24"/>
          <w:szCs w:val="24"/>
          <w:lang w:val="es-MX"/>
        </w:rPr>
        <w:t>]</w:t>
      </w:r>
      <w:r w:rsidRPr="00160677">
        <w:rPr>
          <w:rFonts w:ascii="Candara" w:hAnsi="Candara"/>
          <w:spacing w:val="-3"/>
          <w:sz w:val="24"/>
          <w:szCs w:val="24"/>
          <w:lang w:eastAsia="hi-IN" w:bidi="hi-IN"/>
        </w:rPr>
        <w:t xml:space="preserve">, </w:t>
      </w:r>
      <w:r w:rsidR="00CF76F7" w:rsidRPr="00160677">
        <w:rPr>
          <w:rFonts w:ascii="Candara" w:hAnsi="Candara"/>
          <w:spacing w:val="-2"/>
          <w:sz w:val="24"/>
          <w:szCs w:val="24"/>
          <w:lang w:eastAsia="hi-IN" w:bidi="hi-IN"/>
        </w:rPr>
        <w:t>representad</w:t>
      </w:r>
      <w:r w:rsidR="00CF76F7">
        <w:rPr>
          <w:rFonts w:ascii="Candara" w:hAnsi="Candara"/>
          <w:spacing w:val="-2"/>
          <w:sz w:val="24"/>
          <w:szCs w:val="24"/>
          <w:lang w:eastAsia="hi-IN" w:bidi="hi-IN"/>
        </w:rPr>
        <w:t>o</w:t>
      </w:r>
      <w:r w:rsidR="00CF76F7" w:rsidRPr="00160677">
        <w:rPr>
          <w:rFonts w:ascii="Candara" w:hAnsi="Candara"/>
          <w:spacing w:val="-2"/>
          <w:sz w:val="24"/>
          <w:szCs w:val="24"/>
          <w:lang w:eastAsia="hi-IN" w:bidi="hi-IN"/>
        </w:rPr>
        <w:t xml:space="preserve"> por </w:t>
      </w:r>
      <w:r w:rsidR="00CF76F7" w:rsidRPr="00C862AD">
        <w:rPr>
          <w:rFonts w:ascii="Candara" w:hAnsi="Candara"/>
          <w:b/>
          <w:color w:val="4472C4"/>
          <w:sz w:val="24"/>
          <w:szCs w:val="24"/>
          <w:lang w:val="es-MX"/>
        </w:rPr>
        <w:t xml:space="preserve">[Indicar el nombre del </w:t>
      </w:r>
      <w:r w:rsidR="00CF76F7">
        <w:rPr>
          <w:rFonts w:ascii="Candara" w:hAnsi="Candara"/>
          <w:b/>
          <w:color w:val="4472C4"/>
          <w:sz w:val="24"/>
          <w:szCs w:val="24"/>
          <w:lang w:val="es-MX"/>
        </w:rPr>
        <w:t>Representante</w:t>
      </w:r>
      <w:r w:rsidR="00CF76F7" w:rsidRPr="00B345B9">
        <w:rPr>
          <w:rFonts w:ascii="Candara" w:hAnsi="Candara"/>
          <w:b/>
          <w:color w:val="4472C4"/>
          <w:sz w:val="24"/>
          <w:szCs w:val="24"/>
          <w:lang w:val="es-MX"/>
        </w:rPr>
        <w:t>]</w:t>
      </w:r>
      <w:r w:rsidR="00CF76F7">
        <w:rPr>
          <w:rFonts w:ascii="Candara" w:hAnsi="Candara"/>
          <w:b/>
          <w:color w:val="4472C4"/>
          <w:sz w:val="24"/>
          <w:szCs w:val="24"/>
          <w:lang w:val="es-MX"/>
        </w:rPr>
        <w:t xml:space="preserve"> </w:t>
      </w:r>
      <w:r w:rsidRPr="00160677">
        <w:rPr>
          <w:rFonts w:ascii="Candara" w:hAnsi="Candara"/>
          <w:spacing w:val="-3"/>
          <w:sz w:val="24"/>
          <w:szCs w:val="24"/>
          <w:lang w:eastAsia="hi-IN" w:bidi="hi-IN"/>
        </w:rPr>
        <w:t xml:space="preserve">a quien en adelante se le denominará </w:t>
      </w:r>
      <w:r w:rsidR="00B322BB" w:rsidRPr="00160677">
        <w:rPr>
          <w:rFonts w:ascii="Candara" w:hAnsi="Candara"/>
          <w:spacing w:val="-3"/>
          <w:sz w:val="24"/>
          <w:szCs w:val="24"/>
          <w:lang w:eastAsia="hi-IN" w:bidi="hi-IN"/>
        </w:rPr>
        <w:t>CONTRATISTA</w:t>
      </w:r>
      <w:r w:rsidRPr="00160677">
        <w:rPr>
          <w:rFonts w:ascii="Candara" w:hAnsi="Candara"/>
          <w:spacing w:val="-3"/>
          <w:sz w:val="24"/>
          <w:szCs w:val="24"/>
          <w:lang w:eastAsia="hi-IN" w:bidi="hi-IN"/>
        </w:rPr>
        <w:t>. Las partes se obligan en virtud del presente contrato, al tenor de las siguientes cláusulas:</w:t>
      </w:r>
    </w:p>
    <w:p w14:paraId="5ED42A04" w14:textId="77777777" w:rsidR="00B1179A" w:rsidRPr="00CF76F7"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CF76F7">
        <w:rPr>
          <w:rFonts w:ascii="Candara" w:hAnsi="Candara"/>
          <w:b/>
          <w:spacing w:val="-2"/>
          <w:sz w:val="24"/>
          <w:szCs w:val="24"/>
          <w:lang w:val="es-EC" w:eastAsia="hi-IN" w:bidi="hi-IN"/>
        </w:rPr>
        <w:t>Cláusula Primera.- ANTECEDENTES</w:t>
      </w:r>
    </w:p>
    <w:p w14:paraId="60BCD534" w14:textId="3EF11AD3" w:rsidR="00CF76F7" w:rsidRPr="00D229DA" w:rsidRDefault="00D229DA" w:rsidP="00D229DA">
      <w:pPr>
        <w:pStyle w:val="Prrafodelista"/>
        <w:spacing w:after="120"/>
        <w:ind w:left="15"/>
        <w:jc w:val="both"/>
        <w:rPr>
          <w:rFonts w:ascii="Candara" w:hAnsi="Candara"/>
          <w:spacing w:val="-2"/>
          <w:sz w:val="24"/>
          <w:szCs w:val="24"/>
          <w:lang w:eastAsia="hi-IN" w:bidi="hi-IN"/>
        </w:rPr>
      </w:pPr>
      <w:bookmarkStart w:id="8" w:name="OLE_LINK5"/>
      <w:bookmarkStart w:id="9" w:name="OLE_LINK4"/>
      <w:r w:rsidRPr="00D229DA">
        <w:rPr>
          <w:rFonts w:ascii="Candara" w:hAnsi="Candara"/>
          <w:spacing w:val="-2"/>
          <w:sz w:val="24"/>
          <w:szCs w:val="24"/>
          <w:lang w:eastAsia="hi-IN" w:bidi="hi-IN"/>
        </w:rPr>
        <w:t xml:space="preserve">La República del Ecuador y El Banco Interamericano de Desarrollo (BID) han suscrito el contrato de préstamo No. 4921/OC-EC, para </w:t>
      </w:r>
      <w:r>
        <w:rPr>
          <w:rFonts w:ascii="Candara" w:hAnsi="Candara"/>
          <w:spacing w:val="-2"/>
          <w:sz w:val="24"/>
          <w:szCs w:val="24"/>
          <w:lang w:eastAsia="hi-IN" w:bidi="hi-IN"/>
        </w:rPr>
        <w:t xml:space="preserve"> contratar la obra</w:t>
      </w:r>
      <w:r w:rsidRPr="00D229DA">
        <w:rPr>
          <w:rFonts w:ascii="Candara" w:hAnsi="Candara"/>
          <w:spacing w:val="-2"/>
          <w:sz w:val="24"/>
          <w:szCs w:val="24"/>
          <w:lang w:eastAsia="hi-IN" w:bidi="hi-IN"/>
        </w:rPr>
        <w:t xml:space="preserve"> </w:t>
      </w:r>
      <w:r>
        <w:rPr>
          <w:rFonts w:ascii="Candara" w:hAnsi="Candara"/>
          <w:spacing w:val="-2"/>
          <w:sz w:val="24"/>
          <w:szCs w:val="24"/>
          <w:lang w:eastAsia="hi-IN" w:bidi="hi-IN"/>
        </w:rPr>
        <w:t>Adecuaciones a Edificio de PortoAguas</w:t>
      </w:r>
      <w:r w:rsidRPr="00D229DA">
        <w:rPr>
          <w:rFonts w:ascii="Candara" w:hAnsi="Candara"/>
          <w:spacing w:val="-2"/>
          <w:sz w:val="24"/>
          <w:szCs w:val="24"/>
          <w:lang w:eastAsia="hi-IN" w:bidi="hi-IN"/>
        </w:rPr>
        <w:t>, y el Componente No. 2: Mejora de la gestión en la prestación de los servicios de agua y saneamiento en el Cantón de Portoviejo. tiene entre sus objetivos financiar compras y contrataciones que buscan mejorar la gestión de los servicios de agua y saneamiento, tales como medidas para reducir el agua no contabilizada y aumentar la eficiencia energética, adquisición de equipos para operación y mantenimiento, elaboración y/o actualización de planes maestros, elaboración e implementación de planes de calidad y estudios tarifarios, y acciones para alcanzar la sostenibilidad de la infraestructura y prestación de los servicios de agua y saneamiento, a través del fortalecimiento de capacidades del GADMCP y de PORTOAGUAS-EP</w:t>
      </w:r>
    </w:p>
    <w:p w14:paraId="4BC69A1F" w14:textId="727365CF" w:rsidR="00CF76F7" w:rsidRPr="00D229DA" w:rsidRDefault="00D229DA" w:rsidP="00D229DA">
      <w:pPr>
        <w:pStyle w:val="Prrafodelista"/>
        <w:spacing w:after="120"/>
        <w:ind w:left="15"/>
        <w:jc w:val="both"/>
        <w:rPr>
          <w:rFonts w:ascii="Candara" w:hAnsi="Candara"/>
          <w:spacing w:val="-2"/>
          <w:sz w:val="24"/>
          <w:szCs w:val="24"/>
          <w:lang w:eastAsia="hi-IN" w:bidi="hi-IN"/>
        </w:rPr>
      </w:pPr>
      <w:r w:rsidRPr="00D229DA">
        <w:rPr>
          <w:rFonts w:ascii="Candara" w:hAnsi="Candara"/>
          <w:spacing w:val="-2"/>
          <w:sz w:val="24"/>
          <w:szCs w:val="24"/>
          <w:lang w:eastAsia="hi-IN" w:bidi="hi-IN"/>
        </w:rPr>
        <w:t xml:space="preserve">En el contrato de préstamo suscrito entre el Banco Interamericano de Desarrollo (BID) y el Gobierno Autónomo Descentralizado Municipal del Cantón Portoviejo a través de la Unidad de Gerenciamiento de Programa de Agua Potable y Saneamiento </w:t>
      </w:r>
      <w:r w:rsidR="00D86089">
        <w:rPr>
          <w:rFonts w:ascii="Candara" w:hAnsi="Candara"/>
          <w:spacing w:val="-2"/>
          <w:sz w:val="24"/>
          <w:szCs w:val="24"/>
          <w:lang w:eastAsia="hi-IN" w:bidi="hi-IN"/>
        </w:rPr>
        <w:t xml:space="preserve"> se </w:t>
      </w:r>
      <w:r w:rsidRPr="00D229DA">
        <w:rPr>
          <w:rFonts w:ascii="Candara" w:hAnsi="Candara"/>
          <w:spacing w:val="-2"/>
          <w:sz w:val="24"/>
          <w:szCs w:val="24"/>
          <w:lang w:eastAsia="hi-IN" w:bidi="hi-IN"/>
        </w:rPr>
        <w:t>estableció que la contratación se efectuará atendiendo las Políticas para la Selección y Contratación de Consultores financiados por el BID GN 2349-15.</w:t>
      </w:r>
    </w:p>
    <w:p w14:paraId="0DA786F7" w14:textId="77777777" w:rsidR="00CF76F7" w:rsidRPr="00CF76F7" w:rsidRDefault="00CF76F7" w:rsidP="00CF76F7">
      <w:pPr>
        <w:pStyle w:val="Prrafodelista"/>
        <w:rPr>
          <w:rFonts w:ascii="Candara" w:hAnsi="Candara"/>
          <w:sz w:val="24"/>
          <w:szCs w:val="24"/>
          <w:lang w:val="es-ES_tradnl"/>
        </w:rPr>
      </w:pPr>
    </w:p>
    <w:p w14:paraId="6EF172B1" w14:textId="5E87E71F" w:rsidR="00CF76F7" w:rsidRDefault="00CF76F7" w:rsidP="00CF76F7">
      <w:pPr>
        <w:pStyle w:val="Prrafodelista"/>
        <w:spacing w:after="120"/>
        <w:ind w:left="0"/>
        <w:jc w:val="both"/>
        <w:rPr>
          <w:rFonts w:ascii="Candara" w:hAnsi="Candara"/>
          <w:sz w:val="24"/>
          <w:szCs w:val="24"/>
          <w:lang w:val="es-ES_tradnl"/>
        </w:rPr>
      </w:pPr>
      <w:r w:rsidRPr="00CF76F7">
        <w:rPr>
          <w:rFonts w:ascii="Candara" w:hAnsi="Candara"/>
          <w:sz w:val="24"/>
          <w:szCs w:val="24"/>
          <w:lang w:val="es-ES_tradnl"/>
        </w:rPr>
        <w:t xml:space="preserve">Dentro del Plan de Adquisiciones aprobado a través del Sistema de Ejecución de Planes de Adquisiciones -SEPA, con </w:t>
      </w:r>
      <w:r w:rsidR="00F30040" w:rsidRPr="00CF76F7">
        <w:rPr>
          <w:rFonts w:ascii="Candara" w:hAnsi="Candara"/>
          <w:sz w:val="24"/>
          <w:szCs w:val="24"/>
          <w:lang w:val="es-ES_tradnl"/>
        </w:rPr>
        <w:t xml:space="preserve">fecha </w:t>
      </w:r>
      <w:r w:rsidR="00F30040" w:rsidRPr="00F30040">
        <w:rPr>
          <w:rFonts w:ascii="Candara" w:hAnsi="Candara"/>
          <w:sz w:val="24"/>
          <w:szCs w:val="24"/>
          <w:lang w:val="es-ES_tradnl"/>
        </w:rPr>
        <w:t xml:space="preserve">22 de marzo de 2022 </w:t>
      </w:r>
      <w:r w:rsidRPr="00CF76F7">
        <w:rPr>
          <w:rFonts w:ascii="Candara" w:hAnsi="Candara"/>
          <w:sz w:val="24"/>
          <w:szCs w:val="24"/>
          <w:lang w:val="es-ES_tradnl"/>
        </w:rPr>
        <w:t xml:space="preserve">se incluyó el proceso de adquisición para </w:t>
      </w:r>
      <w:r w:rsidR="00D229DA">
        <w:rPr>
          <w:rFonts w:ascii="Candara" w:hAnsi="Candara"/>
          <w:sz w:val="24"/>
          <w:szCs w:val="24"/>
          <w:lang w:val="es-ES_tradnl"/>
        </w:rPr>
        <w:t>contratar la obra Adecuaciones a Edificio de PortoAguas</w:t>
      </w:r>
      <w:r w:rsidR="00E11797">
        <w:rPr>
          <w:rFonts w:ascii="Candara" w:hAnsi="Candara"/>
          <w:sz w:val="24"/>
          <w:szCs w:val="24"/>
          <w:lang w:val="es-ES_tradnl"/>
        </w:rPr>
        <w:t xml:space="preserve">; </w:t>
      </w:r>
      <w:r w:rsidR="00E11797" w:rsidRPr="00E11797">
        <w:rPr>
          <w:rFonts w:ascii="Candara" w:hAnsi="Candara"/>
          <w:sz w:val="24"/>
          <w:szCs w:val="24"/>
          <w:lang w:val="es-ES_tradnl"/>
        </w:rPr>
        <w:t>que consiste en la rehabilitación de las instalaciones del primer piso alto del edificio centro comprendiendo los componentes de obra civil/arquitectónico, instalaciones eléctricas, de climatización y de voz y datos</w:t>
      </w:r>
      <w:r w:rsidR="00E11797">
        <w:rPr>
          <w:rFonts w:ascii="Candara" w:hAnsi="Candara"/>
          <w:sz w:val="24"/>
          <w:szCs w:val="24"/>
          <w:lang w:val="es-ES_tradnl"/>
        </w:rPr>
        <w:t>.</w:t>
      </w:r>
    </w:p>
    <w:p w14:paraId="5052C1E0" w14:textId="77777777" w:rsidR="00CF76F7" w:rsidRPr="00CF76F7" w:rsidRDefault="00CF76F7" w:rsidP="00CF76F7">
      <w:pPr>
        <w:pStyle w:val="Prrafodelista"/>
        <w:spacing w:after="120"/>
        <w:ind w:left="0"/>
        <w:jc w:val="both"/>
        <w:rPr>
          <w:rFonts w:ascii="Candara" w:hAnsi="Candara"/>
          <w:sz w:val="24"/>
          <w:szCs w:val="24"/>
          <w:lang w:val="es-ES_tradnl"/>
        </w:rPr>
      </w:pPr>
    </w:p>
    <w:p w14:paraId="11E4842C" w14:textId="4DB3BCFE"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F30040" w:rsidRPr="00160677">
        <w:rPr>
          <w:rFonts w:ascii="Candara" w:hAnsi="Candara"/>
          <w:b/>
          <w:spacing w:val="-2"/>
          <w:sz w:val="24"/>
          <w:szCs w:val="24"/>
          <w:lang w:eastAsia="hi-IN" w:bidi="hi-IN"/>
        </w:rPr>
        <w:t>Segunda. -</w:t>
      </w:r>
      <w:r w:rsidRPr="00160677">
        <w:rPr>
          <w:rFonts w:ascii="Candara" w:hAnsi="Candara"/>
          <w:b/>
          <w:spacing w:val="-2"/>
          <w:sz w:val="24"/>
          <w:szCs w:val="24"/>
          <w:lang w:eastAsia="hi-IN" w:bidi="hi-IN"/>
        </w:rPr>
        <w:t xml:space="preserve"> DOCUMENTOS DEL CONTRATO</w:t>
      </w:r>
    </w:p>
    <w:p w14:paraId="06AF3EA4" w14:textId="77777777" w:rsidR="00B1179A" w:rsidRPr="00160677" w:rsidRDefault="00B1179A" w:rsidP="00DB27F3">
      <w:pPr>
        <w:spacing w:after="120"/>
        <w:jc w:val="both"/>
        <w:rPr>
          <w:rFonts w:ascii="Candara" w:hAnsi="Candara"/>
          <w:sz w:val="24"/>
          <w:szCs w:val="24"/>
        </w:rPr>
      </w:pPr>
      <w:r w:rsidRPr="00160677">
        <w:rPr>
          <w:rFonts w:ascii="Candara" w:hAnsi="Candara"/>
          <w:sz w:val="24"/>
          <w:szCs w:val="24"/>
        </w:rPr>
        <w:t>Los documentos que constituyen el Contrato s</w:t>
      </w:r>
      <w:r w:rsidR="00BE7E00" w:rsidRPr="00160677">
        <w:rPr>
          <w:rFonts w:ascii="Candara" w:hAnsi="Candara"/>
          <w:sz w:val="24"/>
          <w:szCs w:val="24"/>
        </w:rPr>
        <w:t>on:</w:t>
      </w:r>
    </w:p>
    <w:p w14:paraId="0C02C4F7" w14:textId="77777777" w:rsidR="00BE7E00" w:rsidRPr="00160677" w:rsidRDefault="00BE7E00" w:rsidP="00DB27F3">
      <w:pPr>
        <w:spacing w:after="120"/>
        <w:jc w:val="both"/>
        <w:rPr>
          <w:rFonts w:ascii="Candara" w:hAnsi="Candara"/>
          <w:sz w:val="24"/>
          <w:szCs w:val="24"/>
        </w:rPr>
      </w:pPr>
      <w:r w:rsidRPr="00160677">
        <w:rPr>
          <w:rFonts w:ascii="Candara" w:hAnsi="Candara"/>
          <w:sz w:val="24"/>
          <w:szCs w:val="24"/>
        </w:rPr>
        <w:t>Los documentos que acreditan la calidad de los comparecientes y su capacidad para celebrar este tipo de contratos.</w:t>
      </w:r>
    </w:p>
    <w:p w14:paraId="614AF1B9" w14:textId="77777777" w:rsidR="00BE7E00" w:rsidRPr="00160677" w:rsidRDefault="00205B5C" w:rsidP="00F15172">
      <w:pPr>
        <w:numPr>
          <w:ilvl w:val="0"/>
          <w:numId w:val="28"/>
        </w:numPr>
        <w:tabs>
          <w:tab w:val="left" w:pos="-720"/>
          <w:tab w:val="left" w:pos="720"/>
        </w:tabs>
        <w:suppressAutoHyphens/>
        <w:spacing w:after="120"/>
        <w:ind w:left="720" w:hanging="180"/>
        <w:jc w:val="both"/>
        <w:rPr>
          <w:rFonts w:ascii="Candara" w:hAnsi="Candara"/>
          <w:sz w:val="24"/>
          <w:szCs w:val="24"/>
        </w:rPr>
      </w:pPr>
      <w:r w:rsidRPr="00160677">
        <w:rPr>
          <w:rFonts w:ascii="Candara" w:hAnsi="Candara"/>
          <w:spacing w:val="-3"/>
          <w:sz w:val="24"/>
          <w:szCs w:val="24"/>
          <w:lang w:val="es-ES_tradnl"/>
        </w:rPr>
        <w:lastRenderedPageBreak/>
        <w:t xml:space="preserve">La memoria descriptiva y especificaciones técnicas /expediente técnico </w:t>
      </w:r>
      <w:r w:rsidR="00BE7E00" w:rsidRPr="00160677">
        <w:rPr>
          <w:rFonts w:ascii="Candara" w:hAnsi="Candara"/>
          <w:sz w:val="24"/>
          <w:szCs w:val="24"/>
        </w:rPr>
        <w:t xml:space="preserve"> (especificaciones generales </w:t>
      </w:r>
      <w:r w:rsidR="00760FCE" w:rsidRPr="00160677">
        <w:rPr>
          <w:rFonts w:ascii="Candara" w:hAnsi="Candara"/>
          <w:sz w:val="24"/>
          <w:szCs w:val="24"/>
        </w:rPr>
        <w:t>e</w:t>
      </w:r>
      <w:r w:rsidR="00BE7E00" w:rsidRPr="00160677">
        <w:rPr>
          <w:rFonts w:ascii="Candara" w:hAnsi="Candara"/>
          <w:sz w:val="24"/>
          <w:szCs w:val="24"/>
        </w:rPr>
        <w:t xml:space="preserve">specíficas, lista de cantidades, planos) </w:t>
      </w:r>
      <w:r w:rsidRPr="00160677">
        <w:rPr>
          <w:rFonts w:ascii="Candara" w:hAnsi="Candara"/>
          <w:sz w:val="24"/>
          <w:szCs w:val="24"/>
        </w:rPr>
        <w:t xml:space="preserve">y demás secciones del Documento de Selección en los cuales se detallan </w:t>
      </w:r>
      <w:r w:rsidR="00BE7E00" w:rsidRPr="00160677">
        <w:rPr>
          <w:rFonts w:ascii="Candara" w:hAnsi="Candara"/>
          <w:sz w:val="24"/>
          <w:szCs w:val="24"/>
        </w:rPr>
        <w:t xml:space="preserve">el objeto </w:t>
      </w:r>
      <w:r w:rsidRPr="00160677">
        <w:rPr>
          <w:rFonts w:ascii="Candara" w:hAnsi="Candara"/>
          <w:sz w:val="24"/>
          <w:szCs w:val="24"/>
        </w:rPr>
        <w:t xml:space="preserve">y alcance de </w:t>
      </w:r>
      <w:r w:rsidR="00BE7E00" w:rsidRPr="00160677">
        <w:rPr>
          <w:rFonts w:ascii="Candara" w:hAnsi="Candara"/>
          <w:sz w:val="24"/>
          <w:szCs w:val="24"/>
        </w:rPr>
        <w:t>la contratación</w:t>
      </w:r>
    </w:p>
    <w:p w14:paraId="132836AD" w14:textId="77777777" w:rsidR="00BE7E00" w:rsidRPr="00160677" w:rsidRDefault="00BE7E00" w:rsidP="00F15172">
      <w:pPr>
        <w:numPr>
          <w:ilvl w:val="0"/>
          <w:numId w:val="28"/>
        </w:numPr>
        <w:spacing w:after="120"/>
        <w:ind w:left="900"/>
        <w:jc w:val="both"/>
        <w:rPr>
          <w:rFonts w:ascii="Candara" w:hAnsi="Candara"/>
          <w:sz w:val="24"/>
          <w:szCs w:val="24"/>
        </w:rPr>
      </w:pPr>
      <w:r w:rsidRPr="00160677">
        <w:rPr>
          <w:rFonts w:ascii="Candara" w:hAnsi="Candara"/>
          <w:sz w:val="24"/>
          <w:szCs w:val="24"/>
        </w:rPr>
        <w:t xml:space="preserve">La oferta presentada por el oferente adjudicado </w:t>
      </w:r>
    </w:p>
    <w:p w14:paraId="08C656FA" w14:textId="77777777" w:rsidR="00BE7E00" w:rsidRPr="00160677" w:rsidRDefault="00BE7E00" w:rsidP="00F15172">
      <w:pPr>
        <w:numPr>
          <w:ilvl w:val="0"/>
          <w:numId w:val="28"/>
        </w:numPr>
        <w:spacing w:after="120"/>
        <w:ind w:left="900"/>
        <w:jc w:val="both"/>
        <w:rPr>
          <w:rFonts w:ascii="Candara" w:hAnsi="Candara"/>
          <w:sz w:val="24"/>
          <w:szCs w:val="24"/>
        </w:rPr>
      </w:pPr>
      <w:r w:rsidRPr="00160677">
        <w:rPr>
          <w:rFonts w:ascii="Candara" w:hAnsi="Candara"/>
          <w:sz w:val="24"/>
          <w:szCs w:val="24"/>
        </w:rPr>
        <w:t>Las Garantías presentadas por el oferente adjudicado</w:t>
      </w:r>
    </w:p>
    <w:p w14:paraId="3C037D47" w14:textId="77777777" w:rsidR="00BE7E00" w:rsidRPr="00160677" w:rsidRDefault="00BE7E00" w:rsidP="00F15172">
      <w:pPr>
        <w:numPr>
          <w:ilvl w:val="0"/>
          <w:numId w:val="28"/>
        </w:numPr>
        <w:spacing w:after="120"/>
        <w:ind w:left="900"/>
        <w:jc w:val="both"/>
        <w:rPr>
          <w:rFonts w:ascii="Candara" w:hAnsi="Candara"/>
          <w:sz w:val="24"/>
          <w:szCs w:val="24"/>
        </w:rPr>
      </w:pPr>
      <w:r w:rsidRPr="00160677">
        <w:rPr>
          <w:rFonts w:ascii="Candara" w:hAnsi="Candara"/>
          <w:sz w:val="24"/>
          <w:szCs w:val="24"/>
        </w:rPr>
        <w:t>La Certificación de Disponibilidad Presupuestaria</w:t>
      </w:r>
    </w:p>
    <w:p w14:paraId="6CE9D911" w14:textId="77777777" w:rsidR="00B1179A" w:rsidRPr="00160677" w:rsidRDefault="00BE7E00" w:rsidP="00F15172">
      <w:pPr>
        <w:numPr>
          <w:ilvl w:val="0"/>
          <w:numId w:val="28"/>
        </w:numPr>
        <w:spacing w:after="120"/>
        <w:ind w:left="900"/>
        <w:jc w:val="both"/>
        <w:rPr>
          <w:rFonts w:ascii="Candara" w:hAnsi="Candara"/>
          <w:sz w:val="24"/>
          <w:szCs w:val="24"/>
        </w:rPr>
      </w:pPr>
      <w:r w:rsidRPr="00160677">
        <w:rPr>
          <w:rFonts w:ascii="Candara" w:hAnsi="Candara"/>
          <w:sz w:val="24"/>
          <w:szCs w:val="24"/>
        </w:rPr>
        <w:t>La Notificación de adju</w:t>
      </w:r>
      <w:r w:rsidR="00F731C6" w:rsidRPr="00160677">
        <w:rPr>
          <w:rFonts w:ascii="Candara" w:hAnsi="Candara"/>
          <w:sz w:val="24"/>
          <w:szCs w:val="24"/>
        </w:rPr>
        <w:t>dicación al oferente adjudicado</w:t>
      </w:r>
    </w:p>
    <w:p w14:paraId="62395DEE" w14:textId="77777777" w:rsidR="0035782D" w:rsidRDefault="0035782D" w:rsidP="00F15172">
      <w:pPr>
        <w:numPr>
          <w:ilvl w:val="0"/>
          <w:numId w:val="28"/>
        </w:numPr>
        <w:spacing w:after="120"/>
        <w:ind w:left="900"/>
        <w:jc w:val="both"/>
        <w:rPr>
          <w:rFonts w:ascii="Candara" w:hAnsi="Candara"/>
          <w:sz w:val="24"/>
          <w:szCs w:val="24"/>
          <w:lang w:eastAsia="hi-IN" w:bidi="hi-IN"/>
        </w:rPr>
      </w:pPr>
      <w:r w:rsidRPr="00160677">
        <w:rPr>
          <w:rFonts w:ascii="Candara" w:hAnsi="Candara"/>
          <w:sz w:val="24"/>
          <w:szCs w:val="24"/>
        </w:rPr>
        <w:t>Anexo</w:t>
      </w:r>
      <w:r w:rsidR="00F16497">
        <w:rPr>
          <w:rFonts w:ascii="Candara" w:hAnsi="Candara"/>
          <w:sz w:val="24"/>
          <w:szCs w:val="24"/>
        </w:rPr>
        <w:t>s</w:t>
      </w:r>
      <w:r w:rsidRPr="00160677">
        <w:rPr>
          <w:rFonts w:ascii="Candara" w:hAnsi="Candara"/>
          <w:sz w:val="24"/>
          <w:szCs w:val="24"/>
        </w:rPr>
        <w:t>: Prácticas Prohibidas y Elegibilidad</w:t>
      </w:r>
    </w:p>
    <w:p w14:paraId="4DD55DEF" w14:textId="77777777" w:rsidR="00F16497" w:rsidRPr="00160677" w:rsidRDefault="00F16497" w:rsidP="00F16497">
      <w:pPr>
        <w:spacing w:after="120"/>
        <w:ind w:left="900"/>
        <w:jc w:val="both"/>
        <w:rPr>
          <w:rFonts w:ascii="Candara" w:hAnsi="Candara"/>
          <w:sz w:val="24"/>
          <w:szCs w:val="24"/>
          <w:lang w:eastAsia="hi-IN" w:bidi="hi-IN"/>
        </w:rPr>
      </w:pPr>
    </w:p>
    <w:bookmarkEnd w:id="8"/>
    <w:bookmarkEnd w:id="9"/>
    <w:p w14:paraId="0D8177F0"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Tercera.- OBJETO DEL CONTRATO </w:t>
      </w:r>
    </w:p>
    <w:p w14:paraId="2E60731F" w14:textId="0EE35EB6" w:rsidR="00F16497" w:rsidRPr="00160677" w:rsidRDefault="00B1179A" w:rsidP="00DB27F3">
      <w:pPr>
        <w:tabs>
          <w:tab w:val="left" w:pos="-540"/>
        </w:tabs>
        <w:suppressAutoHyphens/>
        <w:spacing w:after="120"/>
        <w:ind w:left="15" w:right="45"/>
        <w:jc w:val="both"/>
        <w:rPr>
          <w:rFonts w:ascii="Candara" w:hAnsi="Candara"/>
          <w:sz w:val="24"/>
          <w:szCs w:val="24"/>
        </w:rPr>
      </w:pPr>
      <w:r w:rsidRPr="00160677">
        <w:rPr>
          <w:rFonts w:ascii="Candara" w:hAnsi="Candara"/>
          <w:sz w:val="24"/>
          <w:szCs w:val="24"/>
        </w:rPr>
        <w:t xml:space="preserve">El objeto del Contrato es la Ejecución de la Obra </w:t>
      </w:r>
      <w:r w:rsidR="00CE4626" w:rsidRPr="00CE4626">
        <w:rPr>
          <w:rFonts w:ascii="Candara" w:hAnsi="Candara"/>
          <w:sz w:val="24"/>
          <w:szCs w:val="24"/>
        </w:rPr>
        <w:t xml:space="preserve"> Adecuaciones al Ed</w:t>
      </w:r>
      <w:r w:rsidR="00F5645A">
        <w:rPr>
          <w:rFonts w:ascii="Candara" w:hAnsi="Candara"/>
          <w:sz w:val="24"/>
          <w:szCs w:val="24"/>
        </w:rPr>
        <w:t>i</w:t>
      </w:r>
      <w:r w:rsidR="00CE4626" w:rsidRPr="00CE4626">
        <w:rPr>
          <w:rFonts w:ascii="Candara" w:hAnsi="Candara"/>
          <w:sz w:val="24"/>
          <w:szCs w:val="24"/>
        </w:rPr>
        <w:t>ficio de PortoAguas</w:t>
      </w:r>
      <w:r w:rsidRPr="00CE4626">
        <w:rPr>
          <w:rFonts w:ascii="Candara" w:hAnsi="Candara"/>
          <w:sz w:val="24"/>
          <w:szCs w:val="24"/>
        </w:rPr>
        <w:t xml:space="preserve"> </w:t>
      </w:r>
      <w:r w:rsidRPr="00160677">
        <w:rPr>
          <w:rFonts w:ascii="Candara" w:hAnsi="Candara"/>
          <w:sz w:val="24"/>
          <w:szCs w:val="24"/>
        </w:rPr>
        <w:t xml:space="preserve">para El </w:t>
      </w:r>
      <w:r w:rsidR="00B322BB" w:rsidRPr="00160677">
        <w:rPr>
          <w:rFonts w:ascii="Candara" w:hAnsi="Candara"/>
          <w:sz w:val="24"/>
          <w:szCs w:val="24"/>
        </w:rPr>
        <w:t>CONTRATANTE</w:t>
      </w:r>
      <w:r w:rsidRPr="00160677">
        <w:rPr>
          <w:rFonts w:ascii="Candara" w:hAnsi="Candara"/>
          <w:sz w:val="24"/>
          <w:szCs w:val="24"/>
        </w:rPr>
        <w:t>, de conformidad con las disposiciones del presente Contrato y según se define en los lineamientos del proceso de Comparación de Precios N</w:t>
      </w:r>
      <w:r w:rsidR="00F16497">
        <w:rPr>
          <w:rFonts w:ascii="Candara" w:hAnsi="Candara"/>
          <w:sz w:val="24"/>
          <w:szCs w:val="24"/>
        </w:rPr>
        <w:t xml:space="preserve">o. </w:t>
      </w:r>
      <w:r w:rsidR="00CE4626">
        <w:rPr>
          <w:rFonts w:ascii="Candara" w:hAnsi="Candara"/>
          <w:sz w:val="24"/>
          <w:szCs w:val="24"/>
          <w:lang w:val="es-MX"/>
        </w:rPr>
        <w:t xml:space="preserve">SEPA </w:t>
      </w:r>
      <w:r w:rsidR="00CE4626" w:rsidRPr="00442091">
        <w:rPr>
          <w:rFonts w:asciiTheme="minorHAnsi" w:hAnsiTheme="minorHAnsi" w:cstheme="minorHAnsi"/>
          <w:sz w:val="24"/>
          <w:szCs w:val="24"/>
          <w:lang w:val="es-MX"/>
        </w:rPr>
        <w:t>APAPORTOVIEJO-87-CP-O-013</w:t>
      </w:r>
      <w:r w:rsidR="00CE4626">
        <w:rPr>
          <w:rFonts w:asciiTheme="minorHAnsi" w:hAnsiTheme="minorHAnsi" w:cstheme="minorHAnsi"/>
          <w:sz w:val="24"/>
          <w:szCs w:val="24"/>
          <w:lang w:val="es-MX"/>
        </w:rPr>
        <w:t>.</w:t>
      </w:r>
    </w:p>
    <w:p w14:paraId="452D297A" w14:textId="77777777" w:rsidR="00B1179A" w:rsidRPr="00160677" w:rsidRDefault="00116B99" w:rsidP="00DB27F3">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w:t>
      </w:r>
      <w:r w:rsidR="00B1179A" w:rsidRPr="00160677">
        <w:rPr>
          <w:rFonts w:ascii="Candara" w:hAnsi="Candara"/>
          <w:b/>
          <w:spacing w:val="-2"/>
          <w:sz w:val="24"/>
          <w:szCs w:val="24"/>
          <w:lang w:eastAsia="hi-IN" w:bidi="hi-IN"/>
        </w:rPr>
        <w:t>áusula Cuarta.-OBLIGACIONES DE LAS PARTES</w:t>
      </w:r>
    </w:p>
    <w:p w14:paraId="709D1684" w14:textId="77777777" w:rsidR="00B1179A" w:rsidRPr="00160677" w:rsidRDefault="00B322BB" w:rsidP="00DB27F3">
      <w:pPr>
        <w:pStyle w:val="NormalWeb"/>
        <w:spacing w:before="0" w:after="120"/>
        <w:jc w:val="both"/>
        <w:rPr>
          <w:rFonts w:ascii="Candara" w:hAnsi="Candara"/>
          <w:b/>
        </w:rPr>
      </w:pPr>
      <w:r w:rsidRPr="00160677">
        <w:rPr>
          <w:rFonts w:ascii="Candara" w:hAnsi="Candara"/>
          <w:b/>
        </w:rPr>
        <w:t>CONTRATISTA</w:t>
      </w:r>
      <w:r w:rsidR="00B1179A" w:rsidRPr="00160677">
        <w:rPr>
          <w:rFonts w:ascii="Candara" w:hAnsi="Candara"/>
          <w:b/>
        </w:rPr>
        <w:t xml:space="preserve">: </w:t>
      </w:r>
    </w:p>
    <w:p w14:paraId="5575C70E"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Son obligaciones del </w:t>
      </w:r>
      <w:r w:rsidR="00B322BB" w:rsidRPr="00160677">
        <w:rPr>
          <w:rFonts w:ascii="Candara" w:hAnsi="Candara"/>
        </w:rPr>
        <w:t>CONTRATISTA</w:t>
      </w:r>
      <w:r w:rsidRPr="00160677">
        <w:rPr>
          <w:rFonts w:ascii="Candara" w:hAnsi="Candara"/>
        </w:rPr>
        <w:t xml:space="preserve">, </w:t>
      </w:r>
      <w:r w:rsidRPr="00160677">
        <w:rPr>
          <w:rFonts w:ascii="Candara" w:hAnsi="Candara"/>
          <w:bCs/>
        </w:rPr>
        <w:t>durante la realización de las obras y el período de garantía:</w:t>
      </w:r>
    </w:p>
    <w:p w14:paraId="22623CBA" w14:textId="77777777" w:rsidR="00B1179A" w:rsidRPr="00160677" w:rsidRDefault="00B1179A" w:rsidP="00F15172">
      <w:pPr>
        <w:numPr>
          <w:ilvl w:val="0"/>
          <w:numId w:val="20"/>
        </w:numPr>
        <w:tabs>
          <w:tab w:val="left" w:pos="1134"/>
        </w:tabs>
        <w:suppressAutoHyphens/>
        <w:spacing w:after="120"/>
        <w:ind w:left="1134" w:hanging="567"/>
        <w:jc w:val="both"/>
        <w:rPr>
          <w:rFonts w:ascii="Candara" w:hAnsi="Candara"/>
          <w:sz w:val="24"/>
          <w:szCs w:val="24"/>
        </w:rPr>
      </w:pPr>
      <w:r w:rsidRPr="00160677">
        <w:rPr>
          <w:rFonts w:ascii="Candara" w:hAnsi="Candara"/>
          <w:spacing w:val="-2"/>
          <w:sz w:val="24"/>
          <w:szCs w:val="24"/>
        </w:rPr>
        <w:t xml:space="preserve">Ejecutar la obra </w:t>
      </w:r>
      <w:r w:rsidRPr="00160677">
        <w:rPr>
          <w:rFonts w:ascii="Candara" w:hAnsi="Candara"/>
          <w:color w:val="000000"/>
          <w:sz w:val="24"/>
          <w:szCs w:val="24"/>
          <w:lang w:eastAsia="hi-IN" w:bidi="hi-IN"/>
        </w:rPr>
        <w:t xml:space="preserve">con sujeción a las reglas del arte, a su oferta, planos, especificaciones técnicas generales y particulares de la obra, anexos, instrucciones del </w:t>
      </w:r>
      <w:r w:rsidR="00B322BB" w:rsidRPr="00160677">
        <w:rPr>
          <w:rFonts w:ascii="Candara" w:hAnsi="Candara"/>
          <w:color w:val="000000"/>
          <w:sz w:val="24"/>
          <w:szCs w:val="24"/>
          <w:lang w:eastAsia="hi-IN" w:bidi="hi-IN"/>
        </w:rPr>
        <w:t>CONTRATISTA</w:t>
      </w:r>
      <w:r w:rsidRPr="00160677">
        <w:rPr>
          <w:rFonts w:ascii="Candara" w:hAnsi="Candara"/>
          <w:color w:val="000000"/>
          <w:sz w:val="24"/>
          <w:szCs w:val="24"/>
          <w:lang w:eastAsia="hi-IN" w:bidi="hi-IN"/>
        </w:rPr>
        <w:t xml:space="preserve"> y prescripciones de este Contrato.</w:t>
      </w:r>
    </w:p>
    <w:p w14:paraId="2DC080D7" w14:textId="75FAAB9C" w:rsidR="00B1179A" w:rsidRPr="0016067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160677">
        <w:rPr>
          <w:rFonts w:ascii="Candara" w:hAnsi="Candara"/>
          <w:spacing w:val="-2"/>
          <w:sz w:val="24"/>
          <w:szCs w:val="24"/>
        </w:rPr>
        <w:t xml:space="preserve">Facilitar durante la ejecución del contrato, a las personas designadas por </w:t>
      </w:r>
      <w:r w:rsidR="00A4564C" w:rsidRPr="00160677">
        <w:rPr>
          <w:rFonts w:ascii="Candara" w:hAnsi="Candara"/>
          <w:spacing w:val="-2"/>
          <w:sz w:val="24"/>
          <w:szCs w:val="24"/>
        </w:rPr>
        <w:t>el CONTRATANTE</w:t>
      </w:r>
      <w:r w:rsidRPr="00160677">
        <w:rPr>
          <w:rFonts w:ascii="Candara" w:hAnsi="Candara"/>
          <w:spacing w:val="-2"/>
          <w:sz w:val="24"/>
          <w:szCs w:val="24"/>
        </w:rPr>
        <w:t xml:space="preserve">, toda la información y documentación que </w:t>
      </w:r>
      <w:r w:rsidR="00FF6D5F">
        <w:rPr>
          <w:rFonts w:ascii="Candara" w:hAnsi="Candara"/>
          <w:spacing w:val="-2"/>
          <w:sz w:val="24"/>
          <w:szCs w:val="24"/>
        </w:rPr>
        <w:t>e</w:t>
      </w:r>
      <w:r w:rsidRPr="00160677">
        <w:rPr>
          <w:rFonts w:ascii="Candara" w:hAnsi="Candara"/>
          <w:spacing w:val="-2"/>
          <w:sz w:val="24"/>
          <w:szCs w:val="24"/>
        </w:rPr>
        <w:t xml:space="preserve">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4D1B86B4" w14:textId="77777777" w:rsidR="00B1179A" w:rsidRPr="0016067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160677">
        <w:rPr>
          <w:rFonts w:ascii="Candara" w:hAnsi="Candara"/>
          <w:spacing w:val="-2"/>
          <w:sz w:val="24"/>
          <w:szCs w:val="24"/>
        </w:rPr>
        <w:t xml:space="preserve">Utilizar materiales de la mejor calidad; realizar la obra con las más avanzadas técnicas, con los métodos más eficientes y eficaces, con utilización de mano de obra altamente especializada y calificada; tanto el </w:t>
      </w:r>
      <w:r w:rsidR="00B322BB" w:rsidRPr="00160677">
        <w:rPr>
          <w:rFonts w:ascii="Candara" w:hAnsi="Candara"/>
          <w:spacing w:val="-2"/>
          <w:sz w:val="24"/>
          <w:szCs w:val="24"/>
        </w:rPr>
        <w:t>CONTRATISTA</w:t>
      </w:r>
      <w:r w:rsidRPr="00160677">
        <w:rPr>
          <w:rFonts w:ascii="Candara" w:hAnsi="Candara"/>
          <w:spacing w:val="-2"/>
          <w:sz w:val="24"/>
          <w:szCs w:val="24"/>
        </w:rPr>
        <w:t xml:space="preserve"> como sus trabajadores y subcontratistas, de haberlos, emplearán diligencia y cuidado en los trabajos.</w:t>
      </w:r>
    </w:p>
    <w:p w14:paraId="340B95FC" w14:textId="19BA3C6A" w:rsidR="00B1179A" w:rsidRPr="00FF6D5F" w:rsidRDefault="00B1179A" w:rsidP="00416880">
      <w:pPr>
        <w:numPr>
          <w:ilvl w:val="0"/>
          <w:numId w:val="20"/>
        </w:numPr>
        <w:tabs>
          <w:tab w:val="left" w:pos="1134"/>
        </w:tabs>
        <w:suppressAutoHyphens/>
        <w:spacing w:after="120"/>
        <w:ind w:left="1134" w:hanging="567"/>
        <w:jc w:val="both"/>
        <w:rPr>
          <w:rFonts w:ascii="Candara" w:hAnsi="Candara"/>
          <w:spacing w:val="-2"/>
          <w:sz w:val="24"/>
          <w:szCs w:val="24"/>
        </w:rPr>
      </w:pPr>
      <w:r w:rsidRPr="00FF6D5F">
        <w:rPr>
          <w:rFonts w:ascii="Candara" w:hAnsi="Candara"/>
          <w:spacing w:val="-2"/>
          <w:sz w:val="24"/>
          <w:szCs w:val="24"/>
        </w:rPr>
        <w:t xml:space="preserve">Proporcionar la dirección técnica, proveer la mano de obra, el equipo y maquinaria requeridos, y los materiales necesarios para ejecutar debidamente la obra de acuerdo </w:t>
      </w:r>
      <w:r w:rsidR="00F16497" w:rsidRPr="00FF6D5F">
        <w:rPr>
          <w:rFonts w:ascii="Candara" w:hAnsi="Candara"/>
          <w:spacing w:val="-2"/>
          <w:sz w:val="24"/>
          <w:szCs w:val="24"/>
        </w:rPr>
        <w:t>con el</w:t>
      </w:r>
      <w:r w:rsidRPr="00FF6D5F">
        <w:rPr>
          <w:rFonts w:ascii="Candara" w:hAnsi="Candara"/>
          <w:spacing w:val="-2"/>
          <w:sz w:val="24"/>
          <w:szCs w:val="24"/>
        </w:rPr>
        <w:t xml:space="preserve"> cronograma de ejecución de los trabajos y dentro del plazo convenido, a entera satisfacción de</w:t>
      </w:r>
      <w:r w:rsidR="00A4564C" w:rsidRPr="00FF6D5F">
        <w:rPr>
          <w:rFonts w:ascii="Candara" w:hAnsi="Candara"/>
          <w:spacing w:val="-2"/>
          <w:sz w:val="24"/>
          <w:szCs w:val="24"/>
        </w:rPr>
        <w:t>l CONTRATANTE</w:t>
      </w:r>
      <w:r w:rsidRPr="00FF6D5F">
        <w:rPr>
          <w:rFonts w:ascii="Candara" w:hAnsi="Candara"/>
          <w:spacing w:val="-2"/>
          <w:sz w:val="24"/>
          <w:szCs w:val="24"/>
        </w:rPr>
        <w:t>.</w:t>
      </w:r>
    </w:p>
    <w:p w14:paraId="3B85C248" w14:textId="77777777" w:rsidR="00B1179A" w:rsidRPr="0016067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160677">
        <w:rPr>
          <w:rFonts w:ascii="Candara" w:hAnsi="Candara"/>
          <w:spacing w:val="-2"/>
          <w:sz w:val="24"/>
          <w:szCs w:val="24"/>
        </w:rPr>
        <w:t xml:space="preserve">Cumplir con de las disposiciones establecidas en el Código del Trabajo y en la Ley del Seguro Social Obligatorio, adquiriendo, respecto de sus trabajadores, la </w:t>
      </w:r>
      <w:r w:rsidRPr="00160677">
        <w:rPr>
          <w:rFonts w:ascii="Candara" w:hAnsi="Candara"/>
          <w:spacing w:val="-2"/>
          <w:sz w:val="24"/>
          <w:szCs w:val="24"/>
        </w:rPr>
        <w:lastRenderedPageBreak/>
        <w:t xml:space="preserve">calidad de patrono, sin que </w:t>
      </w:r>
      <w:r w:rsidR="00A4564C" w:rsidRPr="00160677">
        <w:rPr>
          <w:rFonts w:ascii="Candara" w:hAnsi="Candara"/>
          <w:spacing w:val="-2"/>
          <w:sz w:val="24"/>
          <w:szCs w:val="24"/>
        </w:rPr>
        <w:t>el CONTRATANTE</w:t>
      </w:r>
      <w:r w:rsidRPr="00160677">
        <w:rPr>
          <w:rFonts w:ascii="Candara" w:hAnsi="Candara"/>
          <w:spacing w:val="-2"/>
          <w:sz w:val="24"/>
          <w:szCs w:val="24"/>
        </w:rPr>
        <w:t xml:space="preserve"> tenga responsabilidad alguna por tales cargas, ni relación con el personal que labore en la ejecución de los trabajos, ni con el personal de la subcontratista.</w:t>
      </w:r>
    </w:p>
    <w:p w14:paraId="157B26EA" w14:textId="77777777" w:rsidR="00B1179A" w:rsidRPr="0016067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160677">
        <w:rPr>
          <w:rFonts w:ascii="Candara" w:hAnsi="Candara"/>
          <w:spacing w:val="-2"/>
          <w:sz w:val="24"/>
          <w:szCs w:val="24"/>
        </w:rPr>
        <w:t xml:space="preserve">Cumplir con la normativa ambiental que en la especie resulta aplicable </w:t>
      </w:r>
    </w:p>
    <w:p w14:paraId="3090A1EC" w14:textId="209670EB" w:rsidR="00B1179A" w:rsidRPr="0016067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160677">
        <w:rPr>
          <w:rFonts w:ascii="Candara" w:hAnsi="Candara"/>
          <w:spacing w:val="-2"/>
          <w:sz w:val="24"/>
          <w:szCs w:val="24"/>
        </w:rPr>
        <w:t xml:space="preserve">Contratar los seguros que exija la ley aplicable en general y en particular para cubrir el </w:t>
      </w:r>
      <w:r w:rsidR="00FB7375" w:rsidRPr="00160677">
        <w:rPr>
          <w:rFonts w:ascii="Candara" w:hAnsi="Candara"/>
          <w:spacing w:val="-2"/>
          <w:sz w:val="24"/>
          <w:szCs w:val="24"/>
        </w:rPr>
        <w:t>riesgo</w:t>
      </w:r>
      <w:r w:rsidRPr="00160677">
        <w:rPr>
          <w:rFonts w:ascii="Candara" w:hAnsi="Candara"/>
          <w:spacing w:val="-2"/>
          <w:sz w:val="24"/>
          <w:szCs w:val="24"/>
        </w:rPr>
        <w:t xml:space="preserve"> de</w:t>
      </w:r>
      <w:r w:rsidR="00CE4626">
        <w:rPr>
          <w:rFonts w:ascii="Candara" w:hAnsi="Candara"/>
          <w:i/>
          <w:color w:val="548DD4"/>
          <w:spacing w:val="-2"/>
          <w:sz w:val="24"/>
          <w:szCs w:val="24"/>
        </w:rPr>
        <w:t>:</w:t>
      </w:r>
    </w:p>
    <w:p w14:paraId="26AA51B6" w14:textId="1DB9141B" w:rsidR="00F16497" w:rsidRPr="00CE4626" w:rsidRDefault="00F731C6" w:rsidP="00F15172">
      <w:pPr>
        <w:pStyle w:val="Outline"/>
        <w:numPr>
          <w:ilvl w:val="0"/>
          <w:numId w:val="34"/>
        </w:numPr>
        <w:tabs>
          <w:tab w:val="left" w:pos="-720"/>
        </w:tabs>
        <w:suppressAutoHyphens/>
        <w:spacing w:before="0" w:after="120"/>
        <w:ind w:left="1440"/>
        <w:jc w:val="both"/>
        <w:rPr>
          <w:rFonts w:ascii="Candara" w:hAnsi="Candara"/>
          <w:spacing w:val="-2"/>
          <w:kern w:val="0"/>
          <w:szCs w:val="24"/>
          <w:lang w:val="es-AR" w:eastAsia="es-ES"/>
        </w:rPr>
      </w:pPr>
      <w:r w:rsidRPr="00CE4626">
        <w:rPr>
          <w:rFonts w:ascii="Candara" w:hAnsi="Candara"/>
          <w:spacing w:val="-2"/>
          <w:kern w:val="0"/>
          <w:szCs w:val="24"/>
          <w:lang w:val="es-AR" w:eastAsia="es-ES"/>
        </w:rPr>
        <w:t xml:space="preserve">Responsabilidad Civil y daños a terceros </w:t>
      </w:r>
      <w:r w:rsidR="00F16497" w:rsidRPr="00CE4626">
        <w:rPr>
          <w:rFonts w:ascii="Candara" w:hAnsi="Candara"/>
          <w:spacing w:val="-2"/>
          <w:kern w:val="0"/>
          <w:szCs w:val="24"/>
          <w:lang w:val="es-AR" w:eastAsia="es-ES"/>
        </w:rPr>
        <w:t>USD. 10.000</w:t>
      </w:r>
      <w:r w:rsidR="00CE4626" w:rsidRPr="00CE4626">
        <w:rPr>
          <w:rFonts w:ascii="Candara" w:hAnsi="Candara"/>
          <w:spacing w:val="-2"/>
          <w:kern w:val="0"/>
          <w:szCs w:val="24"/>
          <w:lang w:val="es-AR" w:eastAsia="es-ES"/>
        </w:rPr>
        <w:t>.</w:t>
      </w:r>
    </w:p>
    <w:p w14:paraId="6F0D81CA" w14:textId="40BD8010" w:rsidR="00F16497" w:rsidRPr="00CE4626" w:rsidRDefault="00F731C6" w:rsidP="00F15172">
      <w:pPr>
        <w:pStyle w:val="Outline"/>
        <w:numPr>
          <w:ilvl w:val="0"/>
          <w:numId w:val="34"/>
        </w:numPr>
        <w:tabs>
          <w:tab w:val="left" w:pos="-720"/>
        </w:tabs>
        <w:suppressAutoHyphens/>
        <w:spacing w:before="0" w:after="120"/>
        <w:ind w:left="1440"/>
        <w:jc w:val="both"/>
        <w:rPr>
          <w:rFonts w:ascii="Candara" w:hAnsi="Candara"/>
          <w:spacing w:val="-2"/>
          <w:kern w:val="0"/>
          <w:szCs w:val="24"/>
          <w:lang w:val="es-AR" w:eastAsia="es-ES"/>
        </w:rPr>
      </w:pPr>
      <w:r w:rsidRPr="00CE4626">
        <w:rPr>
          <w:rFonts w:ascii="Candara" w:hAnsi="Candara"/>
          <w:spacing w:val="-2"/>
          <w:kern w:val="0"/>
          <w:szCs w:val="24"/>
          <w:lang w:val="es-AR" w:eastAsia="es-ES"/>
        </w:rPr>
        <w:t xml:space="preserve">Seguro de Accidentes: </w:t>
      </w:r>
      <w:r w:rsidR="00B1179A" w:rsidRPr="00CE4626">
        <w:rPr>
          <w:rFonts w:ascii="Candara" w:hAnsi="Candara"/>
          <w:spacing w:val="-2"/>
          <w:kern w:val="0"/>
          <w:szCs w:val="24"/>
          <w:lang w:val="es-AR" w:eastAsia="es-ES"/>
        </w:rPr>
        <w:t>lesiones personales o muerte</w:t>
      </w:r>
      <w:r w:rsidR="00CE4626" w:rsidRPr="00CE4626">
        <w:rPr>
          <w:rFonts w:ascii="Candara" w:hAnsi="Candara"/>
          <w:spacing w:val="-2"/>
          <w:kern w:val="0"/>
          <w:szCs w:val="24"/>
          <w:lang w:val="es-AR" w:eastAsia="es-ES"/>
        </w:rPr>
        <w:t>: USD 5.000.</w:t>
      </w:r>
    </w:p>
    <w:p w14:paraId="5617961E" w14:textId="3461DA1A" w:rsidR="00F16497" w:rsidRPr="00066335" w:rsidRDefault="000C69E8" w:rsidP="00D2171C">
      <w:pPr>
        <w:pStyle w:val="Outline"/>
        <w:numPr>
          <w:ilvl w:val="0"/>
          <w:numId w:val="34"/>
        </w:numPr>
        <w:tabs>
          <w:tab w:val="left" w:pos="-720"/>
        </w:tabs>
        <w:suppressAutoHyphens/>
        <w:spacing w:before="0" w:after="120"/>
        <w:ind w:left="1418" w:hanging="284"/>
        <w:jc w:val="both"/>
        <w:rPr>
          <w:rFonts w:ascii="Candara" w:hAnsi="Candara"/>
          <w:i/>
          <w:iCs/>
          <w:szCs w:val="24"/>
          <w:lang w:val="es-ES_tradnl"/>
        </w:rPr>
      </w:pPr>
      <w:r w:rsidRPr="00066335">
        <w:rPr>
          <w:rFonts w:ascii="Candara" w:hAnsi="Candara"/>
          <w:spacing w:val="-2"/>
          <w:kern w:val="0"/>
          <w:szCs w:val="24"/>
          <w:lang w:val="es-AR" w:eastAsia="es-ES"/>
        </w:rPr>
        <w:t xml:space="preserve">Seguro contra pérdida o daños a las Obras, Equipos y Materiales; </w:t>
      </w:r>
      <w:r w:rsidR="00CE4626" w:rsidRPr="00066335">
        <w:rPr>
          <w:rFonts w:ascii="Candara" w:hAnsi="Candara"/>
          <w:spacing w:val="-2"/>
          <w:kern w:val="0"/>
          <w:szCs w:val="24"/>
          <w:lang w:val="es-AR" w:eastAsia="es-ES"/>
        </w:rPr>
        <w:t>USD. 10.000.</w:t>
      </w:r>
    </w:p>
    <w:p w14:paraId="28F8DCD5" w14:textId="3A6D224A" w:rsidR="00D2171C" w:rsidRPr="00E23860" w:rsidRDefault="00D2171C" w:rsidP="00D2171C">
      <w:pPr>
        <w:pStyle w:val="Outline"/>
        <w:tabs>
          <w:tab w:val="left" w:pos="-720"/>
        </w:tabs>
        <w:suppressAutoHyphens/>
        <w:spacing w:before="0" w:after="120"/>
        <w:ind w:left="1134"/>
        <w:jc w:val="both"/>
        <w:rPr>
          <w:rFonts w:ascii="Candara" w:hAnsi="Candara"/>
          <w:i/>
          <w:iCs/>
          <w:szCs w:val="24"/>
          <w:lang w:val="es-ES_tradnl"/>
        </w:rPr>
      </w:pPr>
      <w:r w:rsidRPr="00066335">
        <w:rPr>
          <w:rFonts w:ascii="Candara" w:hAnsi="Candara"/>
          <w:spacing w:val="-2"/>
          <w:kern w:val="0"/>
          <w:szCs w:val="24"/>
          <w:lang w:val="es-AR" w:eastAsia="es-ES"/>
        </w:rPr>
        <w:t>El contratista tendrá un plazo de ocho (8) días a partir de la entrega recepción del anticipo para presentar al Contratante las pólizas por los seguros descritos en el literal g).</w:t>
      </w:r>
    </w:p>
    <w:p w14:paraId="61E6E57F" w14:textId="77777777" w:rsidR="00B1179A" w:rsidRPr="00160677" w:rsidRDefault="00B1179A" w:rsidP="00F15172">
      <w:pPr>
        <w:numPr>
          <w:ilvl w:val="0"/>
          <w:numId w:val="20"/>
        </w:numPr>
        <w:tabs>
          <w:tab w:val="left" w:pos="1134"/>
        </w:tabs>
        <w:suppressAutoHyphens/>
        <w:spacing w:after="120"/>
        <w:ind w:left="1134" w:hanging="567"/>
        <w:jc w:val="both"/>
        <w:rPr>
          <w:rFonts w:ascii="Candara" w:hAnsi="Candara"/>
          <w:spacing w:val="-3"/>
          <w:sz w:val="24"/>
          <w:szCs w:val="24"/>
        </w:rPr>
      </w:pPr>
      <w:r w:rsidRPr="00160677">
        <w:rPr>
          <w:rFonts w:ascii="Candara" w:hAnsi="Candara"/>
          <w:spacing w:val="-2"/>
          <w:sz w:val="24"/>
          <w:szCs w:val="24"/>
        </w:rPr>
        <w:t>Cumplir con cualquiera otra obligación que se derive natural y legalmente del objeto del contrato y sea exigible por constar en cualquier documento del mismo o en norma legal específicamente aplicable.</w:t>
      </w:r>
    </w:p>
    <w:p w14:paraId="71FF28DA" w14:textId="645C7D66" w:rsidR="00B1179A" w:rsidRPr="00160677" w:rsidRDefault="00B1179A" w:rsidP="00F15172">
      <w:pPr>
        <w:numPr>
          <w:ilvl w:val="0"/>
          <w:numId w:val="20"/>
        </w:numPr>
        <w:tabs>
          <w:tab w:val="left" w:pos="1134"/>
        </w:tabs>
        <w:suppressAutoHyphens/>
        <w:spacing w:after="120"/>
        <w:ind w:left="1134" w:hanging="567"/>
        <w:jc w:val="both"/>
        <w:rPr>
          <w:rFonts w:ascii="Candara" w:hAnsi="Candara"/>
          <w:spacing w:val="-3"/>
          <w:sz w:val="24"/>
          <w:szCs w:val="24"/>
        </w:rPr>
      </w:pPr>
      <w:r w:rsidRPr="00160677">
        <w:rPr>
          <w:rFonts w:ascii="Candara" w:hAnsi="Candara"/>
          <w:spacing w:val="-3"/>
          <w:sz w:val="24"/>
          <w:szCs w:val="24"/>
        </w:rPr>
        <w:t xml:space="preserve">Emplear el personal clave aprobado por el </w:t>
      </w:r>
      <w:r w:rsidR="00B322BB" w:rsidRPr="00160677">
        <w:rPr>
          <w:rFonts w:ascii="Candara" w:hAnsi="Candara"/>
          <w:spacing w:val="-3"/>
          <w:sz w:val="24"/>
          <w:szCs w:val="24"/>
        </w:rPr>
        <w:t>CONTRATISTA</w:t>
      </w:r>
      <w:r w:rsidRPr="00160677">
        <w:rPr>
          <w:rFonts w:ascii="Candara" w:hAnsi="Candara"/>
          <w:b/>
          <w:bCs/>
          <w:spacing w:val="-3"/>
          <w:sz w:val="24"/>
          <w:szCs w:val="24"/>
        </w:rPr>
        <w:t xml:space="preserve">, </w:t>
      </w:r>
      <w:r w:rsidRPr="00160677">
        <w:rPr>
          <w:rFonts w:ascii="Candara" w:hAnsi="Candara"/>
          <w:spacing w:val="-3"/>
          <w:sz w:val="24"/>
          <w:szCs w:val="24"/>
        </w:rPr>
        <w:t>u otro personal aprobado por el Administrador de Obras.</w:t>
      </w:r>
    </w:p>
    <w:p w14:paraId="7AF3CD62" w14:textId="77777777" w:rsidR="00B1179A" w:rsidRPr="00160677" w:rsidRDefault="00B322BB" w:rsidP="00DB27F3">
      <w:pPr>
        <w:pStyle w:val="NormalWeb"/>
        <w:spacing w:before="0" w:after="120"/>
        <w:jc w:val="both"/>
        <w:rPr>
          <w:rFonts w:ascii="Candara" w:hAnsi="Candara"/>
        </w:rPr>
      </w:pPr>
      <w:r w:rsidRPr="00160677">
        <w:rPr>
          <w:rFonts w:ascii="Candara" w:hAnsi="Candara"/>
          <w:b/>
          <w:bCs/>
        </w:rPr>
        <w:t>CONTRATANTE</w:t>
      </w:r>
    </w:p>
    <w:p w14:paraId="761B256E"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Son obligaciones del </w:t>
      </w:r>
      <w:r w:rsidR="00B322BB" w:rsidRPr="00160677">
        <w:rPr>
          <w:rFonts w:ascii="Candara" w:hAnsi="Candara"/>
        </w:rPr>
        <w:t>CONTRATANTE</w:t>
      </w:r>
      <w:r w:rsidRPr="00160677">
        <w:rPr>
          <w:rFonts w:ascii="Candara" w:hAnsi="Candara"/>
        </w:rPr>
        <w:t>:</w:t>
      </w:r>
    </w:p>
    <w:p w14:paraId="0A77DE7B" w14:textId="77777777" w:rsidR="00B1179A" w:rsidRPr="0016067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160677">
        <w:rPr>
          <w:rFonts w:ascii="Candara" w:hAnsi="Candara"/>
          <w:spacing w:val="-2"/>
          <w:sz w:val="24"/>
          <w:szCs w:val="24"/>
        </w:rPr>
        <w:t>Realizar los pagos en los términos y condiciones establecidos en este Contrato</w:t>
      </w:r>
      <w:r w:rsidR="00F16497">
        <w:rPr>
          <w:rFonts w:ascii="Candara" w:hAnsi="Candara"/>
          <w:spacing w:val="-2"/>
          <w:sz w:val="24"/>
          <w:szCs w:val="24"/>
        </w:rPr>
        <w:t>.</w:t>
      </w:r>
    </w:p>
    <w:p w14:paraId="339ECF5B" w14:textId="3F92F524" w:rsidR="00B1179A" w:rsidRPr="0016067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160677">
        <w:rPr>
          <w:rFonts w:ascii="Candara" w:hAnsi="Candara"/>
          <w:spacing w:val="-2"/>
          <w:sz w:val="24"/>
          <w:szCs w:val="24"/>
        </w:rPr>
        <w:t xml:space="preserve">Atender las peticiones y problemas que se presentaren en la ejecución del contrato, en un plazo </w:t>
      </w:r>
      <w:r w:rsidR="00F16497">
        <w:rPr>
          <w:rFonts w:ascii="Candara" w:hAnsi="Candara"/>
          <w:spacing w:val="-2"/>
          <w:sz w:val="24"/>
          <w:szCs w:val="24"/>
        </w:rPr>
        <w:t xml:space="preserve">máximo de </w:t>
      </w:r>
      <w:r w:rsidR="005C3A3E" w:rsidRPr="005C3A3E">
        <w:rPr>
          <w:rFonts w:ascii="Candara" w:hAnsi="Candara"/>
          <w:spacing w:val="-2"/>
          <w:sz w:val="24"/>
          <w:szCs w:val="24"/>
        </w:rPr>
        <w:t>0</w:t>
      </w:r>
      <w:r w:rsidR="00610F69">
        <w:rPr>
          <w:rFonts w:ascii="Candara" w:hAnsi="Candara"/>
          <w:spacing w:val="-2"/>
          <w:sz w:val="24"/>
          <w:szCs w:val="24"/>
        </w:rPr>
        <w:t>3</w:t>
      </w:r>
      <w:r w:rsidR="00F16497" w:rsidRPr="005C3A3E">
        <w:rPr>
          <w:rFonts w:ascii="Candara" w:hAnsi="Candara"/>
          <w:spacing w:val="-2"/>
          <w:sz w:val="24"/>
          <w:szCs w:val="24"/>
        </w:rPr>
        <w:t xml:space="preserve"> días calendario </w:t>
      </w:r>
      <w:r w:rsidRPr="00160677">
        <w:rPr>
          <w:rFonts w:ascii="Candara" w:hAnsi="Candara"/>
          <w:spacing w:val="-2"/>
          <w:sz w:val="24"/>
          <w:szCs w:val="24"/>
        </w:rPr>
        <w:t xml:space="preserve">contados a partir de la petición escrita formulada por el </w:t>
      </w:r>
      <w:r w:rsidR="00B322BB" w:rsidRPr="00160677">
        <w:rPr>
          <w:rFonts w:ascii="Candara" w:hAnsi="Candara"/>
          <w:spacing w:val="-2"/>
          <w:sz w:val="24"/>
          <w:szCs w:val="24"/>
        </w:rPr>
        <w:t>CONTRATISTA</w:t>
      </w:r>
      <w:r w:rsidRPr="00160677">
        <w:rPr>
          <w:rFonts w:ascii="Candara" w:hAnsi="Candara"/>
          <w:spacing w:val="-2"/>
          <w:sz w:val="24"/>
          <w:szCs w:val="24"/>
        </w:rPr>
        <w:t>.</w:t>
      </w:r>
    </w:p>
    <w:p w14:paraId="6E859226" w14:textId="0E220E32" w:rsidR="00B1179A" w:rsidRPr="0016067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160677">
        <w:rPr>
          <w:rFonts w:ascii="Candara" w:hAnsi="Candara"/>
          <w:spacing w:val="-2"/>
          <w:sz w:val="24"/>
          <w:szCs w:val="24"/>
        </w:rPr>
        <w:t>Entregar oportunamente y</w:t>
      </w:r>
      <w:r w:rsidRPr="00160677">
        <w:rPr>
          <w:rFonts w:ascii="Candara" w:hAnsi="Candara"/>
          <w:color w:val="000000"/>
          <w:spacing w:val="-2"/>
          <w:sz w:val="24"/>
          <w:szCs w:val="24"/>
        </w:rPr>
        <w:t xml:space="preserve"> antes del inicio de las </w:t>
      </w:r>
      <w:r w:rsidRPr="00610F69">
        <w:rPr>
          <w:rFonts w:ascii="Candara" w:hAnsi="Candara"/>
          <w:spacing w:val="-2"/>
          <w:sz w:val="24"/>
          <w:szCs w:val="24"/>
        </w:rPr>
        <w:t xml:space="preserve">obras </w:t>
      </w:r>
      <w:r w:rsidR="00610F69" w:rsidRPr="00610F69">
        <w:rPr>
          <w:rFonts w:ascii="Candara" w:hAnsi="Candara"/>
          <w:spacing w:val="-2"/>
          <w:sz w:val="24"/>
          <w:szCs w:val="24"/>
        </w:rPr>
        <w:t>los insumos necesarios</w:t>
      </w:r>
      <w:r w:rsidRPr="00160677">
        <w:rPr>
          <w:rFonts w:ascii="Candara" w:hAnsi="Candara"/>
          <w:spacing w:val="-2"/>
          <w:sz w:val="24"/>
          <w:szCs w:val="24"/>
        </w:rPr>
        <w:t xml:space="preserve"> previstos en el contrato, en tales condiciones que el </w:t>
      </w:r>
      <w:r w:rsidR="00B322BB" w:rsidRPr="00160677">
        <w:rPr>
          <w:rFonts w:ascii="Candara" w:hAnsi="Candara"/>
          <w:spacing w:val="-2"/>
          <w:sz w:val="24"/>
          <w:szCs w:val="24"/>
        </w:rPr>
        <w:t>CONTRATISTA</w:t>
      </w:r>
      <w:r w:rsidRPr="00160677">
        <w:rPr>
          <w:rFonts w:ascii="Candara" w:hAnsi="Candara"/>
          <w:spacing w:val="-2"/>
          <w:sz w:val="24"/>
          <w:szCs w:val="24"/>
        </w:rPr>
        <w:t xml:space="preserve"> pueda iniciar inmediatamente el desarrollo normal de sus trabajos.</w:t>
      </w:r>
    </w:p>
    <w:p w14:paraId="1544AF92" w14:textId="77777777" w:rsidR="00B1179A" w:rsidRPr="0016067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160677">
        <w:rPr>
          <w:rFonts w:ascii="Candara" w:hAnsi="Candara"/>
          <w:spacing w:val="-2"/>
          <w:sz w:val="24"/>
          <w:szCs w:val="24"/>
        </w:rPr>
        <w:t>Suscribir las actas de entrega recepción parciales, provisionales y definitivas de las obras contratadas, siempre que se haya cumplido con los requisitos previstos a tal efecto</w:t>
      </w:r>
      <w:r w:rsidR="00F16497">
        <w:rPr>
          <w:rFonts w:ascii="Candara" w:hAnsi="Candara"/>
          <w:spacing w:val="-2"/>
          <w:sz w:val="24"/>
          <w:szCs w:val="24"/>
        </w:rPr>
        <w:t>.</w:t>
      </w:r>
      <w:r w:rsidRPr="00160677">
        <w:rPr>
          <w:rFonts w:ascii="Candara" w:hAnsi="Candara"/>
          <w:spacing w:val="-2"/>
          <w:sz w:val="24"/>
          <w:szCs w:val="24"/>
        </w:rPr>
        <w:t xml:space="preserve"> </w:t>
      </w:r>
    </w:p>
    <w:p w14:paraId="07103FF2" w14:textId="77777777" w:rsidR="00B1179A" w:rsidRPr="0016067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160677">
        <w:rPr>
          <w:rFonts w:ascii="Candara" w:hAnsi="Candara"/>
          <w:spacing w:val="-2"/>
          <w:sz w:val="24"/>
          <w:szCs w:val="24"/>
        </w:rPr>
        <w:t>En general, cumplir con las obligaciones derivadas del contrato.</w:t>
      </w:r>
    </w:p>
    <w:p w14:paraId="1571DA78" w14:textId="586601C0" w:rsidR="00B1179A" w:rsidRDefault="00B1179A" w:rsidP="00DB27F3">
      <w:pPr>
        <w:pStyle w:val="NormalWeb"/>
        <w:spacing w:before="0" w:after="120"/>
        <w:jc w:val="both"/>
        <w:rPr>
          <w:rFonts w:ascii="Candara" w:hAnsi="Candara"/>
          <w:lang w:val="es-AR"/>
        </w:rPr>
      </w:pPr>
    </w:p>
    <w:p w14:paraId="4BD6DFDF" w14:textId="77777777" w:rsidR="00B1179A"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Clausula Quinta PRECIO DEL CONTRATO</w:t>
      </w:r>
    </w:p>
    <w:p w14:paraId="67BCEFC1" w14:textId="46DCE481" w:rsidR="00B1179A"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Precio del presente contrato, que </w:t>
      </w:r>
      <w:r w:rsidR="00AA414F" w:rsidRPr="00160677">
        <w:rPr>
          <w:rFonts w:ascii="Candara" w:hAnsi="Candara"/>
          <w:spacing w:val="-2"/>
          <w:sz w:val="24"/>
          <w:szCs w:val="24"/>
          <w:lang w:eastAsia="hi-IN" w:bidi="hi-IN"/>
        </w:rPr>
        <w:t xml:space="preserve">el </w:t>
      </w:r>
      <w:r w:rsidR="00B322BB" w:rsidRPr="00160677">
        <w:rPr>
          <w:rFonts w:ascii="Candara" w:hAnsi="Candara"/>
          <w:spacing w:val="-2"/>
          <w:sz w:val="24"/>
          <w:szCs w:val="24"/>
          <w:lang w:eastAsia="hi-IN" w:bidi="hi-IN"/>
        </w:rPr>
        <w:t>CONTRATANTE</w:t>
      </w:r>
      <w:r w:rsidRPr="00160677">
        <w:rPr>
          <w:rFonts w:ascii="Candara" w:hAnsi="Candara"/>
          <w:spacing w:val="-2"/>
          <w:sz w:val="24"/>
          <w:szCs w:val="24"/>
          <w:lang w:eastAsia="hi-IN" w:bidi="hi-IN"/>
        </w:rPr>
        <w:t xml:space="preserve"> pagará al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es el de </w:t>
      </w:r>
      <w:r w:rsidR="00096D59" w:rsidRPr="007535C7">
        <w:rPr>
          <w:rFonts w:ascii="Candara" w:hAnsi="Candara"/>
          <w:b/>
          <w:color w:val="4472C4"/>
          <w:sz w:val="24"/>
          <w:szCs w:val="24"/>
          <w:lang w:val="es-MX"/>
        </w:rPr>
        <w:t>US</w:t>
      </w:r>
      <w:r w:rsidR="007535C7">
        <w:rPr>
          <w:rFonts w:ascii="Candara" w:hAnsi="Candara"/>
          <w:b/>
          <w:color w:val="4472C4"/>
          <w:sz w:val="24"/>
          <w:szCs w:val="24"/>
          <w:lang w:val="es-MX"/>
        </w:rPr>
        <w:t>D</w:t>
      </w:r>
      <w:r w:rsidR="00096D59" w:rsidRPr="007535C7">
        <w:rPr>
          <w:rFonts w:ascii="Candara" w:hAnsi="Candara"/>
          <w:b/>
          <w:color w:val="4472C4"/>
          <w:sz w:val="24"/>
          <w:szCs w:val="24"/>
          <w:lang w:val="es-MX"/>
        </w:rPr>
        <w:t xml:space="preserve"> [indique el monto en cifras y en letras]</w:t>
      </w:r>
      <w:r w:rsidR="00096D59">
        <w:rPr>
          <w:rFonts w:ascii="Candara" w:hAnsi="Candara"/>
          <w:spacing w:val="-3"/>
          <w:sz w:val="24"/>
          <w:szCs w:val="24"/>
          <w:lang w:val="es-ES_tradnl"/>
        </w:rPr>
        <w:t xml:space="preserve"> </w:t>
      </w:r>
      <w:r w:rsidR="00096D59" w:rsidRPr="00160677">
        <w:rPr>
          <w:rFonts w:ascii="Candara" w:hAnsi="Candara"/>
          <w:spacing w:val="-2"/>
          <w:sz w:val="24"/>
          <w:szCs w:val="24"/>
          <w:lang w:eastAsia="hi-IN" w:bidi="hi-IN"/>
        </w:rPr>
        <w:t xml:space="preserve">dólares de los Estados Unidos de América, </w:t>
      </w:r>
      <w:r w:rsidR="00096D59">
        <w:rPr>
          <w:rFonts w:ascii="Candara" w:hAnsi="Candara"/>
          <w:spacing w:val="-2"/>
          <w:sz w:val="24"/>
          <w:szCs w:val="24"/>
          <w:lang w:eastAsia="hi-IN" w:bidi="hi-IN"/>
        </w:rPr>
        <w:t>incluido el</w:t>
      </w:r>
      <w:r w:rsidR="00096D59" w:rsidRPr="00160677">
        <w:rPr>
          <w:rFonts w:ascii="Candara" w:hAnsi="Candara"/>
          <w:spacing w:val="-2"/>
          <w:sz w:val="24"/>
          <w:szCs w:val="24"/>
          <w:lang w:eastAsia="hi-IN" w:bidi="hi-IN"/>
        </w:rPr>
        <w:t xml:space="preserve"> </w:t>
      </w:r>
      <w:r w:rsidR="00096D59">
        <w:rPr>
          <w:rFonts w:ascii="Candara" w:hAnsi="Candara"/>
          <w:spacing w:val="-2"/>
          <w:sz w:val="24"/>
          <w:szCs w:val="24"/>
          <w:lang w:eastAsia="hi-IN" w:bidi="hi-IN"/>
        </w:rPr>
        <w:t xml:space="preserve">valor del </w:t>
      </w:r>
      <w:r w:rsidR="00096D59" w:rsidRPr="00160677">
        <w:rPr>
          <w:rFonts w:ascii="Candara" w:hAnsi="Candara"/>
          <w:spacing w:val="-2"/>
          <w:sz w:val="24"/>
          <w:szCs w:val="24"/>
          <w:lang w:eastAsia="hi-IN" w:bidi="hi-IN"/>
        </w:rPr>
        <w:t>IVA</w:t>
      </w:r>
      <w:r w:rsidRPr="00160677">
        <w:rPr>
          <w:rFonts w:ascii="Candara" w:hAnsi="Candara"/>
          <w:spacing w:val="-2"/>
          <w:sz w:val="24"/>
          <w:szCs w:val="24"/>
          <w:lang w:eastAsia="hi-IN" w:bidi="hi-IN"/>
        </w:rPr>
        <w:t xml:space="preserve">, de conformidad con la oferta presentada por el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w:t>
      </w:r>
    </w:p>
    <w:p w14:paraId="5646ADB5" w14:textId="77777777" w:rsidR="00B1179A" w:rsidRPr="00160677" w:rsidRDefault="00EA0C79" w:rsidP="00DB27F3">
      <w:pPr>
        <w:tabs>
          <w:tab w:val="left" w:pos="-720"/>
        </w:tabs>
        <w:suppressAutoHyphens/>
        <w:spacing w:after="120"/>
        <w:jc w:val="both"/>
        <w:rPr>
          <w:rFonts w:ascii="Candara" w:hAnsi="Candara"/>
          <w:bCs/>
          <w:sz w:val="24"/>
          <w:szCs w:val="24"/>
          <w:lang w:val="es-ES"/>
        </w:rPr>
      </w:pPr>
      <w:r w:rsidRPr="00160677">
        <w:rPr>
          <w:rFonts w:ascii="Candara" w:hAnsi="Candara"/>
          <w:sz w:val="24"/>
          <w:szCs w:val="24"/>
          <w:lang w:eastAsia="hi-IN" w:bidi="hi-IN"/>
        </w:rPr>
        <w:t xml:space="preserve">El precio del contrato </w:t>
      </w:r>
      <w:r w:rsidR="00B1179A" w:rsidRPr="00160677">
        <w:rPr>
          <w:rFonts w:ascii="Candara" w:hAnsi="Candara"/>
          <w:sz w:val="24"/>
          <w:szCs w:val="24"/>
          <w:lang w:eastAsia="hi-IN" w:bidi="hi-IN"/>
        </w:rPr>
        <w:t>por los trabajos especificados, constituirán la única</w:t>
      </w:r>
      <w:r w:rsidRPr="00160677">
        <w:rPr>
          <w:rFonts w:ascii="Candara" w:hAnsi="Candara"/>
          <w:sz w:val="24"/>
          <w:szCs w:val="24"/>
          <w:lang w:eastAsia="hi-IN" w:bidi="hi-IN"/>
        </w:rPr>
        <w:t xml:space="preserve"> y total</w:t>
      </w:r>
      <w:r w:rsidR="00B1179A" w:rsidRPr="00160677">
        <w:rPr>
          <w:rFonts w:ascii="Candara" w:hAnsi="Candara"/>
          <w:sz w:val="24"/>
          <w:szCs w:val="24"/>
          <w:lang w:eastAsia="hi-IN" w:bidi="hi-IN"/>
        </w:rPr>
        <w:t xml:space="preserve"> compensación al </w:t>
      </w:r>
      <w:r w:rsidR="00B322BB" w:rsidRPr="00160677">
        <w:rPr>
          <w:rFonts w:ascii="Candara" w:hAnsi="Candara"/>
          <w:sz w:val="24"/>
          <w:szCs w:val="24"/>
          <w:lang w:eastAsia="hi-IN" w:bidi="hi-IN"/>
        </w:rPr>
        <w:t>CONTRATISTA</w:t>
      </w:r>
      <w:r w:rsidRPr="00160677">
        <w:rPr>
          <w:rFonts w:ascii="Candara" w:hAnsi="Candara"/>
          <w:sz w:val="24"/>
          <w:szCs w:val="24"/>
          <w:lang w:eastAsia="hi-IN" w:bidi="hi-IN"/>
        </w:rPr>
        <w:t xml:space="preserve"> por todos sus costos y utilidades,</w:t>
      </w:r>
      <w:r w:rsidR="00B1179A" w:rsidRPr="00160677">
        <w:rPr>
          <w:rFonts w:ascii="Candara" w:hAnsi="Candara"/>
          <w:sz w:val="24"/>
          <w:szCs w:val="24"/>
          <w:lang w:eastAsia="hi-IN" w:bidi="hi-IN"/>
        </w:rPr>
        <w:t xml:space="preserve"> inclusive cualquier impuesto, derecho o tasa que tuviese que pagar, excepto el Impuesto al Valor Agregado que será añadido al precio del contrato conforme se menciona en el párrafo precedente</w:t>
      </w:r>
      <w:r w:rsidR="00B1179A" w:rsidRPr="00160677">
        <w:rPr>
          <w:rFonts w:ascii="Candara" w:hAnsi="Candara"/>
          <w:bCs/>
          <w:sz w:val="24"/>
          <w:szCs w:val="24"/>
          <w:lang w:val="es-ES"/>
        </w:rPr>
        <w:t>.</w:t>
      </w:r>
    </w:p>
    <w:p w14:paraId="7082D67D" w14:textId="77777777" w:rsidR="00B1179A" w:rsidRPr="00160677" w:rsidRDefault="00B1179A" w:rsidP="00DB27F3">
      <w:pPr>
        <w:tabs>
          <w:tab w:val="left" w:pos="-720"/>
        </w:tabs>
        <w:suppressAutoHyphens/>
        <w:spacing w:after="120"/>
        <w:jc w:val="both"/>
        <w:rPr>
          <w:rFonts w:ascii="Candara" w:hAnsi="Candara"/>
          <w:bCs/>
          <w:sz w:val="24"/>
          <w:szCs w:val="24"/>
          <w:lang w:val="es-ES"/>
        </w:rPr>
      </w:pPr>
      <w:r w:rsidRPr="00AA54AC">
        <w:rPr>
          <w:rFonts w:ascii="Candara" w:hAnsi="Candara"/>
          <w:bCs/>
          <w:sz w:val="24"/>
          <w:szCs w:val="24"/>
          <w:lang w:val="es-ES"/>
        </w:rPr>
        <w:lastRenderedPageBreak/>
        <w:t xml:space="preserve">Las partes confirman que el </w:t>
      </w:r>
      <w:r w:rsidRPr="00AA54AC">
        <w:rPr>
          <w:rFonts w:ascii="Candara" w:hAnsi="Candara"/>
          <w:spacing w:val="-3"/>
          <w:sz w:val="24"/>
          <w:szCs w:val="24"/>
          <w:lang w:val="es-ES_tradnl"/>
        </w:rPr>
        <w:t xml:space="preserve">precio del contrato cubre </w:t>
      </w:r>
      <w:r w:rsidRPr="00AA54AC">
        <w:rPr>
          <w:rFonts w:ascii="Candara" w:hAnsi="Candara"/>
          <w:sz w:val="24"/>
          <w:szCs w:val="24"/>
        </w:rPr>
        <w:t>el valor total de la obra, incluyendo todos los materiales necesarios, los costos directos, indirectos, administrativos, utilidad, impuestos, tasas, servicios,</w:t>
      </w:r>
      <w:r w:rsidRPr="00AA54AC">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AA54AC">
        <w:rPr>
          <w:rFonts w:ascii="Candara" w:hAnsi="Candara"/>
          <w:sz w:val="24"/>
          <w:szCs w:val="24"/>
        </w:rPr>
        <w:t xml:space="preserve">es decir, absolutamente todo lo necesario para la entrega de la obra y de conformidad con los </w:t>
      </w:r>
      <w:r w:rsidR="00E70F82" w:rsidRPr="00AA54AC">
        <w:rPr>
          <w:rFonts w:ascii="Candara" w:hAnsi="Candara"/>
          <w:sz w:val="24"/>
          <w:szCs w:val="24"/>
        </w:rPr>
        <w:t>documentos de selección</w:t>
      </w:r>
      <w:r w:rsidRPr="00AA54AC">
        <w:rPr>
          <w:rFonts w:ascii="Candara" w:hAnsi="Candara"/>
          <w:sz w:val="24"/>
          <w:szCs w:val="24"/>
        </w:rPr>
        <w:t xml:space="preserve"> a plena satisfacción del </w:t>
      </w:r>
      <w:r w:rsidR="00B322BB" w:rsidRPr="00AA54AC">
        <w:rPr>
          <w:rFonts w:ascii="Candara" w:hAnsi="Candara"/>
          <w:sz w:val="24"/>
          <w:szCs w:val="24"/>
        </w:rPr>
        <w:t>CONTRATANTE</w:t>
      </w:r>
      <w:r w:rsidR="00F16497" w:rsidRPr="00AA54AC">
        <w:rPr>
          <w:rFonts w:ascii="Candara" w:hAnsi="Candara"/>
          <w:sz w:val="24"/>
          <w:szCs w:val="24"/>
        </w:rPr>
        <w:t>.</w:t>
      </w:r>
    </w:p>
    <w:p w14:paraId="666B5C2A"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3FBBA0AF"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val="pt-BR" w:eastAsia="hi-IN" w:bidi="hi-IN"/>
        </w:rPr>
      </w:pPr>
      <w:r w:rsidRPr="00160677">
        <w:rPr>
          <w:rFonts w:ascii="Candara" w:hAnsi="Candara"/>
          <w:b/>
          <w:spacing w:val="-2"/>
          <w:sz w:val="24"/>
          <w:szCs w:val="24"/>
          <w:lang w:val="pt-BR" w:eastAsia="hi-IN" w:bidi="hi-IN"/>
        </w:rPr>
        <w:t xml:space="preserve">Cláusula </w:t>
      </w:r>
      <w:r w:rsidR="00F16497" w:rsidRPr="00160677">
        <w:rPr>
          <w:rFonts w:ascii="Candara" w:hAnsi="Candara"/>
          <w:b/>
          <w:spacing w:val="-2"/>
          <w:sz w:val="24"/>
          <w:szCs w:val="24"/>
          <w:lang w:val="pt-BR" w:eastAsia="hi-IN" w:bidi="hi-IN"/>
        </w:rPr>
        <w:t>Sexta. -</w:t>
      </w:r>
      <w:r w:rsidRPr="00160677">
        <w:rPr>
          <w:rFonts w:ascii="Candara" w:hAnsi="Candara"/>
          <w:b/>
          <w:spacing w:val="-2"/>
          <w:sz w:val="24"/>
          <w:szCs w:val="24"/>
          <w:lang w:val="pt-BR" w:eastAsia="hi-IN" w:bidi="hi-IN"/>
        </w:rPr>
        <w:t xml:space="preserve"> FORMA DE PAGO</w:t>
      </w:r>
    </w:p>
    <w:p w14:paraId="1C1022DB" w14:textId="77777777" w:rsidR="00B1179A" w:rsidRPr="008675CD" w:rsidRDefault="00205B5C" w:rsidP="00DB27F3">
      <w:pPr>
        <w:tabs>
          <w:tab w:val="left" w:pos="864"/>
          <w:tab w:val="left" w:pos="2304"/>
        </w:tabs>
        <w:suppressAutoHyphens/>
        <w:spacing w:after="120"/>
        <w:ind w:left="15" w:right="45"/>
        <w:jc w:val="both"/>
        <w:rPr>
          <w:rFonts w:ascii="Candara" w:hAnsi="Candara"/>
          <w:b/>
          <w:sz w:val="24"/>
          <w:szCs w:val="24"/>
          <w:lang w:val="pt-BR" w:eastAsia="hi-IN" w:bidi="hi-IN"/>
        </w:rPr>
      </w:pPr>
      <w:r w:rsidRPr="008675CD">
        <w:rPr>
          <w:rFonts w:ascii="Candara" w:hAnsi="Candara"/>
          <w:b/>
          <w:sz w:val="24"/>
          <w:szCs w:val="24"/>
          <w:lang w:val="pt-BR" w:eastAsia="hi-IN" w:bidi="hi-IN"/>
        </w:rPr>
        <w:t>Anticipo</w:t>
      </w:r>
      <w:r w:rsidR="00B1179A" w:rsidRPr="008675CD">
        <w:rPr>
          <w:rFonts w:ascii="Candara" w:hAnsi="Candara"/>
          <w:b/>
          <w:sz w:val="24"/>
          <w:szCs w:val="24"/>
          <w:lang w:val="pt-BR" w:eastAsia="hi-IN" w:bidi="hi-IN"/>
        </w:rPr>
        <w:t>:</w:t>
      </w:r>
    </w:p>
    <w:p w14:paraId="3215F7C3" w14:textId="08397117" w:rsidR="00B1179A" w:rsidRPr="00160677" w:rsidRDefault="00205B5C" w:rsidP="00DB27F3">
      <w:pPr>
        <w:tabs>
          <w:tab w:val="left" w:pos="1485"/>
        </w:tabs>
        <w:suppressAutoHyphens/>
        <w:spacing w:after="120"/>
        <w:ind w:left="284" w:right="45"/>
        <w:jc w:val="both"/>
        <w:rPr>
          <w:rFonts w:ascii="Candara" w:hAnsi="Candara"/>
          <w:spacing w:val="-2"/>
          <w:sz w:val="24"/>
          <w:szCs w:val="24"/>
          <w:lang w:eastAsia="hi-IN" w:bidi="hi-IN"/>
        </w:rPr>
      </w:pPr>
      <w:r w:rsidRPr="00160677">
        <w:rPr>
          <w:rFonts w:ascii="Candara" w:hAnsi="Candara"/>
          <w:i/>
          <w:color w:val="548DD4"/>
          <w:sz w:val="24"/>
          <w:szCs w:val="24"/>
          <w:lang w:eastAsia="hi-IN" w:bidi="hi-IN"/>
        </w:rPr>
        <w:t xml:space="preserve">Opcional: </w:t>
      </w:r>
      <w:r w:rsidR="00AA414F" w:rsidRPr="00160677">
        <w:rPr>
          <w:rFonts w:ascii="Candara" w:hAnsi="Candara"/>
          <w:sz w:val="24"/>
          <w:szCs w:val="24"/>
          <w:lang w:eastAsia="hi-IN" w:bidi="hi-IN"/>
        </w:rPr>
        <w:t>EL</w:t>
      </w:r>
      <w:r w:rsidR="00B1179A" w:rsidRPr="00160677">
        <w:rPr>
          <w:rFonts w:ascii="Candara" w:hAnsi="Candara"/>
          <w:sz w:val="24"/>
          <w:szCs w:val="24"/>
          <w:lang w:eastAsia="hi-IN" w:bidi="hi-IN"/>
        </w:rPr>
        <w:t xml:space="preserve"> </w:t>
      </w:r>
      <w:r w:rsidR="00B322BB" w:rsidRPr="00160677">
        <w:rPr>
          <w:rFonts w:ascii="Candara" w:hAnsi="Candara"/>
          <w:sz w:val="24"/>
          <w:szCs w:val="24"/>
          <w:lang w:eastAsia="hi-IN" w:bidi="hi-IN"/>
        </w:rPr>
        <w:t>CONTRATANTE</w:t>
      </w:r>
      <w:r w:rsidR="00B1179A" w:rsidRPr="00160677">
        <w:rPr>
          <w:rFonts w:ascii="Candara" w:hAnsi="Candara"/>
          <w:sz w:val="24"/>
          <w:szCs w:val="24"/>
          <w:lang w:eastAsia="hi-IN" w:bidi="hi-IN"/>
        </w:rPr>
        <w:t xml:space="preserve"> entregará al </w:t>
      </w:r>
      <w:r w:rsidR="00B322BB" w:rsidRPr="00160677">
        <w:rPr>
          <w:rFonts w:ascii="Candara" w:hAnsi="Candara"/>
          <w:sz w:val="24"/>
          <w:szCs w:val="24"/>
          <w:lang w:eastAsia="hi-IN" w:bidi="hi-IN"/>
        </w:rPr>
        <w:t>CONTRATISTA</w:t>
      </w:r>
      <w:r w:rsidR="00B1179A" w:rsidRPr="00160677">
        <w:rPr>
          <w:rFonts w:ascii="Candara" w:hAnsi="Candara"/>
          <w:sz w:val="24"/>
          <w:szCs w:val="24"/>
          <w:lang w:eastAsia="hi-IN" w:bidi="hi-IN"/>
        </w:rPr>
        <w:t xml:space="preserve">, en el plazo máximo de </w:t>
      </w:r>
      <w:r w:rsidR="00CB7DD7" w:rsidRPr="00CB7DD7">
        <w:rPr>
          <w:rFonts w:ascii="Candara" w:hAnsi="Candara"/>
          <w:sz w:val="24"/>
          <w:szCs w:val="24"/>
          <w:lang w:eastAsia="hi-IN" w:bidi="hi-IN"/>
        </w:rPr>
        <w:t>30</w:t>
      </w:r>
      <w:r w:rsidR="00F16497" w:rsidRPr="0089481B">
        <w:rPr>
          <w:rFonts w:ascii="Candara" w:hAnsi="Candara"/>
          <w:sz w:val="24"/>
          <w:szCs w:val="24"/>
          <w:lang w:eastAsia="hi-IN" w:bidi="hi-IN"/>
        </w:rPr>
        <w:t xml:space="preserve"> días</w:t>
      </w:r>
      <w:r w:rsidR="00F16497" w:rsidRPr="0089481B">
        <w:rPr>
          <w:rFonts w:ascii="Candara" w:hAnsi="Candara"/>
          <w:sz w:val="24"/>
          <w:szCs w:val="24"/>
        </w:rPr>
        <w:t xml:space="preserve"> </w:t>
      </w:r>
      <w:r w:rsidR="00F16497" w:rsidRPr="00160677">
        <w:rPr>
          <w:rFonts w:ascii="Candara" w:hAnsi="Candara"/>
          <w:sz w:val="24"/>
          <w:szCs w:val="24"/>
        </w:rPr>
        <w:t>calendar</w:t>
      </w:r>
      <w:r w:rsidR="00F16497">
        <w:rPr>
          <w:rFonts w:ascii="Candara" w:hAnsi="Candara"/>
          <w:sz w:val="24"/>
          <w:szCs w:val="24"/>
        </w:rPr>
        <w:t>io</w:t>
      </w:r>
      <w:r w:rsidR="00B1179A" w:rsidRPr="00160677">
        <w:rPr>
          <w:rFonts w:ascii="Candara" w:hAnsi="Candara"/>
          <w:i/>
          <w:color w:val="548DD4"/>
          <w:sz w:val="24"/>
          <w:szCs w:val="24"/>
          <w:lang w:eastAsia="hi-IN" w:bidi="hi-IN"/>
        </w:rPr>
        <w:t>,</w:t>
      </w:r>
      <w:r w:rsidR="00B1179A" w:rsidRPr="00160677">
        <w:rPr>
          <w:rFonts w:ascii="Candara" w:hAnsi="Candara"/>
          <w:sz w:val="24"/>
          <w:szCs w:val="24"/>
          <w:lang w:eastAsia="hi-IN" w:bidi="hi-IN"/>
        </w:rPr>
        <w:t xml:space="preserve"> contados desde la celebración del contrato </w:t>
      </w:r>
      <w:r w:rsidR="00B1179A" w:rsidRPr="00160677">
        <w:rPr>
          <w:rFonts w:ascii="Candara" w:hAnsi="Candara"/>
          <w:spacing w:val="-2"/>
          <w:sz w:val="24"/>
          <w:szCs w:val="24"/>
          <w:lang w:eastAsia="hi-IN" w:bidi="hi-IN"/>
        </w:rPr>
        <w:t xml:space="preserve">en calidad de anticipo; el valor de </w:t>
      </w:r>
      <w:r w:rsidR="00F16497" w:rsidRPr="00C862AD">
        <w:rPr>
          <w:rFonts w:ascii="Candara" w:hAnsi="Candara"/>
          <w:b/>
          <w:color w:val="4472C4"/>
          <w:sz w:val="24"/>
          <w:szCs w:val="24"/>
          <w:lang w:val="es-MX"/>
        </w:rPr>
        <w:t>US</w:t>
      </w:r>
      <w:r w:rsidR="002D70C0">
        <w:rPr>
          <w:rFonts w:ascii="Candara" w:hAnsi="Candara"/>
          <w:b/>
          <w:color w:val="4472C4"/>
          <w:sz w:val="24"/>
          <w:szCs w:val="24"/>
          <w:lang w:val="es-MX"/>
        </w:rPr>
        <w:t>D</w:t>
      </w:r>
      <w:r w:rsidR="00F16497" w:rsidRPr="00C862AD">
        <w:rPr>
          <w:rFonts w:ascii="Candara" w:hAnsi="Candara"/>
          <w:b/>
          <w:color w:val="4472C4"/>
          <w:sz w:val="24"/>
          <w:szCs w:val="24"/>
          <w:lang w:val="es-MX"/>
        </w:rPr>
        <w:t>$</w:t>
      </w:r>
      <w:r w:rsidR="00F16497">
        <w:rPr>
          <w:rFonts w:ascii="Candara" w:hAnsi="Candara"/>
          <w:b/>
          <w:color w:val="4472C4"/>
          <w:sz w:val="24"/>
          <w:szCs w:val="24"/>
          <w:lang w:val="es-MX"/>
        </w:rPr>
        <w:t xml:space="preserve"> </w:t>
      </w:r>
      <w:r w:rsidR="00F16497" w:rsidRPr="00C862AD">
        <w:rPr>
          <w:rFonts w:ascii="Candara" w:hAnsi="Candara"/>
          <w:b/>
          <w:color w:val="4472C4"/>
          <w:sz w:val="24"/>
          <w:szCs w:val="24"/>
          <w:lang w:val="es-MX"/>
        </w:rPr>
        <w:t>[</w:t>
      </w:r>
      <w:r w:rsidR="00F16497" w:rsidRPr="00000698">
        <w:rPr>
          <w:rFonts w:ascii="Candara" w:hAnsi="Candara"/>
          <w:b/>
          <w:color w:val="4472C4"/>
          <w:sz w:val="24"/>
          <w:szCs w:val="24"/>
          <w:lang w:val="es-MX"/>
        </w:rPr>
        <w:t>indique el monto en cifras</w:t>
      </w:r>
      <w:r w:rsidR="00F16497">
        <w:rPr>
          <w:rFonts w:ascii="Candara" w:hAnsi="Candara"/>
          <w:b/>
          <w:color w:val="4472C4"/>
          <w:sz w:val="24"/>
          <w:szCs w:val="24"/>
          <w:lang w:val="es-MX"/>
        </w:rPr>
        <w:t xml:space="preserve"> y </w:t>
      </w:r>
      <w:r w:rsidR="00F16497" w:rsidRPr="00000698">
        <w:rPr>
          <w:rFonts w:ascii="Candara" w:hAnsi="Candara"/>
          <w:b/>
          <w:color w:val="4472C4"/>
          <w:sz w:val="24"/>
          <w:szCs w:val="24"/>
          <w:lang w:val="es-MX"/>
        </w:rPr>
        <w:t xml:space="preserve">en </w:t>
      </w:r>
      <w:r w:rsidR="00F16497">
        <w:rPr>
          <w:rFonts w:ascii="Candara" w:hAnsi="Candara"/>
          <w:b/>
          <w:color w:val="4472C4"/>
          <w:sz w:val="24"/>
          <w:szCs w:val="24"/>
          <w:lang w:val="es-MX"/>
        </w:rPr>
        <w:t>letras</w:t>
      </w:r>
      <w:r w:rsidR="00F16497" w:rsidRPr="00C862AD">
        <w:rPr>
          <w:rFonts w:ascii="Candara" w:hAnsi="Candara"/>
          <w:b/>
          <w:color w:val="4472C4"/>
          <w:sz w:val="24"/>
          <w:szCs w:val="24"/>
          <w:lang w:val="es-MX"/>
        </w:rPr>
        <w:t>]</w:t>
      </w:r>
      <w:r w:rsidR="00F16497">
        <w:rPr>
          <w:rFonts w:ascii="Candara" w:hAnsi="Candara"/>
          <w:b/>
          <w:color w:val="4472C4"/>
          <w:sz w:val="24"/>
          <w:szCs w:val="24"/>
          <w:lang w:val="es-MX"/>
        </w:rPr>
        <w:t xml:space="preserve">, </w:t>
      </w:r>
      <w:r w:rsidR="00F16497" w:rsidRPr="00F16497">
        <w:rPr>
          <w:rFonts w:ascii="Candara" w:hAnsi="Candara"/>
          <w:bCs/>
          <w:sz w:val="24"/>
          <w:szCs w:val="24"/>
          <w:lang w:val="es-MX"/>
        </w:rPr>
        <w:t xml:space="preserve">correspondiente </w:t>
      </w:r>
      <w:r w:rsidR="00F16497" w:rsidRPr="00CB7DD7">
        <w:rPr>
          <w:rFonts w:ascii="Candara" w:hAnsi="Candara"/>
          <w:bCs/>
          <w:sz w:val="24"/>
          <w:szCs w:val="24"/>
          <w:lang w:val="es-MX"/>
        </w:rPr>
        <w:t>al</w:t>
      </w:r>
      <w:r w:rsidR="00F16497" w:rsidRPr="00CB7DD7">
        <w:rPr>
          <w:rFonts w:ascii="Candara" w:hAnsi="Candara"/>
          <w:bCs/>
          <w:sz w:val="24"/>
          <w:szCs w:val="24"/>
          <w:lang w:val="es-ES"/>
        </w:rPr>
        <w:t xml:space="preserve"> </w:t>
      </w:r>
      <w:r w:rsidR="00480D2D" w:rsidRPr="00CB7DD7">
        <w:rPr>
          <w:rFonts w:ascii="Candara" w:hAnsi="Candara"/>
          <w:bCs/>
          <w:sz w:val="24"/>
          <w:szCs w:val="24"/>
          <w:lang w:val="es-ES"/>
        </w:rPr>
        <w:t xml:space="preserve">20 </w:t>
      </w:r>
      <w:r w:rsidR="00F16497" w:rsidRPr="00CB7DD7">
        <w:rPr>
          <w:rFonts w:ascii="Candara" w:hAnsi="Candara"/>
          <w:bCs/>
          <w:sz w:val="24"/>
          <w:szCs w:val="24"/>
          <w:lang w:val="es-MX"/>
        </w:rPr>
        <w:t>%)</w:t>
      </w:r>
      <w:r w:rsidR="00B1179A" w:rsidRPr="00CB7DD7">
        <w:rPr>
          <w:rFonts w:ascii="Candara" w:hAnsi="Candara"/>
          <w:bCs/>
          <w:spacing w:val="-2"/>
          <w:sz w:val="24"/>
          <w:szCs w:val="24"/>
          <w:lang w:eastAsia="hi-IN" w:bidi="hi-IN"/>
        </w:rPr>
        <w:t>,</w:t>
      </w:r>
      <w:r w:rsidR="00B1179A" w:rsidRPr="00CB7DD7">
        <w:rPr>
          <w:rFonts w:ascii="Candara" w:hAnsi="Candara"/>
          <w:spacing w:val="-2"/>
          <w:sz w:val="24"/>
          <w:szCs w:val="24"/>
          <w:lang w:eastAsia="hi-IN" w:bidi="hi-IN"/>
        </w:rPr>
        <w:t xml:space="preserve"> </w:t>
      </w:r>
      <w:r w:rsidR="00B1179A" w:rsidRPr="00160677">
        <w:rPr>
          <w:rFonts w:ascii="Candara" w:hAnsi="Candara"/>
          <w:spacing w:val="-2"/>
          <w:sz w:val="24"/>
          <w:szCs w:val="24"/>
          <w:lang w:eastAsia="hi-IN" w:bidi="hi-IN"/>
        </w:rPr>
        <w:t>en dólares de los Estados Unidos de América</w:t>
      </w:r>
      <w:r w:rsidR="00503584">
        <w:rPr>
          <w:rFonts w:ascii="Candara" w:hAnsi="Candara"/>
          <w:spacing w:val="-2"/>
          <w:sz w:val="24"/>
          <w:szCs w:val="24"/>
          <w:lang w:eastAsia="hi-IN" w:bidi="hi-IN"/>
        </w:rPr>
        <w:t>. E</w:t>
      </w:r>
      <w:r w:rsidR="00B1179A" w:rsidRPr="00160677">
        <w:rPr>
          <w:rFonts w:ascii="Candara" w:hAnsi="Candara"/>
          <w:spacing w:val="-2"/>
          <w:sz w:val="24"/>
          <w:szCs w:val="24"/>
          <w:lang w:eastAsia="hi-IN" w:bidi="hi-IN"/>
        </w:rPr>
        <w:t xml:space="preserve">l </w:t>
      </w:r>
      <w:r w:rsidR="00503584">
        <w:rPr>
          <w:rFonts w:ascii="Candara" w:hAnsi="Candara"/>
          <w:spacing w:val="-2"/>
          <w:sz w:val="24"/>
          <w:szCs w:val="24"/>
          <w:lang w:eastAsia="hi-IN" w:bidi="hi-IN"/>
        </w:rPr>
        <w:t xml:space="preserve">valor del anticipo </w:t>
      </w:r>
      <w:r w:rsidR="00B1179A" w:rsidRPr="00160677">
        <w:rPr>
          <w:rFonts w:ascii="Candara" w:hAnsi="Candara"/>
          <w:spacing w:val="-2"/>
          <w:sz w:val="24"/>
          <w:szCs w:val="24"/>
          <w:lang w:eastAsia="hi-IN" w:bidi="hi-IN"/>
        </w:rPr>
        <w:t xml:space="preserve">será reducido </w:t>
      </w:r>
      <w:r w:rsidR="00503584">
        <w:rPr>
          <w:rFonts w:ascii="Candara" w:hAnsi="Candara"/>
          <w:spacing w:val="-2"/>
          <w:sz w:val="24"/>
          <w:szCs w:val="24"/>
          <w:lang w:eastAsia="hi-IN" w:bidi="hi-IN"/>
        </w:rPr>
        <w:t xml:space="preserve">en la misma proporción </w:t>
      </w:r>
      <w:r w:rsidR="00B1179A" w:rsidRPr="00160677">
        <w:rPr>
          <w:rFonts w:ascii="Candara" w:hAnsi="Candara"/>
          <w:spacing w:val="-2"/>
          <w:sz w:val="24"/>
          <w:szCs w:val="24"/>
          <w:lang w:eastAsia="hi-IN" w:bidi="hi-IN"/>
        </w:rPr>
        <w:t xml:space="preserve">en </w:t>
      </w:r>
      <w:r w:rsidR="00503584">
        <w:rPr>
          <w:rFonts w:ascii="Candara" w:hAnsi="Candara"/>
          <w:spacing w:val="-2"/>
          <w:sz w:val="24"/>
          <w:szCs w:val="24"/>
          <w:lang w:eastAsia="hi-IN" w:bidi="hi-IN"/>
        </w:rPr>
        <w:t xml:space="preserve">cada uno de </w:t>
      </w:r>
      <w:r w:rsidR="00B1179A" w:rsidRPr="00160677">
        <w:rPr>
          <w:rFonts w:ascii="Candara" w:hAnsi="Candara"/>
          <w:spacing w:val="-2"/>
          <w:sz w:val="24"/>
          <w:szCs w:val="24"/>
          <w:lang w:eastAsia="hi-IN" w:bidi="hi-IN"/>
        </w:rPr>
        <w:t xml:space="preserve">los montos </w:t>
      </w:r>
      <w:r w:rsidR="00503584">
        <w:rPr>
          <w:rFonts w:ascii="Candara" w:hAnsi="Candara"/>
          <w:spacing w:val="-2"/>
          <w:sz w:val="24"/>
          <w:szCs w:val="24"/>
          <w:lang w:eastAsia="hi-IN" w:bidi="hi-IN"/>
        </w:rPr>
        <w:t>pagados a</w:t>
      </w:r>
      <w:r w:rsidR="00B1179A" w:rsidRPr="00160677">
        <w:rPr>
          <w:rFonts w:ascii="Candara" w:hAnsi="Candara"/>
          <w:spacing w:val="-2"/>
          <w:sz w:val="24"/>
          <w:szCs w:val="24"/>
          <w:lang w:eastAsia="hi-IN" w:bidi="hi-IN"/>
        </w:rPr>
        <w:t xml:space="preserve">l </w:t>
      </w:r>
      <w:r w:rsidR="00B322BB" w:rsidRPr="00160677">
        <w:rPr>
          <w:rFonts w:ascii="Candara" w:hAnsi="Candara"/>
          <w:spacing w:val="-2"/>
          <w:sz w:val="24"/>
          <w:szCs w:val="24"/>
          <w:lang w:eastAsia="hi-IN" w:bidi="hi-IN"/>
        </w:rPr>
        <w:t>CONTRATISTA</w:t>
      </w:r>
      <w:r w:rsidR="00B1179A" w:rsidRPr="00160677">
        <w:rPr>
          <w:rFonts w:ascii="Candara" w:hAnsi="Candara"/>
          <w:spacing w:val="-2"/>
          <w:sz w:val="24"/>
          <w:szCs w:val="24"/>
          <w:lang w:eastAsia="hi-IN" w:bidi="hi-IN"/>
        </w:rPr>
        <w:t xml:space="preserve">. </w:t>
      </w:r>
    </w:p>
    <w:p w14:paraId="0FCEC344" w14:textId="77777777" w:rsidR="00B1179A" w:rsidRPr="00160677" w:rsidRDefault="00B1179A" w:rsidP="00DB27F3">
      <w:pPr>
        <w:pStyle w:val="NormalWeb"/>
        <w:spacing w:before="0" w:after="120"/>
        <w:ind w:left="284"/>
        <w:jc w:val="both"/>
        <w:rPr>
          <w:rFonts w:ascii="Candara" w:hAnsi="Candara"/>
        </w:rPr>
      </w:pPr>
      <w:r w:rsidRPr="00160677">
        <w:rPr>
          <w:rFonts w:ascii="Candara" w:hAnsi="Candara"/>
        </w:rPr>
        <w:t xml:space="preserve">El valor por concepto de anticipo será depositado en una cuenta que el </w:t>
      </w:r>
      <w:r w:rsidR="00B322BB" w:rsidRPr="00160677">
        <w:rPr>
          <w:rFonts w:ascii="Candara" w:hAnsi="Candara"/>
        </w:rPr>
        <w:t>CONTRATISTA</w:t>
      </w:r>
      <w:r w:rsidRPr="00160677">
        <w:rPr>
          <w:rFonts w:ascii="Candara" w:hAnsi="Candara"/>
        </w:rPr>
        <w:t xml:space="preserve"> abrirá en una institución financiera estatal, o privada de propiedad del Estado en más de un cincuenta por ciento. </w:t>
      </w:r>
    </w:p>
    <w:p w14:paraId="0A25CFDD" w14:textId="77777777" w:rsidR="00B1179A" w:rsidRPr="00160677" w:rsidRDefault="00B1179A" w:rsidP="00DB27F3">
      <w:pPr>
        <w:pStyle w:val="NormalWeb"/>
        <w:spacing w:before="0" w:after="120"/>
        <w:ind w:left="284"/>
        <w:jc w:val="both"/>
        <w:rPr>
          <w:rFonts w:ascii="Candara" w:hAnsi="Candara"/>
        </w:rPr>
      </w:pPr>
      <w:r w:rsidRPr="00160677">
        <w:rPr>
          <w:rFonts w:ascii="Candara" w:hAnsi="Candara"/>
        </w:rPr>
        <w:t xml:space="preserve">El administrador del contrato designado por </w:t>
      </w:r>
      <w:r w:rsidR="00A4564C" w:rsidRPr="00160677">
        <w:rPr>
          <w:rFonts w:ascii="Candara" w:hAnsi="Candara"/>
        </w:rPr>
        <w:t>el CONTRATANTE</w:t>
      </w:r>
      <w:r w:rsidRPr="00160677">
        <w:rPr>
          <w:rFonts w:ascii="Candara" w:hAnsi="Candara"/>
        </w:rPr>
        <w:t xml:space="preserve"> verificará que los movimientos de la cuenta correspondan estrictamente al proceso de ejecución contractual. </w:t>
      </w:r>
    </w:p>
    <w:p w14:paraId="67A401B0" w14:textId="77777777" w:rsidR="00B1179A" w:rsidRPr="00160677" w:rsidRDefault="00B1179A" w:rsidP="00DB27F3">
      <w:pPr>
        <w:pStyle w:val="NormalWeb"/>
        <w:spacing w:before="0" w:after="120"/>
        <w:ind w:left="284"/>
        <w:jc w:val="both"/>
        <w:rPr>
          <w:rFonts w:ascii="Candara" w:hAnsi="Candara"/>
        </w:rPr>
      </w:pPr>
      <w:r w:rsidRPr="00160677">
        <w:rPr>
          <w:rFonts w:ascii="Candara" w:hAnsi="Candara"/>
        </w:rPr>
        <w:t xml:space="preserve">El anticipo que </w:t>
      </w:r>
      <w:r w:rsidR="00A4564C" w:rsidRPr="00160677">
        <w:rPr>
          <w:rFonts w:ascii="Candara" w:hAnsi="Candara"/>
        </w:rPr>
        <w:t>el CONTRATANTE</w:t>
      </w:r>
      <w:r w:rsidRPr="00160677">
        <w:rPr>
          <w:rFonts w:ascii="Candara" w:hAnsi="Candara"/>
        </w:rPr>
        <w:t xml:space="preserve"> haya otorgado al </w:t>
      </w:r>
      <w:r w:rsidR="00B322BB" w:rsidRPr="00160677">
        <w:rPr>
          <w:rFonts w:ascii="Candara" w:hAnsi="Candara"/>
        </w:rPr>
        <w:t>CONTRATISTA</w:t>
      </w:r>
      <w:r w:rsidRPr="00160677">
        <w:rPr>
          <w:rFonts w:ascii="Candara" w:hAnsi="Candara"/>
        </w:rPr>
        <w:t xml:space="preserve"> para la ejecución de la obra objeto de este </w:t>
      </w:r>
      <w:r w:rsidR="00503584" w:rsidRPr="00160677">
        <w:rPr>
          <w:rFonts w:ascii="Candara" w:hAnsi="Candara"/>
        </w:rPr>
        <w:t>contrato</w:t>
      </w:r>
      <w:r w:rsidR="00503584">
        <w:rPr>
          <w:rFonts w:ascii="Candara" w:hAnsi="Candara"/>
        </w:rPr>
        <w:t>,</w:t>
      </w:r>
      <w:r w:rsidRPr="00160677">
        <w:rPr>
          <w:rFonts w:ascii="Candara" w:hAnsi="Candara"/>
        </w:rPr>
        <w:t xml:space="preserve"> no podrá ser destinado a fines ajenos a esta contratación.</w:t>
      </w:r>
    </w:p>
    <w:p w14:paraId="19E1A3D1" w14:textId="77777777" w:rsidR="00B1179A" w:rsidRPr="00160677" w:rsidRDefault="00B1179A" w:rsidP="00DB27F3">
      <w:pPr>
        <w:tabs>
          <w:tab w:val="left" w:pos="1485"/>
        </w:tabs>
        <w:suppressAutoHyphens/>
        <w:spacing w:after="120"/>
        <w:ind w:left="284"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El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deberá usar el anticipo únicamente para pagar equipos, planta, materiales y gastos de movilización que se requieran específicamente para la ejecución del Contrato.  El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deberá demostrar que ha utilizado el anticipo para tales fines mediante la presentación de copias de las facturas u otros documentos al Gerente de Obras.</w:t>
      </w:r>
    </w:p>
    <w:p w14:paraId="00564B77" w14:textId="77777777" w:rsidR="00B1179A" w:rsidRPr="00160677" w:rsidRDefault="00503584" w:rsidP="00DB27F3">
      <w:pPr>
        <w:tabs>
          <w:tab w:val="left" w:pos="1485"/>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Valor total del contrato</w:t>
      </w:r>
    </w:p>
    <w:p w14:paraId="0999D319" w14:textId="77777777" w:rsidR="005F41A6" w:rsidRPr="00160677" w:rsidRDefault="00503584" w:rsidP="00DB27F3">
      <w:pPr>
        <w:tabs>
          <w:tab w:val="left" w:pos="1485"/>
        </w:tabs>
        <w:suppressAutoHyphens/>
        <w:spacing w:after="120"/>
        <w:ind w:left="284" w:right="45"/>
        <w:jc w:val="both"/>
        <w:rPr>
          <w:rFonts w:ascii="Candara" w:hAnsi="Candara"/>
          <w:spacing w:val="-2"/>
          <w:sz w:val="24"/>
          <w:szCs w:val="24"/>
          <w:lang w:eastAsia="hi-IN" w:bidi="hi-IN"/>
        </w:rPr>
      </w:pPr>
      <w:r>
        <w:rPr>
          <w:rFonts w:ascii="Candara" w:hAnsi="Candara"/>
          <w:sz w:val="24"/>
          <w:szCs w:val="24"/>
        </w:rPr>
        <w:t>S</w:t>
      </w:r>
      <w:r w:rsidR="005F41A6" w:rsidRPr="00160677">
        <w:rPr>
          <w:rFonts w:ascii="Candara" w:hAnsi="Candara"/>
          <w:spacing w:val="-3"/>
          <w:sz w:val="24"/>
          <w:szCs w:val="24"/>
        </w:rPr>
        <w:t xml:space="preserve">e cancelará en proporción directa sobre del avance de obra física contra presentación de planillas, </w:t>
      </w:r>
      <w:r w:rsidR="005F41A6" w:rsidRPr="00160677">
        <w:rPr>
          <w:rFonts w:ascii="Candara" w:hAnsi="Candara"/>
          <w:spacing w:val="-2"/>
          <w:sz w:val="24"/>
          <w:szCs w:val="24"/>
          <w:lang w:eastAsia="hi-IN" w:bidi="hi-IN"/>
        </w:rPr>
        <w:t>debidamente aprobadas por la fiscalización y la administración del contrato. De cada planilla se descontará la amortización del anticipo y cualquier otro cargo, legalmente establecido, al CONTRATISTA.</w:t>
      </w:r>
    </w:p>
    <w:p w14:paraId="6D4428C4" w14:textId="77777777" w:rsidR="00B1179A" w:rsidRPr="00160677" w:rsidRDefault="00B1179A" w:rsidP="00DB27F3">
      <w:pPr>
        <w:pStyle w:val="NormalWeb"/>
        <w:spacing w:before="0" w:after="120"/>
        <w:ind w:left="284"/>
        <w:jc w:val="both"/>
        <w:rPr>
          <w:rFonts w:ascii="Candara" w:hAnsi="Candara"/>
        </w:rPr>
      </w:pPr>
      <w:r w:rsidRPr="00160677">
        <w:rPr>
          <w:rFonts w:ascii="Candara" w:hAnsi="Candara"/>
        </w:rPr>
        <w:t xml:space="preserve">Todos los pagos que se hagan al </w:t>
      </w:r>
      <w:r w:rsidR="00B322BB" w:rsidRPr="00160677">
        <w:rPr>
          <w:rFonts w:ascii="Candara" w:hAnsi="Candara"/>
        </w:rPr>
        <w:t>CONTRATISTA</w:t>
      </w:r>
      <w:r w:rsidRPr="00160677">
        <w:rPr>
          <w:rFonts w:ascii="Candara" w:hAnsi="Candara"/>
        </w:rPr>
        <w:t xml:space="preserve"> por cuenta de este contrato, se efectuarán con sujeción a </w:t>
      </w:r>
      <w:r w:rsidR="00503584">
        <w:rPr>
          <w:rFonts w:ascii="Candara" w:hAnsi="Candara"/>
        </w:rPr>
        <w:t xml:space="preserve">los precios unitarios </w:t>
      </w:r>
      <w:r w:rsidR="00EA0C79" w:rsidRPr="00160677">
        <w:rPr>
          <w:rFonts w:ascii="Candara" w:hAnsi="Candara"/>
        </w:rPr>
        <w:t>del contrato</w:t>
      </w:r>
      <w:r w:rsidR="00503584">
        <w:rPr>
          <w:rFonts w:ascii="Candara" w:hAnsi="Candara"/>
        </w:rPr>
        <w:t>.</w:t>
      </w:r>
    </w:p>
    <w:p w14:paraId="6ADCE8BE" w14:textId="75F5FEEC" w:rsidR="00B1179A" w:rsidRPr="00E94818" w:rsidRDefault="00B1179A" w:rsidP="00DB27F3">
      <w:pPr>
        <w:tabs>
          <w:tab w:val="left" w:pos="1485"/>
        </w:tabs>
        <w:suppressAutoHyphens/>
        <w:spacing w:after="120"/>
        <w:ind w:left="284" w:right="45"/>
        <w:jc w:val="both"/>
        <w:rPr>
          <w:rFonts w:ascii="Candara" w:hAnsi="Candara"/>
          <w:spacing w:val="-2"/>
          <w:sz w:val="24"/>
          <w:szCs w:val="24"/>
          <w:lang w:eastAsia="hi-IN" w:bidi="hi-IN"/>
        </w:rPr>
      </w:pPr>
      <w:r w:rsidRPr="00E94818">
        <w:rPr>
          <w:rFonts w:ascii="Candara" w:hAnsi="Candara"/>
          <w:spacing w:val="-2"/>
          <w:sz w:val="24"/>
          <w:szCs w:val="24"/>
          <w:lang w:eastAsia="hi-IN" w:bidi="hi-IN"/>
        </w:rPr>
        <w:t xml:space="preserve">En </w:t>
      </w:r>
      <w:r w:rsidRPr="002B1E54">
        <w:rPr>
          <w:rFonts w:ascii="Candara" w:hAnsi="Candara"/>
          <w:spacing w:val="-2"/>
          <w:sz w:val="24"/>
          <w:szCs w:val="24"/>
          <w:lang w:eastAsia="hi-IN" w:bidi="hi-IN"/>
        </w:rPr>
        <w:t xml:space="preserve">los </w:t>
      </w:r>
      <w:r w:rsidR="00790D58" w:rsidRPr="002B1E54">
        <w:rPr>
          <w:rFonts w:ascii="Candara" w:hAnsi="Candara"/>
          <w:sz w:val="24"/>
          <w:szCs w:val="24"/>
        </w:rPr>
        <w:t>10</w:t>
      </w:r>
      <w:r w:rsidR="00503584" w:rsidRPr="002B1E54">
        <w:rPr>
          <w:rFonts w:ascii="Candara" w:hAnsi="Candara"/>
          <w:sz w:val="24"/>
          <w:szCs w:val="24"/>
        </w:rPr>
        <w:t xml:space="preserve"> </w:t>
      </w:r>
      <w:r w:rsidR="00503584" w:rsidRPr="002B1E54">
        <w:rPr>
          <w:rFonts w:ascii="Candara" w:hAnsi="Candara"/>
          <w:spacing w:val="-2"/>
          <w:sz w:val="24"/>
          <w:szCs w:val="24"/>
          <w:lang w:eastAsia="hi-IN" w:bidi="hi-IN"/>
        </w:rPr>
        <w:t>primeros</w:t>
      </w:r>
      <w:r w:rsidR="00503584" w:rsidRPr="002B1E54">
        <w:rPr>
          <w:rFonts w:ascii="Candara" w:hAnsi="Candara"/>
          <w:sz w:val="24"/>
          <w:szCs w:val="24"/>
        </w:rPr>
        <w:t xml:space="preserve"> días</w:t>
      </w:r>
      <w:r w:rsidRPr="002B1E54">
        <w:rPr>
          <w:rFonts w:ascii="Candara" w:hAnsi="Candara"/>
          <w:spacing w:val="-2"/>
          <w:sz w:val="24"/>
          <w:szCs w:val="24"/>
          <w:lang w:eastAsia="hi-IN" w:bidi="hi-IN"/>
        </w:rPr>
        <w:t xml:space="preserve"> laborables de cada</w:t>
      </w:r>
      <w:r w:rsidR="00503584" w:rsidRPr="002B1E54">
        <w:rPr>
          <w:rFonts w:ascii="Candara" w:hAnsi="Candara"/>
          <w:spacing w:val="-2"/>
          <w:sz w:val="24"/>
          <w:szCs w:val="24"/>
          <w:lang w:eastAsia="hi-IN" w:bidi="hi-IN"/>
        </w:rPr>
        <w:t xml:space="preserve"> </w:t>
      </w:r>
      <w:r w:rsidR="00503584" w:rsidRPr="002B1E54">
        <w:rPr>
          <w:rFonts w:ascii="Candara" w:hAnsi="Candara"/>
          <w:sz w:val="24"/>
          <w:szCs w:val="24"/>
          <w:lang w:val="es-MX"/>
        </w:rPr>
        <w:t xml:space="preserve">mes, </w:t>
      </w:r>
      <w:r w:rsidRPr="002B1E54">
        <w:rPr>
          <w:rFonts w:ascii="Candara" w:hAnsi="Candara"/>
          <w:spacing w:val="-2"/>
          <w:sz w:val="24"/>
          <w:szCs w:val="24"/>
          <w:lang w:eastAsia="hi-IN" w:bidi="hi-IN"/>
        </w:rPr>
        <w:t>la</w:t>
      </w:r>
      <w:r w:rsidRPr="00E94818">
        <w:rPr>
          <w:rFonts w:ascii="Candara" w:hAnsi="Candara"/>
          <w:spacing w:val="-2"/>
          <w:sz w:val="24"/>
          <w:szCs w:val="24"/>
          <w:lang w:eastAsia="hi-IN" w:bidi="hi-IN"/>
        </w:rPr>
        <w:t xml:space="preserve"> fiscalización y el </w:t>
      </w:r>
      <w:r w:rsidR="00B322BB" w:rsidRPr="00E94818">
        <w:rPr>
          <w:rFonts w:ascii="Candara" w:hAnsi="Candara"/>
          <w:spacing w:val="-2"/>
          <w:sz w:val="24"/>
          <w:szCs w:val="24"/>
          <w:lang w:eastAsia="hi-IN" w:bidi="hi-IN"/>
        </w:rPr>
        <w:t>CONTRATISTA</w:t>
      </w:r>
      <w:r w:rsidRPr="00E94818">
        <w:rPr>
          <w:rFonts w:ascii="Candara" w:hAnsi="Candara"/>
          <w:spacing w:val="-2"/>
          <w:sz w:val="24"/>
          <w:szCs w:val="24"/>
          <w:lang w:eastAsia="hi-IN" w:bidi="hi-IN"/>
        </w:rPr>
        <w:t xml:space="preserve">, de forma conjunta, efectuarán las mediciones de las cantidades de obra ejecutadas durante </w:t>
      </w:r>
      <w:r w:rsidR="00503584" w:rsidRPr="00E94818">
        <w:rPr>
          <w:rFonts w:ascii="Candara" w:hAnsi="Candara"/>
          <w:spacing w:val="-2"/>
          <w:sz w:val="24"/>
          <w:szCs w:val="24"/>
          <w:lang w:eastAsia="hi-IN" w:bidi="hi-IN"/>
        </w:rPr>
        <w:t>el periodo</w:t>
      </w:r>
      <w:r w:rsidRPr="00E94818">
        <w:rPr>
          <w:rFonts w:ascii="Candara" w:hAnsi="Candara"/>
          <w:spacing w:val="-2"/>
          <w:sz w:val="24"/>
          <w:szCs w:val="24"/>
          <w:lang w:eastAsia="hi-IN" w:bidi="hi-IN"/>
        </w:rPr>
        <w:t xml:space="preserve"> anterior. </w:t>
      </w:r>
    </w:p>
    <w:p w14:paraId="37D9B430" w14:textId="77777777" w:rsidR="00B1179A" w:rsidRPr="00160677" w:rsidRDefault="00B1179A" w:rsidP="00DB27F3">
      <w:pPr>
        <w:pStyle w:val="NormalWeb"/>
        <w:spacing w:before="0" w:after="120"/>
        <w:ind w:left="284"/>
        <w:jc w:val="both"/>
        <w:rPr>
          <w:rFonts w:ascii="Candara" w:hAnsi="Candara"/>
        </w:rPr>
      </w:pPr>
      <w:r w:rsidRPr="00160677">
        <w:rPr>
          <w:rFonts w:ascii="Candara" w:hAnsi="Candara"/>
        </w:rPr>
        <w:t xml:space="preserve">Las mediciones parciales de la obra realizada, no implican entrega por parte del </w:t>
      </w:r>
      <w:r w:rsidR="00B322BB" w:rsidRPr="00160677">
        <w:rPr>
          <w:rFonts w:ascii="Candara" w:hAnsi="Candara"/>
        </w:rPr>
        <w:t>CONTRATISTA</w:t>
      </w:r>
      <w:r w:rsidRPr="00160677">
        <w:rPr>
          <w:rFonts w:ascii="Candara" w:hAnsi="Candara"/>
        </w:rPr>
        <w:t xml:space="preserve"> ni recepción por parte de</w:t>
      </w:r>
      <w:r w:rsidR="00A4564C" w:rsidRPr="00160677">
        <w:rPr>
          <w:rFonts w:ascii="Candara" w:hAnsi="Candara"/>
        </w:rPr>
        <w:t>l</w:t>
      </w:r>
      <w:r w:rsidRPr="00160677">
        <w:rPr>
          <w:rFonts w:ascii="Candara" w:hAnsi="Candara"/>
        </w:rPr>
        <w:t xml:space="preserve"> </w:t>
      </w:r>
      <w:r w:rsidR="00B322BB" w:rsidRPr="00160677">
        <w:rPr>
          <w:rFonts w:ascii="Candara" w:hAnsi="Candara"/>
        </w:rPr>
        <w:t>CONTRATANTE</w:t>
      </w:r>
      <w:r w:rsidRPr="00160677">
        <w:rPr>
          <w:rFonts w:ascii="Candara" w:hAnsi="Candara"/>
        </w:rPr>
        <w:t>; las obras serán recibidas parcial o totalmente, siguiendo el procedimiento estipulado para tal efecto.</w:t>
      </w:r>
    </w:p>
    <w:p w14:paraId="35E27652" w14:textId="77777777" w:rsidR="00B1179A" w:rsidRPr="00160677" w:rsidRDefault="00B1179A" w:rsidP="00DB27F3">
      <w:pPr>
        <w:pStyle w:val="NormalWeb"/>
        <w:spacing w:before="0" w:after="120"/>
        <w:ind w:left="284"/>
        <w:jc w:val="both"/>
        <w:rPr>
          <w:rFonts w:ascii="Candara" w:hAnsi="Candara"/>
        </w:rPr>
      </w:pPr>
      <w:r w:rsidRPr="00160677">
        <w:rPr>
          <w:rFonts w:ascii="Candara" w:hAnsi="Candara"/>
        </w:rPr>
        <w:lastRenderedPageBreak/>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4BE1FC4F" w14:textId="1E028D55" w:rsidR="00B1179A" w:rsidRPr="00160677" w:rsidRDefault="00B1179A" w:rsidP="00DB27F3">
      <w:pPr>
        <w:tabs>
          <w:tab w:val="left" w:pos="1485"/>
        </w:tabs>
        <w:suppressAutoHyphens/>
        <w:spacing w:after="120"/>
        <w:ind w:left="15" w:right="45"/>
        <w:jc w:val="both"/>
        <w:rPr>
          <w:rFonts w:ascii="Candara" w:hAnsi="Candara"/>
          <w:spacing w:val="-2"/>
          <w:sz w:val="24"/>
          <w:szCs w:val="24"/>
          <w:lang w:eastAsia="hi-IN" w:bidi="hi-IN"/>
        </w:rPr>
      </w:pPr>
      <w:r w:rsidRPr="00160677">
        <w:rPr>
          <w:rFonts w:ascii="Candara" w:hAnsi="Candara"/>
          <w:b/>
          <w:spacing w:val="-2"/>
          <w:sz w:val="24"/>
          <w:szCs w:val="24"/>
          <w:lang w:eastAsia="hi-IN" w:bidi="hi-IN"/>
        </w:rPr>
        <w:t>Discrepancias:</w:t>
      </w:r>
      <w:r w:rsidRPr="00160677">
        <w:rPr>
          <w:rFonts w:ascii="Candara" w:hAnsi="Candara"/>
          <w:spacing w:val="-2"/>
          <w:sz w:val="24"/>
          <w:szCs w:val="24"/>
          <w:lang w:eastAsia="hi-IN" w:bidi="hi-IN"/>
        </w:rPr>
        <w:t xml:space="preserve"> Si existieren discrepancias entre las planillas presentadas por el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y las cantidades de obra calculadas por la fiscalización, ésta notificará al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Si no se receptare respuesta, dentro de los </w:t>
      </w:r>
      <w:r w:rsidR="00450282">
        <w:rPr>
          <w:rFonts w:ascii="Candara" w:hAnsi="Candara"/>
          <w:b/>
          <w:color w:val="4472C4"/>
          <w:sz w:val="24"/>
          <w:szCs w:val="24"/>
          <w:lang w:val="es-MX"/>
        </w:rPr>
        <w:t xml:space="preserve">15 </w:t>
      </w:r>
      <w:r w:rsidR="00503584" w:rsidRPr="0089481B">
        <w:rPr>
          <w:rFonts w:ascii="Candara" w:hAnsi="Candara"/>
          <w:sz w:val="24"/>
          <w:szCs w:val="24"/>
        </w:rPr>
        <w:t>días</w:t>
      </w:r>
      <w:r w:rsidR="00503584" w:rsidRPr="00160677">
        <w:rPr>
          <w:rFonts w:ascii="Candara" w:hAnsi="Candara"/>
          <w:spacing w:val="-2"/>
          <w:sz w:val="24"/>
          <w:szCs w:val="24"/>
          <w:lang w:eastAsia="hi-IN" w:bidi="hi-IN"/>
        </w:rPr>
        <w:t xml:space="preserve"> </w:t>
      </w:r>
      <w:r w:rsidRPr="00160677">
        <w:rPr>
          <w:rFonts w:ascii="Candara" w:hAnsi="Candara"/>
          <w:spacing w:val="-2"/>
          <w:sz w:val="24"/>
          <w:szCs w:val="24"/>
          <w:lang w:eastAsia="hi-IN" w:bidi="hi-IN"/>
        </w:rPr>
        <w:t xml:space="preserve">laborables siguientes a la fecha de la notificación, se entenderá que el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ha aceptado la liquidación hecha por la fiscalización y se dará paso al pago. Cuando se consiga un acuerdo sobre tales divergencias, se procederá como se indica en el párrafo precedente.</w:t>
      </w:r>
    </w:p>
    <w:p w14:paraId="0C13530D" w14:textId="77777777" w:rsidR="00503584" w:rsidRDefault="00B1179A" w:rsidP="00503584">
      <w:pPr>
        <w:pStyle w:val="NormalWeb"/>
        <w:spacing w:before="0" w:after="120"/>
        <w:jc w:val="both"/>
        <w:rPr>
          <w:rFonts w:ascii="Candara" w:hAnsi="Candara"/>
        </w:rPr>
      </w:pPr>
      <w:r w:rsidRPr="00160677">
        <w:rPr>
          <w:rFonts w:ascii="Candara" w:hAnsi="Candara"/>
          <w:b/>
          <w:bCs/>
        </w:rPr>
        <w:t>Trámite de las planillas</w:t>
      </w:r>
      <w:r w:rsidRPr="00160677">
        <w:rPr>
          <w:rFonts w:ascii="Candara" w:hAnsi="Candara"/>
        </w:rPr>
        <w:t>: Para el trámite de las planillas se observarán las siguientes reglas:</w:t>
      </w:r>
    </w:p>
    <w:p w14:paraId="5C65CD59" w14:textId="052F07EB" w:rsidR="00503584" w:rsidRDefault="00B1179A" w:rsidP="00F15172">
      <w:pPr>
        <w:pStyle w:val="NormalWeb"/>
        <w:numPr>
          <w:ilvl w:val="0"/>
          <w:numId w:val="35"/>
        </w:numPr>
        <w:spacing w:before="0" w:after="120"/>
        <w:jc w:val="both"/>
        <w:rPr>
          <w:rFonts w:ascii="Candara" w:hAnsi="Candara"/>
        </w:rPr>
      </w:pPr>
      <w:r w:rsidRPr="00160677">
        <w:rPr>
          <w:rFonts w:ascii="Candara" w:hAnsi="Candara"/>
        </w:rPr>
        <w:t xml:space="preserve">El </w:t>
      </w:r>
      <w:r w:rsidR="00B322BB" w:rsidRPr="00160677">
        <w:rPr>
          <w:rFonts w:ascii="Candara" w:hAnsi="Candara"/>
        </w:rPr>
        <w:t>CONTRATISTA</w:t>
      </w:r>
      <w:r w:rsidRPr="00160677">
        <w:rPr>
          <w:rFonts w:ascii="Candara" w:hAnsi="Candara"/>
        </w:rPr>
        <w:t xml:space="preserve">, preparará las planillas </w:t>
      </w:r>
      <w:r w:rsidR="00503584">
        <w:rPr>
          <w:rFonts w:ascii="Candara" w:hAnsi="Candara"/>
        </w:rPr>
        <w:t>de acuerdo al periodo establecido en el párrafo anterior</w:t>
      </w:r>
      <w:r w:rsidRPr="00160677">
        <w:rPr>
          <w:rFonts w:ascii="Candara" w:hAnsi="Candara"/>
        </w:rPr>
        <w:t xml:space="preserve">, las cuales se pondrán a consideración de </w:t>
      </w:r>
      <w:r w:rsidRPr="002B1E54">
        <w:rPr>
          <w:rFonts w:ascii="Candara" w:hAnsi="Candara"/>
        </w:rPr>
        <w:t xml:space="preserve">la fiscalización en los </w:t>
      </w:r>
      <w:r w:rsidR="00450282" w:rsidRPr="002B1E54">
        <w:rPr>
          <w:rFonts w:ascii="Candara" w:hAnsi="Candara"/>
          <w:lang w:val="es-MX"/>
        </w:rPr>
        <w:t>15</w:t>
      </w:r>
      <w:r w:rsidR="00503584" w:rsidRPr="002B1E54">
        <w:rPr>
          <w:rFonts w:ascii="Candara" w:hAnsi="Candara"/>
        </w:rPr>
        <w:t xml:space="preserve"> días</w:t>
      </w:r>
      <w:r w:rsidR="00503584" w:rsidRPr="002B1E54">
        <w:rPr>
          <w:rFonts w:ascii="Candara" w:hAnsi="Candara"/>
          <w:spacing w:val="-2"/>
          <w:lang w:eastAsia="hi-IN" w:bidi="hi-IN"/>
        </w:rPr>
        <w:t xml:space="preserve"> </w:t>
      </w:r>
      <w:r w:rsidRPr="002B1E54">
        <w:rPr>
          <w:rFonts w:ascii="Candara" w:hAnsi="Candara"/>
        </w:rPr>
        <w:t>de</w:t>
      </w:r>
      <w:r w:rsidR="00503584" w:rsidRPr="002B1E54">
        <w:rPr>
          <w:rFonts w:ascii="Candara" w:hAnsi="Candara"/>
        </w:rPr>
        <w:t>l periodo correspondiente</w:t>
      </w:r>
      <w:r w:rsidRPr="002B1E54">
        <w:rPr>
          <w:rFonts w:ascii="Candara" w:hAnsi="Candara"/>
        </w:rPr>
        <w:t>, las que será</w:t>
      </w:r>
      <w:r w:rsidR="00503584" w:rsidRPr="002B1E54">
        <w:rPr>
          <w:rFonts w:ascii="Candara" w:hAnsi="Candara"/>
        </w:rPr>
        <w:t>n</w:t>
      </w:r>
      <w:r w:rsidRPr="002B1E54">
        <w:rPr>
          <w:rFonts w:ascii="Candara" w:hAnsi="Candara"/>
        </w:rPr>
        <w:t xml:space="preserve"> aprobadas por ella en el término de </w:t>
      </w:r>
      <w:r w:rsidR="00450282" w:rsidRPr="002B1E54">
        <w:rPr>
          <w:rFonts w:ascii="Candara" w:hAnsi="Candara"/>
          <w:lang w:val="es-MX"/>
        </w:rPr>
        <w:t>15</w:t>
      </w:r>
      <w:r w:rsidR="00503584" w:rsidRPr="002B1E54">
        <w:rPr>
          <w:rFonts w:ascii="Candara" w:hAnsi="Candara"/>
        </w:rPr>
        <w:t xml:space="preserve"> días</w:t>
      </w:r>
      <w:r w:rsidRPr="002B1E54">
        <w:rPr>
          <w:rFonts w:ascii="Candara" w:hAnsi="Candara"/>
        </w:rPr>
        <w:t>, luego de lo cual, en forma inmediata, se continuará el trámite de autorización del administrador del contrato y s</w:t>
      </w:r>
      <w:r w:rsidR="00F73FB7" w:rsidRPr="002B1E54">
        <w:rPr>
          <w:rFonts w:ascii="Candara" w:hAnsi="Candara"/>
        </w:rPr>
        <w:t>ó</w:t>
      </w:r>
      <w:r w:rsidRPr="002B1E54">
        <w:rPr>
          <w:rFonts w:ascii="Candara" w:hAnsi="Candara"/>
        </w:rPr>
        <w:t xml:space="preserve">lo con dicha autorización </w:t>
      </w:r>
      <w:r w:rsidRPr="00160677">
        <w:rPr>
          <w:rFonts w:ascii="Candara" w:hAnsi="Candara"/>
        </w:rPr>
        <w:t xml:space="preserve">se procederá al pago. </w:t>
      </w:r>
    </w:p>
    <w:p w14:paraId="4883AEF1" w14:textId="3E12ADD4" w:rsidR="00503584" w:rsidRDefault="00B1179A" w:rsidP="00F15172">
      <w:pPr>
        <w:pStyle w:val="NormalWeb"/>
        <w:numPr>
          <w:ilvl w:val="0"/>
          <w:numId w:val="35"/>
        </w:numPr>
        <w:spacing w:before="0" w:after="120"/>
        <w:jc w:val="both"/>
        <w:rPr>
          <w:rFonts w:ascii="Candara" w:hAnsi="Candara"/>
        </w:rPr>
      </w:pPr>
      <w:r w:rsidRPr="00503584">
        <w:rPr>
          <w:rFonts w:ascii="Candara" w:hAnsi="Candara"/>
        </w:rPr>
        <w:t>Esta</w:t>
      </w:r>
      <w:r w:rsidR="00503584">
        <w:rPr>
          <w:rFonts w:ascii="Candara" w:hAnsi="Candara"/>
        </w:rPr>
        <w:t>s</w:t>
      </w:r>
      <w:r w:rsidRPr="00503584">
        <w:rPr>
          <w:rFonts w:ascii="Candara" w:hAnsi="Candara"/>
        </w:rPr>
        <w:t xml:space="preserve"> planillas deben ser presentadas con un cuadro informativo resumen, que indicará, para cada concepto de trabajo, el rubro, la descripción, unidad, la cantidad total y el valor total contratado, las cantidades y el valor ejecutado hasta </w:t>
      </w:r>
      <w:r w:rsidR="00503584">
        <w:rPr>
          <w:rFonts w:ascii="Candara" w:hAnsi="Candara"/>
        </w:rPr>
        <w:t xml:space="preserve">la finalización del </w:t>
      </w:r>
      <w:r w:rsidRPr="00503584">
        <w:rPr>
          <w:rFonts w:ascii="Candara" w:hAnsi="Candara"/>
        </w:rPr>
        <w:t>per</w:t>
      </w:r>
      <w:r w:rsidR="00450282">
        <w:rPr>
          <w:rFonts w:ascii="Candara" w:hAnsi="Candara"/>
        </w:rPr>
        <w:t>í</w:t>
      </w:r>
      <w:r w:rsidRPr="00503584">
        <w:rPr>
          <w:rFonts w:ascii="Candara" w:hAnsi="Candara"/>
        </w:rPr>
        <w:t xml:space="preserve">odo anterior, y en el período en consideración, y la cantidad y el valor acumulado hasta la fecha, incluyendo el valor de los rubros subcontratados. Estos documentos serán requisito indispensable para tramitar la planilla correspondiente. </w:t>
      </w:r>
    </w:p>
    <w:p w14:paraId="7EDB24B2" w14:textId="77777777" w:rsidR="00B1179A" w:rsidRPr="00503584" w:rsidRDefault="00B1179A" w:rsidP="00F15172">
      <w:pPr>
        <w:pStyle w:val="NormalWeb"/>
        <w:numPr>
          <w:ilvl w:val="0"/>
          <w:numId w:val="35"/>
        </w:numPr>
        <w:spacing w:before="0" w:after="120"/>
        <w:jc w:val="both"/>
        <w:rPr>
          <w:rFonts w:ascii="Candara" w:hAnsi="Candara"/>
        </w:rPr>
      </w:pPr>
      <w:r w:rsidRPr="00503584">
        <w:rPr>
          <w:rFonts w:ascii="Candara" w:hAnsi="Candara"/>
        </w:rPr>
        <w:t xml:space="preserve">Por cada rubro, el </w:t>
      </w:r>
      <w:r w:rsidR="00B322BB" w:rsidRPr="00503584">
        <w:rPr>
          <w:rFonts w:ascii="Candara" w:hAnsi="Candara"/>
        </w:rPr>
        <w:t>CONTRATISTA</w:t>
      </w:r>
      <w:r w:rsidRPr="00503584">
        <w:rPr>
          <w:rFonts w:ascii="Candara" w:hAnsi="Candara"/>
        </w:rPr>
        <w:t xml:space="preserve"> deberá indicar el origen de los bienes y servicios, los que deben cumplir con la previsión </w:t>
      </w:r>
      <w:r w:rsidR="00503584">
        <w:rPr>
          <w:rFonts w:ascii="Candara" w:hAnsi="Candara"/>
        </w:rPr>
        <w:t>establecida</w:t>
      </w:r>
      <w:r w:rsidRPr="00503584">
        <w:rPr>
          <w:rFonts w:ascii="Candara" w:hAnsi="Candara"/>
        </w:rPr>
        <w:t xml:space="preserve"> en la oferta y en este Contrato.</w:t>
      </w:r>
    </w:p>
    <w:p w14:paraId="381BB601"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De los pagos que deba hacer, </w:t>
      </w:r>
      <w:r w:rsidR="00A4564C" w:rsidRPr="00160677">
        <w:rPr>
          <w:rFonts w:ascii="Candara" w:hAnsi="Candara"/>
        </w:rPr>
        <w:t>el CONTRATANTE</w:t>
      </w:r>
      <w:r w:rsidRPr="00160677">
        <w:rPr>
          <w:rFonts w:ascii="Candara" w:hAnsi="Candara"/>
        </w:rPr>
        <w:t xml:space="preserve"> retendrá igualmente las multas que procedan, de acuerdo con el contrato.</w:t>
      </w:r>
    </w:p>
    <w:p w14:paraId="1A22093A" w14:textId="3702A895"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2B1E54" w:rsidRPr="00160677">
        <w:rPr>
          <w:rFonts w:ascii="Candara" w:hAnsi="Candara"/>
          <w:b/>
          <w:spacing w:val="-2"/>
          <w:sz w:val="24"/>
          <w:szCs w:val="24"/>
          <w:lang w:eastAsia="hi-IN" w:bidi="hi-IN"/>
        </w:rPr>
        <w:t>Séptima. -</w:t>
      </w:r>
      <w:r w:rsidRPr="00160677">
        <w:rPr>
          <w:rFonts w:ascii="Candara" w:hAnsi="Candara"/>
          <w:b/>
          <w:spacing w:val="-2"/>
          <w:sz w:val="24"/>
          <w:szCs w:val="24"/>
          <w:lang w:eastAsia="hi-IN" w:bidi="hi-IN"/>
        </w:rPr>
        <w:t xml:space="preserve"> GARANTÍAS</w:t>
      </w:r>
    </w:p>
    <w:p w14:paraId="26C8A6C7" w14:textId="0720881B" w:rsidR="00B1179A" w:rsidRPr="00160677" w:rsidRDefault="00503584" w:rsidP="00DB27F3">
      <w:pPr>
        <w:tabs>
          <w:tab w:val="left" w:pos="1584"/>
        </w:tabs>
        <w:suppressAutoHyphens/>
        <w:spacing w:after="120"/>
        <w:ind w:left="15" w:right="45"/>
        <w:jc w:val="both"/>
        <w:rPr>
          <w:rFonts w:ascii="Candara" w:hAnsi="Candara"/>
          <w:color w:val="548DD4"/>
          <w:spacing w:val="-2"/>
          <w:sz w:val="24"/>
          <w:szCs w:val="24"/>
          <w:lang w:eastAsia="hi-IN" w:bidi="hi-IN"/>
        </w:rPr>
      </w:pPr>
      <w:r>
        <w:rPr>
          <w:rFonts w:ascii="Candara" w:hAnsi="Candara"/>
          <w:spacing w:val="-2"/>
          <w:sz w:val="24"/>
          <w:szCs w:val="24"/>
          <w:lang w:eastAsia="hi-IN" w:bidi="hi-IN"/>
        </w:rPr>
        <w:t>Para la suscripción del</w:t>
      </w:r>
      <w:r w:rsidR="00B1179A" w:rsidRPr="00160677">
        <w:rPr>
          <w:rFonts w:ascii="Candara" w:hAnsi="Candara"/>
          <w:spacing w:val="-2"/>
          <w:sz w:val="24"/>
          <w:szCs w:val="24"/>
          <w:lang w:eastAsia="hi-IN" w:bidi="hi-IN"/>
        </w:rPr>
        <w:t xml:space="preserve"> contrato se </w:t>
      </w:r>
      <w:r>
        <w:rPr>
          <w:rFonts w:ascii="Candara" w:hAnsi="Candara"/>
          <w:spacing w:val="-2"/>
          <w:sz w:val="24"/>
          <w:szCs w:val="24"/>
          <w:lang w:eastAsia="hi-IN" w:bidi="hi-IN"/>
        </w:rPr>
        <w:t>rindieron</w:t>
      </w:r>
      <w:r w:rsidR="00B1179A" w:rsidRPr="00160677">
        <w:rPr>
          <w:rFonts w:ascii="Candara" w:hAnsi="Candara"/>
          <w:spacing w:val="-2"/>
          <w:sz w:val="24"/>
          <w:szCs w:val="24"/>
          <w:lang w:eastAsia="hi-IN" w:bidi="hi-IN"/>
        </w:rPr>
        <w:t xml:space="preserve"> las siguientes garantías: </w:t>
      </w:r>
    </w:p>
    <w:p w14:paraId="7AB2D650" w14:textId="77777777" w:rsidR="00503584" w:rsidRPr="00160677" w:rsidRDefault="00503584" w:rsidP="00F15172">
      <w:pPr>
        <w:numPr>
          <w:ilvl w:val="0"/>
          <w:numId w:val="36"/>
        </w:numPr>
        <w:spacing w:after="120"/>
        <w:jc w:val="both"/>
        <w:rPr>
          <w:rFonts w:ascii="Candara" w:hAnsi="Candara"/>
          <w:i/>
          <w:iCs/>
          <w:spacing w:val="-3"/>
          <w:sz w:val="24"/>
          <w:szCs w:val="24"/>
        </w:rPr>
      </w:pPr>
      <w:r w:rsidRPr="00160677">
        <w:rPr>
          <w:rFonts w:ascii="Candara" w:hAnsi="Candara"/>
          <w:sz w:val="24"/>
          <w:szCs w:val="24"/>
          <w:lang w:val="es-EC"/>
        </w:rPr>
        <w:t xml:space="preserve">Garantía de Cumplimiento aceptable al Contratante. Esta Garantía </w:t>
      </w:r>
      <w:r w:rsidRPr="00160677">
        <w:rPr>
          <w:rFonts w:ascii="Candara" w:hAnsi="Candara"/>
          <w:spacing w:val="-3"/>
          <w:sz w:val="24"/>
          <w:szCs w:val="24"/>
        </w:rPr>
        <w:t xml:space="preserve">emitida en dólares de los Estados Unidos de América y deberá ser: </w:t>
      </w:r>
    </w:p>
    <w:p w14:paraId="39D4B9D8" w14:textId="5A75AB3C" w:rsidR="00503584" w:rsidRPr="00160677" w:rsidRDefault="00503584" w:rsidP="00F15172">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Garantía por un valor equivalente al </w:t>
      </w:r>
      <w:r w:rsidR="00983B53" w:rsidRPr="00983B53">
        <w:rPr>
          <w:rFonts w:ascii="Candara" w:hAnsi="Candara"/>
          <w:bCs/>
          <w:sz w:val="24"/>
          <w:szCs w:val="24"/>
          <w:lang w:val="es-ES"/>
        </w:rPr>
        <w:t>cinco por ciento,</w:t>
      </w:r>
      <w:r w:rsidRPr="00160677">
        <w:rPr>
          <w:rFonts w:ascii="Candara" w:hAnsi="Candara"/>
          <w:bCs/>
          <w:sz w:val="24"/>
          <w:szCs w:val="24"/>
          <w:lang w:val="es-ES"/>
        </w:rPr>
        <w:t xml:space="preserve"> </w:t>
      </w:r>
      <w:r w:rsidR="00B15397">
        <w:rPr>
          <w:rFonts w:ascii="Candara" w:hAnsi="Candara"/>
          <w:bCs/>
          <w:sz w:val="24"/>
          <w:szCs w:val="24"/>
          <w:lang w:val="es-ES"/>
        </w:rPr>
        <w:t>5</w:t>
      </w:r>
      <w:r w:rsidRPr="0089481B">
        <w:rPr>
          <w:rFonts w:ascii="Candara" w:hAnsi="Candara"/>
          <w:sz w:val="24"/>
          <w:szCs w:val="24"/>
        </w:rPr>
        <w:t xml:space="preserve"> </w:t>
      </w:r>
      <w:r w:rsidRPr="00160677">
        <w:rPr>
          <w:rFonts w:ascii="Candara" w:hAnsi="Candara"/>
          <w:bCs/>
          <w:sz w:val="24"/>
          <w:szCs w:val="24"/>
          <w:lang w:val="es-ES"/>
        </w:rPr>
        <w:t>%</w:t>
      </w:r>
      <w:r w:rsidR="00B15397">
        <w:rPr>
          <w:rFonts w:ascii="Candara" w:hAnsi="Candara"/>
          <w:bCs/>
          <w:sz w:val="24"/>
          <w:szCs w:val="24"/>
          <w:lang w:val="es-ES"/>
        </w:rPr>
        <w:t xml:space="preserve"> </w:t>
      </w:r>
      <w:r w:rsidRPr="00160677">
        <w:rPr>
          <w:rFonts w:ascii="Candara" w:hAnsi="Candara"/>
          <w:bCs/>
          <w:sz w:val="24"/>
          <w:szCs w:val="24"/>
          <w:lang w:val="es-ES"/>
        </w:rPr>
        <w:t>del monto del contrato</w:t>
      </w:r>
      <w:r w:rsidR="005F7E9B">
        <w:rPr>
          <w:rFonts w:ascii="Candara" w:hAnsi="Candara"/>
          <w:bCs/>
          <w:sz w:val="24"/>
          <w:szCs w:val="24"/>
          <w:lang w:val="es-ES"/>
        </w:rPr>
        <w:t xml:space="preserve"> (sin IVA) </w:t>
      </w:r>
      <w:r w:rsidRPr="00160677">
        <w:rPr>
          <w:rFonts w:ascii="Candara" w:hAnsi="Candara"/>
          <w:bCs/>
          <w:sz w:val="24"/>
          <w:szCs w:val="24"/>
          <w:lang w:val="es-ES"/>
        </w:rPr>
        <w:t xml:space="preserve"> incondicional irrevocable y de cobro inmediato, otorgada por un banco o institución financiera, establec</w:t>
      </w:r>
      <w:r>
        <w:rPr>
          <w:rFonts w:ascii="Candara" w:hAnsi="Candara"/>
          <w:bCs/>
          <w:sz w:val="24"/>
          <w:szCs w:val="24"/>
          <w:lang w:val="es-ES"/>
        </w:rPr>
        <w:t>id</w:t>
      </w:r>
      <w:r w:rsidRPr="00160677">
        <w:rPr>
          <w:rFonts w:ascii="Candara" w:hAnsi="Candara"/>
          <w:bCs/>
          <w:sz w:val="24"/>
          <w:szCs w:val="24"/>
          <w:lang w:val="es-ES"/>
        </w:rPr>
        <w:t xml:space="preserve">a en el país o por intermedio de ellos, o </w:t>
      </w:r>
    </w:p>
    <w:p w14:paraId="30EA53D5" w14:textId="7C1555BE" w:rsidR="00503584" w:rsidRPr="00160677" w:rsidRDefault="00503584" w:rsidP="00F15172">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Fianza instrumentada en una póliza de seguros, por un valor equivalente al </w:t>
      </w:r>
      <w:r w:rsidR="00983B53" w:rsidRPr="00983B53">
        <w:rPr>
          <w:rFonts w:ascii="Candara" w:hAnsi="Candara"/>
          <w:bCs/>
          <w:sz w:val="24"/>
          <w:szCs w:val="24"/>
          <w:lang w:val="es-ES"/>
        </w:rPr>
        <w:t>cinco</w:t>
      </w:r>
      <w:r w:rsidRPr="00160677">
        <w:rPr>
          <w:rFonts w:ascii="Candara" w:hAnsi="Candara"/>
          <w:bCs/>
          <w:sz w:val="24"/>
          <w:szCs w:val="24"/>
          <w:lang w:val="es-ES"/>
        </w:rPr>
        <w:t xml:space="preserve"> por ciento </w:t>
      </w:r>
      <w:r w:rsidR="00B15397">
        <w:rPr>
          <w:rFonts w:ascii="Candara" w:hAnsi="Candara"/>
          <w:bCs/>
          <w:sz w:val="24"/>
          <w:szCs w:val="24"/>
          <w:lang w:val="es-ES"/>
        </w:rPr>
        <w:t>5</w:t>
      </w:r>
      <w:r w:rsidRPr="00983B53">
        <w:rPr>
          <w:rFonts w:ascii="Candara" w:hAnsi="Candara"/>
          <w:bCs/>
          <w:sz w:val="24"/>
          <w:szCs w:val="24"/>
          <w:lang w:val="es-ES"/>
        </w:rPr>
        <w:t xml:space="preserve"> </w:t>
      </w:r>
      <w:r w:rsidRPr="00160677">
        <w:rPr>
          <w:rFonts w:ascii="Candara" w:hAnsi="Candara"/>
          <w:bCs/>
          <w:sz w:val="24"/>
          <w:szCs w:val="24"/>
          <w:lang w:val="es-ES"/>
        </w:rPr>
        <w:t xml:space="preserve">% del monto del contrato </w:t>
      </w:r>
      <w:r w:rsidR="005F7E9B">
        <w:rPr>
          <w:rFonts w:ascii="Candara" w:hAnsi="Candara"/>
          <w:bCs/>
          <w:sz w:val="24"/>
          <w:szCs w:val="24"/>
          <w:lang w:val="es-ES"/>
        </w:rPr>
        <w:t xml:space="preserve">(sin IVA) </w:t>
      </w:r>
      <w:r w:rsidRPr="00160677">
        <w:rPr>
          <w:rFonts w:ascii="Candara" w:hAnsi="Candara"/>
          <w:bCs/>
          <w:sz w:val="24"/>
          <w:szCs w:val="24"/>
          <w:lang w:val="es-ES"/>
        </w:rPr>
        <w:t>incondicional e irrevocable, de cobro inmediato, emitida por una compañía de seguro establecida en el país</w:t>
      </w:r>
      <w:r>
        <w:rPr>
          <w:rFonts w:ascii="Candara" w:hAnsi="Candara"/>
          <w:bCs/>
          <w:sz w:val="24"/>
          <w:szCs w:val="24"/>
          <w:lang w:val="es-ES"/>
        </w:rPr>
        <w:t>.</w:t>
      </w:r>
    </w:p>
    <w:p w14:paraId="289EED58" w14:textId="77777777" w:rsidR="00503584" w:rsidRPr="003428F6" w:rsidRDefault="00503584" w:rsidP="00503584">
      <w:pPr>
        <w:pStyle w:val="Outline"/>
        <w:spacing w:before="0" w:after="120"/>
        <w:ind w:left="450"/>
        <w:jc w:val="both"/>
        <w:rPr>
          <w:rFonts w:ascii="Candara" w:hAnsi="Candara"/>
          <w:szCs w:val="24"/>
          <w:lang w:val="es-EC"/>
        </w:rPr>
      </w:pPr>
      <w:r w:rsidRPr="0016067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74041013" w14:textId="56B10DD4" w:rsidR="00503584" w:rsidRPr="00160677" w:rsidRDefault="00503584" w:rsidP="00F15172">
      <w:pPr>
        <w:numPr>
          <w:ilvl w:val="0"/>
          <w:numId w:val="36"/>
        </w:numPr>
        <w:spacing w:after="120"/>
        <w:ind w:left="450" w:firstLine="0"/>
        <w:jc w:val="both"/>
        <w:rPr>
          <w:rFonts w:ascii="Candara" w:hAnsi="Candara"/>
          <w:bCs/>
          <w:sz w:val="24"/>
          <w:szCs w:val="24"/>
          <w:lang w:val="es-ES"/>
        </w:rPr>
      </w:pPr>
      <w:r w:rsidRPr="00160677">
        <w:rPr>
          <w:rFonts w:ascii="Candara" w:hAnsi="Candara"/>
          <w:sz w:val="24"/>
          <w:szCs w:val="24"/>
          <w:lang w:val="es-EC"/>
        </w:rPr>
        <w:lastRenderedPageBreak/>
        <w:t xml:space="preserve"> </w:t>
      </w:r>
      <w:r>
        <w:rPr>
          <w:rFonts w:ascii="Candara" w:hAnsi="Candara"/>
          <w:sz w:val="24"/>
          <w:szCs w:val="24"/>
          <w:lang w:val="es-EC"/>
        </w:rPr>
        <w:t xml:space="preserve">Garantía de buen </w:t>
      </w:r>
      <w:r w:rsidRPr="00160677">
        <w:rPr>
          <w:rFonts w:ascii="Candara" w:hAnsi="Candara"/>
          <w:bCs/>
          <w:sz w:val="24"/>
          <w:szCs w:val="24"/>
          <w:lang w:val="es-ES"/>
        </w:rPr>
        <w:t>uso del anticipo aceptable al Contratante</w:t>
      </w:r>
      <w:r>
        <w:rPr>
          <w:rFonts w:ascii="Candara" w:hAnsi="Candara"/>
          <w:bCs/>
          <w:sz w:val="24"/>
          <w:szCs w:val="24"/>
          <w:lang w:val="es-ES"/>
        </w:rPr>
        <w:t>, que podrá instrumentarse en cualquiera de las siguientes formas</w:t>
      </w:r>
      <w:r w:rsidRPr="00160677">
        <w:rPr>
          <w:rFonts w:ascii="Candara" w:hAnsi="Candara"/>
          <w:bCs/>
          <w:sz w:val="24"/>
          <w:szCs w:val="24"/>
          <w:lang w:val="es-ES"/>
        </w:rPr>
        <w:t>:</w:t>
      </w:r>
    </w:p>
    <w:p w14:paraId="5AE99134" w14:textId="77777777" w:rsidR="00503584" w:rsidRPr="00160677" w:rsidRDefault="00503584" w:rsidP="00F15172">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t>Garantía por un valor equivalente al total del anticipo incondicional irrevocable y de cobro inmediato, otorgada por un banco o institución financiera, establecía en el país o por intermedio de ellos o</w:t>
      </w:r>
      <w:r>
        <w:rPr>
          <w:rFonts w:ascii="Candara" w:hAnsi="Candara"/>
          <w:bCs/>
          <w:sz w:val="24"/>
          <w:szCs w:val="24"/>
          <w:lang w:val="es-ES"/>
        </w:rPr>
        <w:t>,</w:t>
      </w:r>
    </w:p>
    <w:p w14:paraId="4D744BBC" w14:textId="4BB0DAAF" w:rsidR="00503584" w:rsidRDefault="00503584" w:rsidP="00F15172">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r w:rsidR="00734E11">
        <w:rPr>
          <w:rFonts w:ascii="Candara" w:hAnsi="Candara"/>
          <w:bCs/>
          <w:sz w:val="24"/>
          <w:szCs w:val="24"/>
          <w:lang w:val="es-ES"/>
        </w:rPr>
        <w:t>.</w:t>
      </w:r>
    </w:p>
    <w:p w14:paraId="7C28675B" w14:textId="25FD1B89" w:rsidR="00734E11" w:rsidRPr="00160677" w:rsidRDefault="00734E11" w:rsidP="00A70EF7">
      <w:pPr>
        <w:numPr>
          <w:ilvl w:val="0"/>
          <w:numId w:val="36"/>
        </w:numPr>
        <w:tabs>
          <w:tab w:val="clear" w:pos="360"/>
          <w:tab w:val="num" w:pos="426"/>
        </w:tabs>
        <w:spacing w:after="120"/>
        <w:ind w:firstLine="66"/>
        <w:jc w:val="both"/>
        <w:rPr>
          <w:rFonts w:ascii="Candara" w:hAnsi="Candara"/>
          <w:b/>
          <w:sz w:val="24"/>
          <w:szCs w:val="24"/>
          <w:lang w:val="es-EC"/>
        </w:rPr>
      </w:pPr>
      <w:r w:rsidRPr="00160677">
        <w:rPr>
          <w:rFonts w:ascii="Candara" w:hAnsi="Candara"/>
          <w:sz w:val="24"/>
          <w:szCs w:val="24"/>
        </w:rPr>
        <w:t>Garantía Técnica</w:t>
      </w:r>
      <w:r>
        <w:rPr>
          <w:rFonts w:ascii="Candara" w:hAnsi="Candara"/>
          <w:sz w:val="24"/>
          <w:szCs w:val="24"/>
        </w:rPr>
        <w:t>, p</w:t>
      </w:r>
      <w:r w:rsidRPr="00160677">
        <w:rPr>
          <w:rFonts w:ascii="Candara" w:hAnsi="Candara"/>
          <w:sz w:val="24"/>
          <w:szCs w:val="24"/>
        </w:rPr>
        <w:t>ara asegurar la calidad y buen funcionamiento de los equipos, materiales o bienes que se incorporen a las obras se adjuntará al momento de la suscripción del contrato y como parte integrante del mismo, una garantía del fabricante, representante, distribuidor o vendedor autorizado. Esta garantía se mantendrá vigente</w:t>
      </w:r>
      <w:r>
        <w:rPr>
          <w:rFonts w:ascii="Candara" w:hAnsi="Candara"/>
          <w:sz w:val="24"/>
          <w:szCs w:val="24"/>
        </w:rPr>
        <w:t xml:space="preserve"> por un (1</w:t>
      </w:r>
      <w:r w:rsidR="001D47CE">
        <w:rPr>
          <w:rFonts w:ascii="Candara" w:hAnsi="Candara"/>
          <w:sz w:val="24"/>
          <w:szCs w:val="24"/>
        </w:rPr>
        <w:t xml:space="preserve">) </w:t>
      </w:r>
      <w:r w:rsidR="001D47CE" w:rsidRPr="009C221D">
        <w:rPr>
          <w:rFonts w:ascii="Candara" w:hAnsi="Candara"/>
          <w:sz w:val="24"/>
          <w:szCs w:val="24"/>
        </w:rPr>
        <w:t>año</w:t>
      </w:r>
      <w:r w:rsidRPr="009C221D">
        <w:rPr>
          <w:rFonts w:ascii="Candara" w:hAnsi="Candara"/>
          <w:sz w:val="24"/>
          <w:szCs w:val="24"/>
        </w:rPr>
        <w:t xml:space="preserve"> contado desde el acta de entrega </w:t>
      </w:r>
      <w:r w:rsidR="001D47CE" w:rsidRPr="009C221D">
        <w:rPr>
          <w:rFonts w:ascii="Candara" w:hAnsi="Candara"/>
          <w:sz w:val="24"/>
          <w:szCs w:val="24"/>
        </w:rPr>
        <w:t xml:space="preserve">recepción </w:t>
      </w:r>
      <w:r w:rsidR="001D47CE" w:rsidRPr="00160677">
        <w:rPr>
          <w:rFonts w:ascii="Candara" w:hAnsi="Candara"/>
          <w:sz w:val="24"/>
          <w:szCs w:val="24"/>
        </w:rPr>
        <w:t>definitiva</w:t>
      </w:r>
      <w:r w:rsidRPr="00160677">
        <w:rPr>
          <w:rFonts w:ascii="Candara" w:hAnsi="Candara"/>
          <w:sz w:val="24"/>
          <w:szCs w:val="24"/>
        </w:rPr>
        <w:t xml:space="preserve"> de la obra de acuerdo con las estipulaciones establecidas en el contrato</w:t>
      </w:r>
      <w:r w:rsidRPr="00160677">
        <w:rPr>
          <w:rFonts w:ascii="Candara" w:hAnsi="Candara"/>
          <w:b/>
          <w:sz w:val="24"/>
          <w:szCs w:val="24"/>
          <w:lang w:val="es-EC"/>
        </w:rPr>
        <w:t>.</w:t>
      </w:r>
    </w:p>
    <w:p w14:paraId="5294DC08" w14:textId="5D3F1B81" w:rsidR="005B3482" w:rsidRPr="00160677" w:rsidRDefault="005B3482" w:rsidP="00DB27F3">
      <w:pPr>
        <w:pStyle w:val="NormalWeb"/>
        <w:spacing w:before="0" w:after="120"/>
        <w:jc w:val="both"/>
        <w:rPr>
          <w:rFonts w:ascii="Candara" w:hAnsi="Candara"/>
          <w:b/>
          <w:bCs/>
        </w:rPr>
      </w:pPr>
      <w:r w:rsidRPr="00160677">
        <w:rPr>
          <w:rFonts w:ascii="Candara" w:hAnsi="Candara"/>
          <w:b/>
          <w:bCs/>
        </w:rPr>
        <w:t>Ejecución de las garantías:</w:t>
      </w:r>
      <w:r w:rsidRPr="00160677">
        <w:rPr>
          <w:rFonts w:ascii="Candara" w:hAnsi="Candara"/>
        </w:rPr>
        <w:t xml:space="preserve"> Las garantías contractuales podrán ser ejecutadas por </w:t>
      </w:r>
      <w:r w:rsidR="00AA414F" w:rsidRPr="00160677">
        <w:rPr>
          <w:rFonts w:ascii="Candara" w:hAnsi="Candara"/>
        </w:rPr>
        <w:t xml:space="preserve">el </w:t>
      </w:r>
      <w:r w:rsidRPr="00160677">
        <w:rPr>
          <w:rFonts w:ascii="Candara" w:hAnsi="Candara"/>
        </w:rPr>
        <w:t>CONTRATANTE en los siguientes casos:</w:t>
      </w:r>
    </w:p>
    <w:p w14:paraId="33CA0359" w14:textId="77777777" w:rsidR="005B3482" w:rsidRPr="00160677" w:rsidRDefault="005B3482" w:rsidP="00DB27F3">
      <w:pPr>
        <w:pStyle w:val="NormalWeb"/>
        <w:spacing w:before="0" w:after="120"/>
        <w:jc w:val="both"/>
        <w:rPr>
          <w:rFonts w:ascii="Candara" w:hAnsi="Candara"/>
        </w:rPr>
      </w:pPr>
      <w:r w:rsidRPr="00160677">
        <w:rPr>
          <w:rFonts w:ascii="Candara" w:hAnsi="Candara"/>
          <w:b/>
          <w:bCs/>
        </w:rPr>
        <w:t>La de cumplimiento del contrato:</w:t>
      </w:r>
    </w:p>
    <w:p w14:paraId="67EF46CB" w14:textId="77777777" w:rsidR="005B3482" w:rsidRPr="00160677" w:rsidRDefault="005B3482" w:rsidP="00DB27F3">
      <w:pPr>
        <w:pStyle w:val="NormalWeb"/>
        <w:spacing w:before="0" w:after="120"/>
        <w:jc w:val="both"/>
        <w:rPr>
          <w:rFonts w:ascii="Candara" w:hAnsi="Candara"/>
        </w:rPr>
      </w:pPr>
      <w:r w:rsidRPr="00160677">
        <w:rPr>
          <w:rFonts w:ascii="Candara" w:hAnsi="Candara"/>
        </w:rPr>
        <w:t xml:space="preserve">a) Cuando </w:t>
      </w:r>
      <w:r w:rsidR="00AA414F" w:rsidRPr="00160677">
        <w:rPr>
          <w:rFonts w:ascii="Candara" w:hAnsi="Candara"/>
        </w:rPr>
        <w:t>el</w:t>
      </w:r>
      <w:r w:rsidRPr="00160677">
        <w:rPr>
          <w:rFonts w:ascii="Candara" w:hAnsi="Candara"/>
        </w:rPr>
        <w:t xml:space="preserve"> CONTRATANTE declare anticipada y unilateralmente terminado el contrato por causas imputables al CONTRATISTA.</w:t>
      </w:r>
    </w:p>
    <w:p w14:paraId="617BD54D" w14:textId="77777777" w:rsidR="005B3482" w:rsidRPr="00160677" w:rsidRDefault="005B3482" w:rsidP="00DB27F3">
      <w:pPr>
        <w:pStyle w:val="NormalWeb"/>
        <w:spacing w:before="0" w:after="120"/>
        <w:jc w:val="both"/>
        <w:rPr>
          <w:rFonts w:ascii="Candara" w:hAnsi="Candara"/>
        </w:rPr>
      </w:pPr>
      <w:r w:rsidRPr="00160677">
        <w:rPr>
          <w:rFonts w:ascii="Candara" w:hAnsi="Candara"/>
        </w:rPr>
        <w:t xml:space="preserve">b) Si </w:t>
      </w:r>
      <w:r w:rsidR="00AA414F" w:rsidRPr="00160677">
        <w:rPr>
          <w:rFonts w:ascii="Candara" w:hAnsi="Candara"/>
        </w:rPr>
        <w:t>el</w:t>
      </w:r>
      <w:r w:rsidRPr="00160677">
        <w:rPr>
          <w:rFonts w:ascii="Candara" w:hAnsi="Candara"/>
        </w:rPr>
        <w:t xml:space="preserve"> CONTRATISTA no la renovare cinco días antes de su vencimiento.</w:t>
      </w:r>
    </w:p>
    <w:p w14:paraId="763A6E71" w14:textId="77777777" w:rsidR="005B3482" w:rsidRPr="00160677" w:rsidRDefault="005B3482" w:rsidP="00DB27F3">
      <w:pPr>
        <w:pStyle w:val="NormalWeb"/>
        <w:spacing w:before="0" w:after="120"/>
        <w:jc w:val="both"/>
        <w:rPr>
          <w:rFonts w:ascii="Candara" w:hAnsi="Candara"/>
        </w:rPr>
      </w:pPr>
      <w:r w:rsidRPr="00160677">
        <w:rPr>
          <w:rFonts w:ascii="Candara" w:hAnsi="Candara"/>
          <w:b/>
          <w:bCs/>
        </w:rPr>
        <w:t>La del anticipo:</w:t>
      </w:r>
    </w:p>
    <w:p w14:paraId="3AABE8C6" w14:textId="77777777" w:rsidR="005B3482" w:rsidRPr="00160677" w:rsidRDefault="005B3482" w:rsidP="00DB27F3">
      <w:pPr>
        <w:pStyle w:val="NormalWeb"/>
        <w:spacing w:before="0" w:after="120"/>
        <w:jc w:val="both"/>
        <w:rPr>
          <w:rFonts w:ascii="Candara" w:hAnsi="Candara"/>
        </w:rPr>
      </w:pPr>
      <w:r w:rsidRPr="00160677">
        <w:rPr>
          <w:rFonts w:ascii="Candara" w:hAnsi="Candara"/>
        </w:rPr>
        <w:t>a) Si el CONTRATISTA no la renovare cinco días antes de su vencimiento.</w:t>
      </w:r>
    </w:p>
    <w:p w14:paraId="700DDA5B" w14:textId="77777777" w:rsidR="005B3482" w:rsidRPr="00160677" w:rsidRDefault="005B3482" w:rsidP="00DB27F3">
      <w:pPr>
        <w:pStyle w:val="NormalWeb"/>
        <w:spacing w:before="0" w:after="120"/>
        <w:jc w:val="both"/>
        <w:rPr>
          <w:rFonts w:ascii="Candara" w:hAnsi="Candara"/>
        </w:rPr>
      </w:pPr>
      <w:r w:rsidRPr="00160677">
        <w:rPr>
          <w:rFonts w:ascii="Candara" w:hAnsi="Candara"/>
        </w:rPr>
        <w:t>b) En caso de terminación unilateral del contrato y que el CONTRATISTA no pague a</w:t>
      </w:r>
      <w:r w:rsidR="00AA414F" w:rsidRPr="00160677">
        <w:rPr>
          <w:rFonts w:ascii="Candara" w:hAnsi="Candara"/>
        </w:rPr>
        <w:t>l</w:t>
      </w:r>
      <w:r w:rsidRPr="00160677">
        <w:rPr>
          <w:rFonts w:ascii="Candara" w:hAnsi="Candara"/>
        </w:rPr>
        <w:t xml:space="preserve"> CONTRATANTE el saldo adeudado del anticipo, después de diez días de notificado con la liquidación del contrato.</w:t>
      </w:r>
    </w:p>
    <w:p w14:paraId="3EC60B55" w14:textId="77777777" w:rsidR="005B3482" w:rsidRPr="00002471" w:rsidRDefault="005B3482" w:rsidP="00DB27F3">
      <w:pPr>
        <w:pStyle w:val="NormalWeb"/>
        <w:spacing w:before="0" w:after="120"/>
        <w:jc w:val="both"/>
        <w:rPr>
          <w:rFonts w:ascii="Candara" w:hAnsi="Candara"/>
          <w:b/>
          <w:bCs/>
        </w:rPr>
      </w:pPr>
      <w:r w:rsidRPr="00002471">
        <w:rPr>
          <w:rFonts w:ascii="Candara" w:hAnsi="Candara"/>
          <w:b/>
          <w:bCs/>
          <w:color w:val="4472C4"/>
          <w:lang w:val="es-MX"/>
        </w:rPr>
        <w:t xml:space="preserve"> </w:t>
      </w:r>
      <w:r w:rsidRPr="00002471">
        <w:rPr>
          <w:rFonts w:ascii="Candara" w:hAnsi="Candara"/>
          <w:b/>
          <w:bCs/>
        </w:rPr>
        <w:t>La técnica:</w:t>
      </w:r>
    </w:p>
    <w:p w14:paraId="4EAD8A41" w14:textId="77777777" w:rsidR="005B3482" w:rsidRPr="00002471" w:rsidRDefault="005B3482" w:rsidP="00DB27F3">
      <w:pPr>
        <w:pStyle w:val="NormalWeb"/>
        <w:spacing w:before="0" w:after="120"/>
        <w:jc w:val="both"/>
        <w:rPr>
          <w:rFonts w:ascii="Candara" w:hAnsi="Candara"/>
        </w:rPr>
      </w:pPr>
      <w:r w:rsidRPr="00002471">
        <w:rPr>
          <w:rFonts w:ascii="Candara" w:hAnsi="Candara"/>
        </w:rPr>
        <w:t>a) Cuando se incumpla con el objeto de esta garantía.</w:t>
      </w:r>
    </w:p>
    <w:p w14:paraId="27DAA913"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Octava.- PLAZO</w:t>
      </w:r>
    </w:p>
    <w:p w14:paraId="0A94F92D" w14:textId="3AB6A072" w:rsidR="00B1179A" w:rsidRPr="002D70C0" w:rsidRDefault="00B36690" w:rsidP="00DB27F3">
      <w:pPr>
        <w:tabs>
          <w:tab w:val="left" w:pos="1584"/>
        </w:tabs>
        <w:suppressAutoHyphens/>
        <w:spacing w:after="120"/>
        <w:ind w:left="15" w:right="45"/>
        <w:jc w:val="both"/>
        <w:rPr>
          <w:rFonts w:ascii="Candara" w:hAnsi="Candara"/>
          <w:spacing w:val="-2"/>
          <w:sz w:val="24"/>
          <w:szCs w:val="24"/>
        </w:rPr>
      </w:pPr>
      <w:r w:rsidRPr="00CF76F7">
        <w:rPr>
          <w:rFonts w:ascii="Candara" w:hAnsi="Candara"/>
          <w:sz w:val="24"/>
          <w:szCs w:val="24"/>
        </w:rPr>
        <w:t xml:space="preserve">El plazo de ejecución de la obra es de </w:t>
      </w:r>
      <w:r w:rsidR="00730C7A">
        <w:rPr>
          <w:rFonts w:ascii="Candara" w:hAnsi="Candara"/>
          <w:b/>
          <w:color w:val="4472C4"/>
          <w:sz w:val="24"/>
          <w:szCs w:val="24"/>
          <w:lang w:val="es-MX"/>
        </w:rPr>
        <w:t>100</w:t>
      </w:r>
      <w:r w:rsidRPr="00CF76F7">
        <w:rPr>
          <w:rFonts w:ascii="Candara" w:hAnsi="Candara"/>
          <w:sz w:val="24"/>
          <w:szCs w:val="24"/>
        </w:rPr>
        <w:t xml:space="preserve"> días calendario, </w:t>
      </w:r>
      <w:r w:rsidRPr="00CF76F7">
        <w:rPr>
          <w:rFonts w:ascii="Candara" w:hAnsi="Candara"/>
          <w:spacing w:val="-2"/>
          <w:sz w:val="24"/>
          <w:szCs w:val="24"/>
        </w:rPr>
        <w:t xml:space="preserve">contados a partir de </w:t>
      </w:r>
      <w:r w:rsidR="002D70C0">
        <w:t xml:space="preserve"> </w:t>
      </w:r>
      <w:r w:rsidR="002D70C0" w:rsidRPr="002D70C0">
        <w:rPr>
          <w:rFonts w:ascii="Candara" w:hAnsi="Candara"/>
          <w:spacing w:val="-2"/>
          <w:sz w:val="24"/>
          <w:szCs w:val="24"/>
        </w:rPr>
        <w:t>la fecha de la entrega del anticipo de obra</w:t>
      </w:r>
      <w:r w:rsidR="00B1179A" w:rsidRPr="002D70C0">
        <w:rPr>
          <w:rFonts w:ascii="Candara" w:hAnsi="Candara"/>
          <w:spacing w:val="-2"/>
          <w:sz w:val="24"/>
          <w:szCs w:val="24"/>
        </w:rPr>
        <w:t xml:space="preserve">, de conformidad con lo establecido en la oferta. </w:t>
      </w:r>
    </w:p>
    <w:p w14:paraId="63F4B3A9" w14:textId="77777777" w:rsidR="00B1179A" w:rsidRPr="00160677" w:rsidRDefault="00B1179A" w:rsidP="00DB27F3">
      <w:pPr>
        <w:pStyle w:val="NormalWeb"/>
        <w:spacing w:before="0" w:after="120"/>
        <w:jc w:val="both"/>
        <w:rPr>
          <w:rFonts w:ascii="Candara" w:hAnsi="Candara"/>
        </w:rPr>
      </w:pPr>
      <w:r w:rsidRPr="00160677">
        <w:rPr>
          <w:rFonts w:ascii="Candara" w:hAnsi="Candara"/>
          <w:b/>
          <w:bCs/>
        </w:rPr>
        <w:t>Cláusula Novena.- PRÓRROGAS DE PLAZO</w:t>
      </w:r>
    </w:p>
    <w:p w14:paraId="3D9D4F95" w14:textId="77777777" w:rsidR="00B1179A" w:rsidRPr="00160677" w:rsidRDefault="00A4564C" w:rsidP="00DB27F3">
      <w:pPr>
        <w:pStyle w:val="NormalWeb"/>
        <w:spacing w:before="0" w:after="120"/>
        <w:jc w:val="both"/>
        <w:rPr>
          <w:rFonts w:ascii="Candara" w:hAnsi="Candara"/>
        </w:rPr>
      </w:pPr>
      <w:r w:rsidRPr="00160677">
        <w:rPr>
          <w:rFonts w:ascii="Candara" w:hAnsi="Candara"/>
        </w:rPr>
        <w:t>El CONTRATANTE</w:t>
      </w:r>
      <w:r w:rsidR="00B1179A" w:rsidRPr="00160677">
        <w:rPr>
          <w:rFonts w:ascii="Candara" w:hAnsi="Candara"/>
        </w:rPr>
        <w:t xml:space="preserve"> prorrogará el plazo total o los plazos parciales en los siguientes casos, y siempre que el </w:t>
      </w:r>
      <w:r w:rsidR="00B322BB" w:rsidRPr="00160677">
        <w:rPr>
          <w:rFonts w:ascii="Candara" w:hAnsi="Candara"/>
        </w:rPr>
        <w:t>CONTRATISTA</w:t>
      </w:r>
      <w:r w:rsidR="00B1179A" w:rsidRPr="00160677">
        <w:rPr>
          <w:rFonts w:ascii="Candara" w:hAnsi="Candara"/>
        </w:rPr>
        <w:t xml:space="preserve"> así lo solicitare, por escrito, justificando los fundamentos de la solicitud, dentro del plazo de quince días siguientes a la fecha de producido el hecho que motiva la solicitud.</w:t>
      </w:r>
    </w:p>
    <w:p w14:paraId="5702E444"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a) Por fuerza mayor o caso fortuito aceptado como tal por el </w:t>
      </w:r>
      <w:r w:rsidR="00B322BB" w:rsidRPr="00160677">
        <w:rPr>
          <w:rFonts w:ascii="Candara" w:hAnsi="Candara"/>
        </w:rPr>
        <w:t>CONTRATANTE</w:t>
      </w:r>
      <w:r w:rsidRPr="00160677">
        <w:rPr>
          <w:rFonts w:ascii="Candara" w:hAnsi="Candara"/>
        </w:rPr>
        <w:t xml:space="preserve">, previo informe del administrador del contrato, en base al informe debidamente fundamentado de la fiscalización. Tan pronto desaparezca la causa de fuerza mayor o caso fortuito, el </w:t>
      </w:r>
      <w:r w:rsidR="00B322BB" w:rsidRPr="00160677">
        <w:rPr>
          <w:rFonts w:ascii="Candara" w:hAnsi="Candara"/>
        </w:rPr>
        <w:t>CONTRATISTA</w:t>
      </w:r>
      <w:r w:rsidRPr="00160677">
        <w:rPr>
          <w:rFonts w:ascii="Candara" w:hAnsi="Candara"/>
        </w:rPr>
        <w:t xml:space="preserve"> está obligado a continuar con la ejecución de la obra, sin necesidad de que medie notificación por parte del administrador del contrato.</w:t>
      </w:r>
    </w:p>
    <w:p w14:paraId="24FBD614" w14:textId="77777777" w:rsidR="00B1179A" w:rsidRPr="00160677" w:rsidRDefault="00B1179A" w:rsidP="00DB27F3">
      <w:pPr>
        <w:pStyle w:val="NormalWeb"/>
        <w:spacing w:before="0" w:after="120"/>
        <w:jc w:val="both"/>
        <w:rPr>
          <w:rFonts w:ascii="Candara" w:hAnsi="Candara"/>
        </w:rPr>
      </w:pPr>
      <w:r w:rsidRPr="00160677">
        <w:rPr>
          <w:rFonts w:ascii="Candara" w:hAnsi="Candara"/>
        </w:rPr>
        <w:lastRenderedPageBreak/>
        <w:t xml:space="preserve">b) Cuando </w:t>
      </w:r>
      <w:r w:rsidR="00A4564C" w:rsidRPr="00160677">
        <w:rPr>
          <w:rFonts w:ascii="Candara" w:hAnsi="Candara"/>
        </w:rPr>
        <w:t>el CONTRATANTE</w:t>
      </w:r>
      <w:r w:rsidRPr="00160677">
        <w:rPr>
          <w:rFonts w:ascii="Candara" w:hAnsi="Candara"/>
        </w:rPr>
        <w:t xml:space="preserve"> ordenare la ejecución de trabajos adicionales, o cuando se produzcan aumentos de las cantidades de obra estimadas dentro de los límites establecidos en el presente contrato</w:t>
      </w:r>
      <w:r w:rsidR="00B36690">
        <w:rPr>
          <w:rFonts w:ascii="Candara" w:hAnsi="Candara"/>
        </w:rPr>
        <w:t>.</w:t>
      </w:r>
    </w:p>
    <w:p w14:paraId="6C507AC8"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c) Por suspensiones en los trabajos o cambios de las actividades previstas en el cronograma, motivadas por el </w:t>
      </w:r>
      <w:r w:rsidR="00B322BB" w:rsidRPr="00160677">
        <w:rPr>
          <w:rFonts w:ascii="Candara" w:hAnsi="Candara"/>
        </w:rPr>
        <w:t>CONTRATANTE</w:t>
      </w:r>
      <w:r w:rsidRPr="00160677">
        <w:rPr>
          <w:rFonts w:ascii="Candara" w:hAnsi="Candara"/>
        </w:rPr>
        <w:t xml:space="preserve"> por él ordenadas por ella, a través de la fiscalización, y que no se deban a causas imputables al </w:t>
      </w:r>
      <w:r w:rsidR="00B322BB" w:rsidRPr="00160677">
        <w:rPr>
          <w:rFonts w:ascii="Candara" w:hAnsi="Candara"/>
        </w:rPr>
        <w:t>CONTRATISTA</w:t>
      </w:r>
      <w:r w:rsidRPr="00160677">
        <w:rPr>
          <w:rFonts w:ascii="Candara" w:hAnsi="Candara"/>
        </w:rPr>
        <w:t>.</w:t>
      </w:r>
    </w:p>
    <w:p w14:paraId="6683295D"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d) Si </w:t>
      </w:r>
      <w:r w:rsidR="00A4564C" w:rsidRPr="00160677">
        <w:rPr>
          <w:rFonts w:ascii="Candara" w:hAnsi="Candara"/>
        </w:rPr>
        <w:t>el CONTRATANTE</w:t>
      </w:r>
      <w:r w:rsidRPr="00160677">
        <w:rPr>
          <w:rFonts w:ascii="Candara" w:hAnsi="Candara"/>
        </w:rPr>
        <w:t xml:space="preserve"> no hubiera solucionado los problemas administrativos-contractuales o constructivos en forma oportuna, cuando tales circunstancias incidan en la ejecución de los trabajos.</w:t>
      </w:r>
    </w:p>
    <w:p w14:paraId="50D6C567"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En casos de prórroga de plazo, las partes elaborarán un nuevo cronograma, que sustituirá al original o precedente y tendrá el mismo valor contractual del sustituido. </w:t>
      </w:r>
    </w:p>
    <w:p w14:paraId="5A5FDA7B" w14:textId="77777777" w:rsidR="00B1179A" w:rsidRPr="00160677" w:rsidRDefault="00B1179A" w:rsidP="00DB27F3">
      <w:pPr>
        <w:pStyle w:val="NormalWeb"/>
        <w:spacing w:before="0" w:after="120"/>
        <w:jc w:val="both"/>
        <w:rPr>
          <w:rFonts w:ascii="Candara" w:hAnsi="Candara"/>
        </w:rPr>
      </w:pPr>
      <w:r w:rsidRPr="00160677">
        <w:rPr>
          <w:rFonts w:ascii="Candara" w:hAnsi="Candara"/>
          <w:bCs/>
        </w:rPr>
        <w:t xml:space="preserve">El hecho de permitir al </w:t>
      </w:r>
      <w:r w:rsidR="00B322BB" w:rsidRPr="00160677">
        <w:rPr>
          <w:rFonts w:ascii="Candara" w:hAnsi="Candara"/>
          <w:bCs/>
        </w:rPr>
        <w:t>CONTRATISTA</w:t>
      </w:r>
      <w:r w:rsidRPr="00160677">
        <w:rPr>
          <w:rFonts w:ascii="Candara" w:hAnsi="Candara"/>
          <w:bCs/>
        </w:rPr>
        <w:t xml:space="preserve"> que continúe y termine la obra o cualquier parte de la misma después del vencimiento del plazo concedido, cuando éste haya incurrido en mora, no implica prórroga automática de plazo por parte del </w:t>
      </w:r>
      <w:r w:rsidR="00B322BB" w:rsidRPr="00160677">
        <w:rPr>
          <w:rFonts w:ascii="Candara" w:hAnsi="Candara"/>
          <w:bCs/>
        </w:rPr>
        <w:t>CONTRATANTE</w:t>
      </w:r>
      <w:r w:rsidRPr="00160677">
        <w:rPr>
          <w:rFonts w:ascii="Candara" w:hAnsi="Candara"/>
          <w:bCs/>
        </w:rPr>
        <w:t xml:space="preserve"> y tal terminación se ejecutará no obstante la aplicación de las multas estipuladas en el presente contrato.</w:t>
      </w:r>
    </w:p>
    <w:p w14:paraId="7B4AE25D"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Décima.- </w:t>
      </w:r>
      <w:r w:rsidR="00B36690">
        <w:rPr>
          <w:rFonts w:ascii="Candara" w:hAnsi="Candara"/>
          <w:b/>
          <w:spacing w:val="-2"/>
          <w:sz w:val="24"/>
          <w:szCs w:val="24"/>
          <w:lang w:eastAsia="hi-IN" w:bidi="hi-IN"/>
        </w:rPr>
        <w:t>INDEMNIZACIÓN</w:t>
      </w:r>
    </w:p>
    <w:p w14:paraId="653DEF6C" w14:textId="4A57AC53" w:rsidR="002C6F91" w:rsidRDefault="00B36690" w:rsidP="00B36690">
      <w:pPr>
        <w:spacing w:after="120"/>
        <w:jc w:val="both"/>
      </w:pPr>
      <w:r w:rsidRPr="00B36690">
        <w:rPr>
          <w:rFonts w:ascii="Candara" w:hAnsi="Candara"/>
          <w:spacing w:val="-3"/>
          <w:sz w:val="24"/>
          <w:szCs w:val="24"/>
        </w:rPr>
        <w:t>El contratista deberá indemnizar al contratante por demora en la entrega de la obra por un valor del</w:t>
      </w:r>
      <w:r w:rsidR="005917EB">
        <w:rPr>
          <w:rFonts w:ascii="Candara" w:hAnsi="Candara"/>
          <w:spacing w:val="-3"/>
          <w:sz w:val="24"/>
          <w:szCs w:val="24"/>
        </w:rPr>
        <w:t xml:space="preserve"> </w:t>
      </w:r>
      <w:r w:rsidRPr="002C6F91">
        <w:rPr>
          <w:rFonts w:ascii="Candara" w:hAnsi="Candara"/>
          <w:spacing w:val="-3"/>
          <w:sz w:val="24"/>
          <w:szCs w:val="24"/>
        </w:rPr>
        <w:t xml:space="preserve"> </w:t>
      </w:r>
      <w:r w:rsidR="002C6F91" w:rsidRPr="002C6F91">
        <w:rPr>
          <w:rFonts w:ascii="Candara" w:hAnsi="Candara"/>
          <w:spacing w:val="-3"/>
          <w:sz w:val="24"/>
          <w:szCs w:val="24"/>
        </w:rPr>
        <w:t>1/1000)del precio del contrato/valor faltante por ejecutar</w:t>
      </w:r>
      <w:r w:rsidR="002C6F91">
        <w:t>.</w:t>
      </w:r>
    </w:p>
    <w:p w14:paraId="4F58704B" w14:textId="551FE888" w:rsidR="002C6F91" w:rsidRPr="002C6F91" w:rsidRDefault="002C6F91" w:rsidP="00B36690">
      <w:pPr>
        <w:spacing w:after="120"/>
        <w:jc w:val="both"/>
        <w:rPr>
          <w:rFonts w:ascii="Candara" w:hAnsi="Candara"/>
          <w:spacing w:val="-3"/>
          <w:sz w:val="24"/>
          <w:szCs w:val="24"/>
        </w:rPr>
      </w:pPr>
      <w:r w:rsidRPr="002C6F91">
        <w:rPr>
          <w:rFonts w:ascii="Candara" w:hAnsi="Candara"/>
          <w:spacing w:val="-3"/>
          <w:sz w:val="24"/>
          <w:szCs w:val="24"/>
        </w:rPr>
        <w:t>El monto total de daños y perjuicios es 10% (diez por ciento) del precio final del Contrato.</w:t>
      </w:r>
    </w:p>
    <w:p w14:paraId="73154216"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Décimo Primera  - DEL AJUSTE DE PRECIOS</w:t>
      </w:r>
    </w:p>
    <w:p w14:paraId="11953D22" w14:textId="134E2026" w:rsidR="00B1179A" w:rsidRPr="00871BF8" w:rsidRDefault="00B36690" w:rsidP="00864A11">
      <w:pPr>
        <w:spacing w:after="120"/>
        <w:jc w:val="both"/>
        <w:rPr>
          <w:rFonts w:ascii="Candara" w:hAnsi="Candara"/>
          <w:spacing w:val="-3"/>
          <w:sz w:val="24"/>
          <w:szCs w:val="24"/>
        </w:rPr>
      </w:pPr>
      <w:r w:rsidRPr="00871BF8">
        <w:rPr>
          <w:rFonts w:ascii="Candara" w:hAnsi="Candara"/>
          <w:spacing w:val="-3"/>
          <w:sz w:val="24"/>
          <w:szCs w:val="24"/>
        </w:rPr>
        <w:t>El precio del contrato no está sujeto a ajuste de precios.</w:t>
      </w:r>
    </w:p>
    <w:p w14:paraId="12E7471B"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Décima Segunda.- SUBCONTRATACIÓN</w:t>
      </w:r>
    </w:p>
    <w:p w14:paraId="4D9F95D3" w14:textId="77777777" w:rsidR="00B1179A"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El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se obliga a subcontratar los trabajos que han sido comprometidos en su oferta y por el monto en ella establecido.</w:t>
      </w:r>
    </w:p>
    <w:p w14:paraId="7E439046" w14:textId="77777777" w:rsidR="00B1179A" w:rsidRPr="00B36690" w:rsidRDefault="00B1179A" w:rsidP="00DB27F3">
      <w:pPr>
        <w:tabs>
          <w:tab w:val="left" w:pos="1584"/>
        </w:tabs>
        <w:suppressAutoHyphens/>
        <w:spacing w:after="120"/>
        <w:ind w:left="15" w:right="45"/>
        <w:jc w:val="both"/>
        <w:rPr>
          <w:rFonts w:ascii="Candara" w:hAnsi="Candara"/>
          <w:bCs/>
          <w:color w:val="4472C4"/>
          <w:sz w:val="24"/>
          <w:szCs w:val="24"/>
          <w:lang w:val="es-MX"/>
        </w:rPr>
      </w:pPr>
      <w:r w:rsidRPr="00B36690">
        <w:rPr>
          <w:rFonts w:ascii="Candara" w:hAnsi="Candara"/>
          <w:bCs/>
          <w:color w:val="4472C4"/>
          <w:sz w:val="24"/>
          <w:szCs w:val="24"/>
          <w:lang w:val="es-MX"/>
        </w:rPr>
        <w:t xml:space="preserve">(En caso de que el </w:t>
      </w:r>
      <w:r w:rsidR="00B322BB" w:rsidRPr="00B36690">
        <w:rPr>
          <w:rFonts w:ascii="Candara" w:hAnsi="Candara"/>
          <w:bCs/>
          <w:color w:val="4472C4"/>
          <w:sz w:val="24"/>
          <w:szCs w:val="24"/>
          <w:lang w:val="es-MX"/>
        </w:rPr>
        <w:t>CONTRATISTA</w:t>
      </w:r>
      <w:r w:rsidRPr="00B36690">
        <w:rPr>
          <w:rFonts w:ascii="Candara" w:hAnsi="Candara"/>
          <w:bCs/>
          <w:color w:val="4472C4"/>
          <w:sz w:val="24"/>
          <w:szCs w:val="24"/>
          <w:lang w:val="es-MX"/>
        </w:rPr>
        <w:t xml:space="preserve"> no haya ofertado subcontratación, la cláusula dirá: “E</w:t>
      </w:r>
      <w:r w:rsidR="00B36690" w:rsidRPr="00B36690">
        <w:rPr>
          <w:rFonts w:ascii="Candara" w:hAnsi="Candara"/>
          <w:bCs/>
          <w:color w:val="4472C4"/>
          <w:sz w:val="24"/>
          <w:szCs w:val="24"/>
          <w:lang w:val="es-MX"/>
        </w:rPr>
        <w:t>l</w:t>
      </w:r>
      <w:r w:rsidRPr="00B36690">
        <w:rPr>
          <w:rFonts w:ascii="Candara" w:hAnsi="Candara"/>
          <w:bCs/>
          <w:color w:val="4472C4"/>
          <w:sz w:val="24"/>
          <w:szCs w:val="24"/>
          <w:lang w:val="es-MX"/>
        </w:rPr>
        <w:t xml:space="preserve"> </w:t>
      </w:r>
      <w:r w:rsidR="00B322BB" w:rsidRPr="00B36690">
        <w:rPr>
          <w:rFonts w:ascii="Candara" w:hAnsi="Candara"/>
          <w:bCs/>
          <w:color w:val="4472C4"/>
          <w:sz w:val="24"/>
          <w:szCs w:val="24"/>
          <w:lang w:val="es-MX"/>
        </w:rPr>
        <w:t>CONTRATISTA</w:t>
      </w:r>
      <w:r w:rsidRPr="00B36690">
        <w:rPr>
          <w:rFonts w:ascii="Candara" w:hAnsi="Candara"/>
          <w:bCs/>
          <w:color w:val="4472C4"/>
          <w:sz w:val="24"/>
          <w:szCs w:val="24"/>
          <w:lang w:val="es-MX"/>
        </w:rPr>
        <w:t xml:space="preserve"> podrá subcontratar determinados trabajos previa autorización de</w:t>
      </w:r>
      <w:r w:rsidR="00A4564C" w:rsidRPr="00B36690">
        <w:rPr>
          <w:rFonts w:ascii="Candara" w:hAnsi="Candara"/>
          <w:bCs/>
          <w:color w:val="4472C4"/>
          <w:sz w:val="24"/>
          <w:szCs w:val="24"/>
          <w:lang w:val="es-MX"/>
        </w:rPr>
        <w:t>l CONTRATANTE</w:t>
      </w:r>
      <w:r w:rsidRPr="00B36690">
        <w:rPr>
          <w:rFonts w:ascii="Candara" w:hAnsi="Candara"/>
          <w:bCs/>
          <w:color w:val="4472C4"/>
          <w:sz w:val="24"/>
          <w:szCs w:val="24"/>
          <w:lang w:val="es-MX"/>
        </w:rPr>
        <w:t xml:space="preserve"> siempre que el monto de la totalidad de lo subcontratado no exceda del 30% del valor total del contrato principal</w:t>
      </w:r>
      <w:r w:rsidR="00B322BB" w:rsidRPr="00B36690">
        <w:rPr>
          <w:rFonts w:ascii="Candara" w:hAnsi="Candara"/>
          <w:bCs/>
          <w:color w:val="4472C4"/>
          <w:sz w:val="24"/>
          <w:szCs w:val="24"/>
          <w:lang w:val="es-MX"/>
        </w:rPr>
        <w:t xml:space="preserve"> o % que se especifique</w:t>
      </w:r>
      <w:r w:rsidRPr="00B36690">
        <w:rPr>
          <w:rFonts w:ascii="Candara" w:hAnsi="Candara"/>
          <w:bCs/>
          <w:color w:val="4472C4"/>
          <w:sz w:val="24"/>
          <w:szCs w:val="24"/>
          <w:lang w:val="es-MX"/>
        </w:rPr>
        <w:t>).</w:t>
      </w:r>
    </w:p>
    <w:p w14:paraId="0102B85B" w14:textId="77777777" w:rsidR="00B1179A" w:rsidRPr="00B36690" w:rsidRDefault="00B1179A" w:rsidP="00DB27F3">
      <w:pPr>
        <w:tabs>
          <w:tab w:val="left" w:pos="1584"/>
        </w:tabs>
        <w:suppressAutoHyphens/>
        <w:spacing w:after="120"/>
        <w:ind w:left="15" w:right="45"/>
        <w:jc w:val="both"/>
        <w:rPr>
          <w:rFonts w:ascii="Candara" w:hAnsi="Candara"/>
          <w:bCs/>
          <w:color w:val="4472C4"/>
          <w:sz w:val="24"/>
          <w:szCs w:val="24"/>
          <w:lang w:val="es-MX"/>
        </w:rPr>
      </w:pPr>
      <w:r w:rsidRPr="00B36690">
        <w:rPr>
          <w:rFonts w:ascii="Candara" w:hAnsi="Candara"/>
          <w:bCs/>
          <w:color w:val="4472C4"/>
          <w:sz w:val="24"/>
          <w:szCs w:val="24"/>
          <w:lang w:val="es-MX"/>
        </w:rPr>
        <w:t>Nota: (</w:t>
      </w:r>
      <w:r w:rsidR="00A4564C" w:rsidRPr="00B36690">
        <w:rPr>
          <w:rFonts w:ascii="Candara" w:hAnsi="Candara"/>
          <w:bCs/>
          <w:color w:val="4472C4"/>
          <w:sz w:val="24"/>
          <w:szCs w:val="24"/>
          <w:lang w:val="es-MX"/>
        </w:rPr>
        <w:t>El CONTRATANTE</w:t>
      </w:r>
      <w:r w:rsidRPr="00B36690">
        <w:rPr>
          <w:rFonts w:ascii="Candara" w:hAnsi="Candara"/>
          <w:bCs/>
          <w:color w:val="4472C4"/>
          <w:sz w:val="24"/>
          <w:szCs w:val="24"/>
          <w:lang w:val="es-MX"/>
        </w:rPr>
        <w:t xml:space="preserve"> escogerá una de las dos opciones, dependiendo de si el </w:t>
      </w:r>
      <w:r w:rsidR="00B322BB" w:rsidRPr="00B36690">
        <w:rPr>
          <w:rFonts w:ascii="Candara" w:hAnsi="Candara"/>
          <w:bCs/>
          <w:color w:val="4472C4"/>
          <w:sz w:val="24"/>
          <w:szCs w:val="24"/>
          <w:lang w:val="es-MX"/>
        </w:rPr>
        <w:t>CONTRATISTA</w:t>
      </w:r>
      <w:r w:rsidRPr="00B36690">
        <w:rPr>
          <w:rFonts w:ascii="Candara" w:hAnsi="Candara"/>
          <w:bCs/>
          <w:color w:val="4472C4"/>
          <w:sz w:val="24"/>
          <w:szCs w:val="24"/>
          <w:lang w:val="es-MX"/>
        </w:rPr>
        <w:t xml:space="preserve"> ofertó o no la subcontratación)</w:t>
      </w:r>
    </w:p>
    <w:p w14:paraId="60673653" w14:textId="77777777" w:rsidR="002E30E9" w:rsidRPr="00160677" w:rsidRDefault="002E30E9" w:rsidP="00DB27F3">
      <w:pPr>
        <w:tabs>
          <w:tab w:val="left" w:pos="-720"/>
        </w:tabs>
        <w:suppressAutoHyphens/>
        <w:spacing w:after="120"/>
        <w:jc w:val="both"/>
        <w:rPr>
          <w:rFonts w:ascii="Candara" w:hAnsi="Candara"/>
          <w:bCs/>
          <w:sz w:val="24"/>
          <w:szCs w:val="24"/>
          <w:lang w:val="es-ES"/>
        </w:rPr>
      </w:pPr>
      <w:r w:rsidRPr="00160677">
        <w:rPr>
          <w:rFonts w:ascii="Candara" w:hAnsi="Candara"/>
          <w:bCs/>
          <w:sz w:val="24"/>
          <w:szCs w:val="24"/>
          <w:lang w:val="es-ES"/>
        </w:rPr>
        <w:t>Nada de lo expresado en los documentos del contrato, creará relaciones contractuales entre un Subcontratista y</w:t>
      </w:r>
      <w:r w:rsidRPr="00160677">
        <w:rPr>
          <w:rFonts w:ascii="Candara" w:hAnsi="Candara"/>
          <w:bCs/>
          <w:spacing w:val="-2"/>
          <w:sz w:val="24"/>
          <w:szCs w:val="24"/>
          <w:lang w:val="es-ES"/>
        </w:rPr>
        <w:t xml:space="preserve"> El CONTRATANTE</w:t>
      </w:r>
      <w:r w:rsidRPr="00160677">
        <w:rPr>
          <w:rFonts w:ascii="Candara" w:hAnsi="Candara"/>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729C01FD" w14:textId="77777777" w:rsidR="00864A11" w:rsidRPr="00160677" w:rsidRDefault="00864A11" w:rsidP="00DB27F3">
      <w:pPr>
        <w:tabs>
          <w:tab w:val="left" w:pos="-540"/>
        </w:tabs>
        <w:suppressAutoHyphens/>
        <w:spacing w:after="120"/>
        <w:ind w:left="15" w:right="45"/>
        <w:jc w:val="both"/>
        <w:rPr>
          <w:rFonts w:ascii="Candara" w:hAnsi="Candara"/>
          <w:spacing w:val="-2"/>
          <w:sz w:val="24"/>
          <w:szCs w:val="24"/>
          <w:lang w:eastAsia="hi-IN" w:bidi="hi-IN"/>
        </w:rPr>
      </w:pPr>
    </w:p>
    <w:p w14:paraId="66054B8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B36690" w:rsidRPr="00160677">
        <w:rPr>
          <w:rFonts w:ascii="Candara" w:hAnsi="Candara"/>
          <w:b/>
          <w:spacing w:val="-2"/>
          <w:sz w:val="24"/>
          <w:szCs w:val="24"/>
          <w:lang w:eastAsia="hi-IN" w:bidi="hi-IN"/>
        </w:rPr>
        <w:t>Décimo</w:t>
      </w:r>
      <w:r w:rsidR="00B36690">
        <w:rPr>
          <w:rFonts w:ascii="Candara" w:hAnsi="Candara"/>
          <w:b/>
          <w:spacing w:val="-2"/>
          <w:sz w:val="24"/>
          <w:szCs w:val="24"/>
          <w:lang w:eastAsia="hi-IN" w:bidi="hi-IN"/>
        </w:rPr>
        <w:t xml:space="preserve"> </w:t>
      </w:r>
      <w:r w:rsidR="00B36690" w:rsidRPr="00160677">
        <w:rPr>
          <w:rFonts w:ascii="Candara" w:hAnsi="Candara"/>
          <w:b/>
          <w:spacing w:val="-2"/>
          <w:sz w:val="24"/>
          <w:szCs w:val="24"/>
          <w:lang w:eastAsia="hi-IN" w:bidi="hi-IN"/>
        </w:rPr>
        <w:t>Tercera</w:t>
      </w:r>
      <w:r w:rsidR="00B36690">
        <w:rPr>
          <w:rFonts w:ascii="Candara" w:hAnsi="Candara"/>
          <w:b/>
          <w:spacing w:val="-2"/>
          <w:sz w:val="24"/>
          <w:szCs w:val="24"/>
          <w:lang w:eastAsia="hi-IN" w:bidi="hi-IN"/>
        </w:rPr>
        <w:t>.</w:t>
      </w:r>
      <w:r w:rsidRPr="00160677">
        <w:rPr>
          <w:rFonts w:ascii="Candara" w:hAnsi="Candara"/>
          <w:b/>
          <w:spacing w:val="-2"/>
          <w:sz w:val="24"/>
          <w:szCs w:val="24"/>
          <w:lang w:eastAsia="hi-IN" w:bidi="hi-IN"/>
        </w:rPr>
        <w:t>- DE LA ADMINISTRACIÓN DEL CONTRATO:</w:t>
      </w:r>
    </w:p>
    <w:p w14:paraId="742F8DB9" w14:textId="75D85385" w:rsidR="00B1179A" w:rsidRPr="00B36690" w:rsidRDefault="00B1179A" w:rsidP="00B36690">
      <w:pPr>
        <w:spacing w:after="120"/>
        <w:jc w:val="both"/>
        <w:rPr>
          <w:rFonts w:ascii="Candara" w:hAnsi="Candara"/>
          <w:b/>
          <w:color w:val="4472C4"/>
          <w:sz w:val="24"/>
          <w:szCs w:val="24"/>
          <w:lang w:val="es-MX"/>
        </w:rPr>
      </w:pPr>
      <w:r w:rsidRPr="00160677">
        <w:rPr>
          <w:rFonts w:ascii="Candara" w:hAnsi="Candara"/>
          <w:bCs/>
          <w:sz w:val="24"/>
          <w:szCs w:val="24"/>
          <w:lang w:val="es-ES"/>
        </w:rPr>
        <w:lastRenderedPageBreak/>
        <w:t xml:space="preserve">En todas las relaciones con el </w:t>
      </w:r>
      <w:r w:rsidR="00B322BB" w:rsidRPr="00160677">
        <w:rPr>
          <w:rFonts w:ascii="Candara" w:hAnsi="Candara"/>
          <w:bCs/>
          <w:sz w:val="24"/>
          <w:szCs w:val="24"/>
          <w:lang w:val="es-ES"/>
        </w:rPr>
        <w:t>CONTRATISTA</w:t>
      </w:r>
      <w:r w:rsidRPr="00160677">
        <w:rPr>
          <w:rFonts w:ascii="Candara" w:hAnsi="Candara"/>
          <w:bCs/>
          <w:sz w:val="24"/>
          <w:szCs w:val="24"/>
          <w:lang w:val="es-ES"/>
        </w:rPr>
        <w:t xml:space="preserve">, </w:t>
      </w:r>
      <w:r w:rsidR="00A4564C" w:rsidRPr="00160677">
        <w:rPr>
          <w:rFonts w:ascii="Candara" w:hAnsi="Candara"/>
          <w:bCs/>
          <w:sz w:val="24"/>
          <w:szCs w:val="24"/>
          <w:lang w:val="es-ES"/>
        </w:rPr>
        <w:t>el CONTRATANTE</w:t>
      </w:r>
      <w:r w:rsidRPr="00160677">
        <w:rPr>
          <w:rFonts w:ascii="Candara" w:hAnsi="Candara"/>
          <w:bCs/>
          <w:sz w:val="24"/>
          <w:szCs w:val="24"/>
          <w:lang w:val="es-ES"/>
        </w:rPr>
        <w:t xml:space="preserve"> </w:t>
      </w:r>
      <w:r w:rsidRPr="00160677">
        <w:rPr>
          <w:rFonts w:ascii="Candara" w:hAnsi="Candara"/>
          <w:bCs/>
          <w:spacing w:val="-3"/>
          <w:sz w:val="24"/>
          <w:szCs w:val="24"/>
          <w:lang w:val="es-ES_tradnl"/>
        </w:rPr>
        <w:t>designa a</w:t>
      </w:r>
      <w:r w:rsidR="00A438EE">
        <w:rPr>
          <w:rFonts w:ascii="Candara" w:hAnsi="Candara"/>
          <w:bCs/>
          <w:spacing w:val="-3"/>
          <w:sz w:val="24"/>
          <w:szCs w:val="24"/>
          <w:lang w:val="es-ES_tradnl"/>
        </w:rPr>
        <w:t>l ingeniero</w:t>
      </w:r>
      <w:r w:rsidRPr="00160677">
        <w:rPr>
          <w:rFonts w:ascii="Candara" w:hAnsi="Candara"/>
          <w:bCs/>
          <w:spacing w:val="-3"/>
          <w:sz w:val="24"/>
          <w:szCs w:val="24"/>
          <w:lang w:val="es-ES_tradnl"/>
        </w:rPr>
        <w:t xml:space="preserve"> </w:t>
      </w:r>
      <w:r w:rsidR="007B2CF0" w:rsidRPr="007B2CF0">
        <w:rPr>
          <w:rFonts w:ascii="Candara" w:hAnsi="Candara"/>
          <w:bCs/>
          <w:spacing w:val="-3"/>
          <w:sz w:val="24"/>
          <w:szCs w:val="24"/>
          <w:lang w:val="es-ES_tradnl"/>
        </w:rPr>
        <w:t>Gary</w:t>
      </w:r>
      <w:r w:rsidR="001378B1">
        <w:rPr>
          <w:rFonts w:ascii="Candara" w:hAnsi="Candara"/>
          <w:bCs/>
          <w:spacing w:val="-3"/>
          <w:sz w:val="24"/>
          <w:szCs w:val="24"/>
          <w:lang w:val="es-ES_tradnl"/>
        </w:rPr>
        <w:t xml:space="preserve"> Wendel</w:t>
      </w:r>
      <w:r w:rsidR="007B2CF0" w:rsidRPr="007B2CF0">
        <w:rPr>
          <w:rFonts w:ascii="Candara" w:hAnsi="Candara"/>
          <w:bCs/>
          <w:spacing w:val="-3"/>
          <w:sz w:val="24"/>
          <w:szCs w:val="24"/>
          <w:lang w:val="es-ES_tradnl"/>
        </w:rPr>
        <w:t xml:space="preserve"> Bowe</w:t>
      </w:r>
      <w:r w:rsidR="007B2CF0">
        <w:rPr>
          <w:rFonts w:ascii="Candara" w:hAnsi="Candara"/>
          <w:bCs/>
          <w:spacing w:val="-3"/>
          <w:sz w:val="24"/>
          <w:szCs w:val="24"/>
          <w:lang w:val="es-ES_tradnl"/>
        </w:rPr>
        <w:t>n</w:t>
      </w:r>
      <w:r w:rsidR="007B2CF0" w:rsidRPr="007B2CF0">
        <w:rPr>
          <w:rFonts w:ascii="Candara" w:hAnsi="Candara"/>
          <w:bCs/>
          <w:spacing w:val="-3"/>
          <w:sz w:val="24"/>
          <w:szCs w:val="24"/>
          <w:lang w:val="es-ES_tradnl"/>
        </w:rPr>
        <w:t xml:space="preserve"> Giler</w:t>
      </w:r>
      <w:r w:rsidRPr="007B2CF0">
        <w:rPr>
          <w:rFonts w:ascii="Candara" w:hAnsi="Candara"/>
          <w:bCs/>
          <w:spacing w:val="-3"/>
          <w:sz w:val="24"/>
          <w:szCs w:val="24"/>
          <w:lang w:val="es-ES_tradnl"/>
        </w:rPr>
        <w:t>,</w:t>
      </w:r>
      <w:r w:rsidRPr="00160677">
        <w:rPr>
          <w:rFonts w:ascii="Candara" w:hAnsi="Candara"/>
          <w:bCs/>
          <w:color w:val="0070C0"/>
          <w:spacing w:val="-3"/>
          <w:sz w:val="24"/>
          <w:szCs w:val="24"/>
          <w:lang w:val="es-ES_tradnl"/>
        </w:rPr>
        <w:t xml:space="preserve"> </w:t>
      </w:r>
      <w:r w:rsidRPr="00160677">
        <w:rPr>
          <w:rFonts w:ascii="Candara" w:hAnsi="Candara"/>
          <w:bCs/>
          <w:spacing w:val="-3"/>
          <w:sz w:val="24"/>
          <w:szCs w:val="24"/>
          <w:lang w:val="es-ES_tradnl"/>
        </w:rPr>
        <w:t xml:space="preserve">en calidad de Administrador de Contrato, quien deberá atenerse a las condiciones </w:t>
      </w:r>
      <w:r w:rsidR="00B36690">
        <w:rPr>
          <w:rFonts w:ascii="Candara" w:hAnsi="Candara"/>
          <w:bCs/>
          <w:spacing w:val="-3"/>
          <w:sz w:val="24"/>
          <w:szCs w:val="24"/>
          <w:lang w:val="es-ES_tradnl"/>
        </w:rPr>
        <w:t>de los documentos de selección</w:t>
      </w:r>
      <w:r w:rsidRPr="00160677">
        <w:rPr>
          <w:rFonts w:ascii="Candara" w:hAnsi="Candara"/>
          <w:bCs/>
          <w:spacing w:val="-3"/>
          <w:sz w:val="24"/>
          <w:szCs w:val="24"/>
          <w:lang w:val="es-ES_tradnl"/>
        </w:rPr>
        <w:t xml:space="preserve"> que forman parte del presente contrato.</w:t>
      </w:r>
    </w:p>
    <w:p w14:paraId="5F5CF2EF" w14:textId="77777777" w:rsidR="00B1179A" w:rsidRPr="00160677" w:rsidRDefault="00A4564C"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EL CONTRATANTE</w:t>
      </w:r>
      <w:r w:rsidR="00B1179A" w:rsidRPr="00160677">
        <w:rPr>
          <w:rFonts w:ascii="Candara" w:hAnsi="Candara"/>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0BE09710" w14:textId="77777777" w:rsidR="00B1179A" w:rsidRPr="00160677" w:rsidRDefault="00B1179A" w:rsidP="00DB27F3">
      <w:pPr>
        <w:tabs>
          <w:tab w:val="left" w:pos="-720"/>
        </w:tabs>
        <w:suppressAutoHyphens/>
        <w:spacing w:after="120"/>
        <w:jc w:val="both"/>
        <w:rPr>
          <w:rFonts w:ascii="Candara" w:hAnsi="Candara"/>
          <w:spacing w:val="-2"/>
          <w:sz w:val="24"/>
          <w:szCs w:val="24"/>
        </w:rPr>
      </w:pPr>
      <w:r w:rsidRPr="00160677">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w:t>
      </w:r>
      <w:r w:rsidR="00B36690">
        <w:rPr>
          <w:rFonts w:ascii="Candara" w:hAnsi="Candara"/>
          <w:spacing w:val="-2"/>
          <w:sz w:val="24"/>
          <w:szCs w:val="24"/>
        </w:rPr>
        <w:t>con</w:t>
      </w:r>
      <w:r w:rsidRPr="00160677">
        <w:rPr>
          <w:rFonts w:ascii="Candara" w:hAnsi="Candara"/>
          <w:spacing w:val="-2"/>
          <w:sz w:val="24"/>
          <w:szCs w:val="24"/>
        </w:rPr>
        <w:t xml:space="preserve"> las especificaciones técnicas que constan en el contrato y documentación que lo integra.</w:t>
      </w:r>
    </w:p>
    <w:p w14:paraId="42100B4B" w14:textId="3E952944" w:rsidR="00B1179A" w:rsidRPr="00160677" w:rsidRDefault="00C156CD" w:rsidP="00DB27F3">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ab/>
      </w:r>
    </w:p>
    <w:p w14:paraId="7C8E04D9" w14:textId="77777777" w:rsidR="00B1179A" w:rsidRPr="00160677" w:rsidRDefault="00B1179A" w:rsidP="00DB27F3">
      <w:pPr>
        <w:pStyle w:val="NormalWeb"/>
        <w:spacing w:before="0" w:after="120"/>
        <w:jc w:val="both"/>
        <w:rPr>
          <w:rFonts w:ascii="Candara" w:hAnsi="Candara"/>
        </w:rPr>
      </w:pPr>
      <w:r w:rsidRPr="00160677">
        <w:rPr>
          <w:rFonts w:ascii="Candara" w:hAnsi="Candara"/>
          <w:b/>
          <w:spacing w:val="-2"/>
          <w:lang w:eastAsia="hi-IN" w:bidi="hi-IN"/>
        </w:rPr>
        <w:t xml:space="preserve">Cláusula Décimo Cuarta: </w:t>
      </w:r>
      <w:r w:rsidRPr="00160677">
        <w:rPr>
          <w:rFonts w:ascii="Candara" w:hAnsi="Candara"/>
          <w:b/>
          <w:bCs/>
        </w:rPr>
        <w:t>RECEPCIÓN PROVISIONAL Y DEFINITIVA DE LAS OBRAS</w:t>
      </w:r>
    </w:p>
    <w:p w14:paraId="6F5CF968" w14:textId="77777777" w:rsidR="00F55E6B" w:rsidRPr="00160677" w:rsidRDefault="00205B5C" w:rsidP="00DB27F3">
      <w:pPr>
        <w:tabs>
          <w:tab w:val="left" w:pos="284"/>
        </w:tabs>
        <w:spacing w:after="120"/>
        <w:jc w:val="both"/>
        <w:rPr>
          <w:rFonts w:ascii="Candara" w:hAnsi="Candara"/>
          <w:sz w:val="24"/>
          <w:szCs w:val="24"/>
        </w:rPr>
      </w:pPr>
      <w:r w:rsidRPr="00160677">
        <w:rPr>
          <w:rFonts w:ascii="Candara" w:hAnsi="Candara"/>
          <w:b/>
          <w:bCs/>
          <w:i/>
          <w:sz w:val="24"/>
          <w:szCs w:val="24"/>
          <w:u w:val="single"/>
        </w:rPr>
        <w:t>Recepción provisional</w:t>
      </w:r>
      <w:r w:rsidR="00B1179A" w:rsidRPr="00160677">
        <w:rPr>
          <w:rFonts w:ascii="Candara" w:hAnsi="Candara"/>
          <w:i/>
          <w:sz w:val="24"/>
          <w:szCs w:val="24"/>
        </w:rPr>
        <w:t>:</w:t>
      </w:r>
      <w:r w:rsidR="00F55E6B" w:rsidRPr="00160677">
        <w:rPr>
          <w:rFonts w:ascii="Candara" w:hAnsi="Candara"/>
          <w:sz w:val="24"/>
          <w:szCs w:val="24"/>
        </w:rPr>
        <w:t xml:space="preserve"> </w:t>
      </w:r>
      <w:r w:rsidR="00F55E6B" w:rsidRPr="00160677">
        <w:rPr>
          <w:rFonts w:ascii="Candara" w:hAnsi="Candara"/>
          <w:spacing w:val="-3"/>
          <w:sz w:val="24"/>
          <w:szCs w:val="24"/>
          <w:lang w:val="es-EC"/>
        </w:rPr>
        <w:t>Se realizará a petición del CONTRATISTA, una vez t</w:t>
      </w:r>
      <w:r w:rsidR="00A7578A" w:rsidRPr="00160677">
        <w:rPr>
          <w:rFonts w:ascii="Candara" w:hAnsi="Candara"/>
          <w:spacing w:val="-3"/>
          <w:sz w:val="24"/>
          <w:szCs w:val="24"/>
          <w:lang w:val="es-EC"/>
        </w:rPr>
        <w:t>erminadas las obras contratadas y se</w:t>
      </w:r>
      <w:r w:rsidR="00F55E6B" w:rsidRPr="00160677">
        <w:rPr>
          <w:rFonts w:ascii="Candara" w:hAnsi="Candara"/>
          <w:spacing w:val="-3"/>
          <w:sz w:val="24"/>
          <w:szCs w:val="24"/>
          <w:lang w:val="es-EC"/>
        </w:rPr>
        <w:t xml:space="preserve"> hayan</w:t>
      </w:r>
      <w:r w:rsidR="005349C6" w:rsidRPr="00160677">
        <w:rPr>
          <w:rFonts w:ascii="Candara" w:hAnsi="Candara"/>
          <w:spacing w:val="-3"/>
          <w:sz w:val="24"/>
          <w:szCs w:val="24"/>
          <w:lang w:val="es-EC"/>
        </w:rPr>
        <w:t xml:space="preserve"> cumplido con todas las obligaciones a su cargo según lo establecido en este contrato</w:t>
      </w:r>
      <w:r w:rsidR="00A7578A" w:rsidRPr="00160677">
        <w:rPr>
          <w:rFonts w:ascii="Candara" w:hAnsi="Candara"/>
          <w:sz w:val="24"/>
          <w:szCs w:val="24"/>
        </w:rPr>
        <w:t>.</w:t>
      </w:r>
    </w:p>
    <w:p w14:paraId="5CD8FF4B" w14:textId="33070DEC" w:rsidR="00F55E6B" w:rsidRPr="00160677" w:rsidRDefault="00F55E6B" w:rsidP="00DB27F3">
      <w:pPr>
        <w:tabs>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La Recepción Provisional se iniciará dentro de los diez </w:t>
      </w:r>
      <w:r w:rsidR="006B4AB3" w:rsidRPr="00C52128">
        <w:rPr>
          <w:rFonts w:ascii="Candara" w:hAnsi="Candara"/>
          <w:spacing w:val="-3"/>
          <w:sz w:val="24"/>
          <w:szCs w:val="24"/>
          <w:lang w:val="es-EC"/>
        </w:rPr>
        <w:t>10</w:t>
      </w:r>
      <w:r w:rsidR="00B36690" w:rsidRPr="00C52128">
        <w:rPr>
          <w:rFonts w:ascii="Candara" w:hAnsi="Candara"/>
          <w:spacing w:val="-3"/>
          <w:sz w:val="24"/>
          <w:szCs w:val="24"/>
          <w:lang w:val="es-EC"/>
        </w:rPr>
        <w:t xml:space="preserve"> días </w:t>
      </w:r>
      <w:r w:rsidRPr="00160677">
        <w:rPr>
          <w:rFonts w:ascii="Candara" w:hAnsi="Candara"/>
          <w:spacing w:val="-3"/>
          <w:sz w:val="24"/>
          <w:szCs w:val="24"/>
          <w:lang w:val="es-EC"/>
        </w:rPr>
        <w:t xml:space="preserve">siguientes a la notificación y solicitud del CONTRATISTA si esta fue requerida en correcta forma. Dentro de este plazo, </w:t>
      </w:r>
      <w:r w:rsidR="00A4564C" w:rsidRPr="00160677">
        <w:rPr>
          <w:rFonts w:ascii="Candara" w:hAnsi="Candara"/>
          <w:spacing w:val="-3"/>
          <w:sz w:val="24"/>
          <w:szCs w:val="24"/>
          <w:lang w:val="es-EC"/>
        </w:rPr>
        <w:t>el CONTRATANTE</w:t>
      </w:r>
      <w:r w:rsidRPr="00160677">
        <w:rPr>
          <w:rFonts w:ascii="Candara" w:hAnsi="Candara"/>
          <w:sz w:val="24"/>
          <w:szCs w:val="24"/>
        </w:rPr>
        <w:t xml:space="preserve"> </w:t>
      </w:r>
      <w:r w:rsidRPr="00160677">
        <w:rPr>
          <w:rFonts w:ascii="Candara" w:hAnsi="Candara"/>
          <w:spacing w:val="-3"/>
          <w:sz w:val="24"/>
          <w:szCs w:val="24"/>
          <w:lang w:val="es-EC"/>
        </w:rPr>
        <w:t xml:space="preserve">podrá negarse a realizar la Recepción Provisional, fundamentando debida y documentadamente su negativa, intimando al CONTRATISTA a que cumpla con las obligaciones a su cargo. </w:t>
      </w:r>
    </w:p>
    <w:p w14:paraId="0BC6CB79" w14:textId="77777777" w:rsidR="00F55E6B" w:rsidRPr="00160677" w:rsidRDefault="00F55E6B" w:rsidP="00DB27F3">
      <w:pPr>
        <w:tabs>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Cumplida la Recepción Provisional a satisfacción del Contratante, la operación de las obras e instalaciones será transferida al </w:t>
      </w:r>
      <w:r w:rsidR="00B36690" w:rsidRPr="00160677">
        <w:rPr>
          <w:rFonts w:ascii="Candara" w:hAnsi="Candara"/>
          <w:spacing w:val="-3"/>
          <w:sz w:val="24"/>
          <w:szCs w:val="24"/>
          <w:lang w:val="es-ES_tradnl"/>
        </w:rPr>
        <w:t>CONTRATANTE</w:t>
      </w:r>
      <w:r w:rsidR="00B36690" w:rsidRPr="00160677">
        <w:rPr>
          <w:rFonts w:ascii="Candara" w:hAnsi="Candara"/>
          <w:spacing w:val="-3"/>
          <w:sz w:val="24"/>
          <w:szCs w:val="24"/>
          <w:lang w:val="es-EC"/>
        </w:rPr>
        <w:t xml:space="preserve"> </w:t>
      </w:r>
      <w:r w:rsidRPr="00160677">
        <w:rPr>
          <w:rFonts w:ascii="Candara" w:hAnsi="Candara"/>
          <w:spacing w:val="-3"/>
          <w:sz w:val="24"/>
          <w:szCs w:val="24"/>
          <w:lang w:val="es-EC"/>
        </w:rPr>
        <w:t xml:space="preserve">con supervisión asistida del </w:t>
      </w:r>
      <w:r w:rsidR="00B36690" w:rsidRPr="00160677">
        <w:rPr>
          <w:rFonts w:ascii="Candara" w:hAnsi="Candara"/>
          <w:spacing w:val="-3"/>
          <w:sz w:val="24"/>
          <w:szCs w:val="24"/>
          <w:lang w:val="es-EC"/>
        </w:rPr>
        <w:t>CONTRATISTA</w:t>
      </w:r>
      <w:r w:rsidRPr="00160677">
        <w:rPr>
          <w:rFonts w:ascii="Candara" w:hAnsi="Candara"/>
          <w:spacing w:val="-3"/>
          <w:sz w:val="24"/>
          <w:szCs w:val="24"/>
          <w:lang w:val="es-EC"/>
        </w:rPr>
        <w:t xml:space="preserve">, hasta la Recepción Definitiva.  </w:t>
      </w:r>
    </w:p>
    <w:p w14:paraId="647891A9" w14:textId="77777777" w:rsidR="00F55E6B" w:rsidRPr="00160677" w:rsidRDefault="00F55E6B" w:rsidP="00DB27F3">
      <w:pPr>
        <w:tabs>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Si durante la verificación y pruebas se comprobare que en las obras se encuentran partes incompletas, defectuosas o no aceptables, el Fiscalizador comunicará al </w:t>
      </w:r>
      <w:r w:rsidR="00B36690" w:rsidRPr="00160677">
        <w:rPr>
          <w:rFonts w:ascii="Candara" w:hAnsi="Candara"/>
          <w:spacing w:val="-3"/>
          <w:sz w:val="24"/>
          <w:szCs w:val="24"/>
          <w:lang w:val="es-EC"/>
        </w:rPr>
        <w:t xml:space="preserve">CONTRATISTA </w:t>
      </w:r>
      <w:r w:rsidRPr="00160677">
        <w:rPr>
          <w:rFonts w:ascii="Candara" w:hAnsi="Candara"/>
          <w:spacing w:val="-3"/>
          <w:sz w:val="24"/>
          <w:szCs w:val="24"/>
          <w:lang w:val="es-EC"/>
        </w:rPr>
        <w:t xml:space="preserve">tales observaciones a fin de que sean subsanadas, concediéndole un plazo razonable para realizar dichos correctivos. Realizado esto, el </w:t>
      </w:r>
      <w:r w:rsidR="00B36690" w:rsidRPr="00160677">
        <w:rPr>
          <w:rFonts w:ascii="Candara" w:hAnsi="Candara"/>
          <w:spacing w:val="-3"/>
          <w:sz w:val="24"/>
          <w:szCs w:val="24"/>
          <w:lang w:val="es-EC"/>
        </w:rPr>
        <w:t xml:space="preserve">CONTRATISTA </w:t>
      </w:r>
      <w:r w:rsidRPr="00160677">
        <w:rPr>
          <w:rFonts w:ascii="Candara" w:hAnsi="Candara"/>
          <w:spacing w:val="-3"/>
          <w:sz w:val="24"/>
          <w:szCs w:val="24"/>
          <w:lang w:val="es-EC"/>
        </w:rPr>
        <w:t xml:space="preserve">notificará al Contratante para que se realice una nueva verificación. Si terminadas las pruebas y verificaciones del caso, el </w:t>
      </w:r>
      <w:r w:rsidR="00B36690" w:rsidRPr="00160677">
        <w:rPr>
          <w:rFonts w:ascii="Candara" w:hAnsi="Candara"/>
          <w:spacing w:val="-3"/>
          <w:sz w:val="24"/>
          <w:szCs w:val="24"/>
          <w:lang w:val="es-EC"/>
        </w:rPr>
        <w:t xml:space="preserve">CONTRATANTE </w:t>
      </w:r>
      <w:r w:rsidRPr="00160677">
        <w:rPr>
          <w:rFonts w:ascii="Candara" w:hAnsi="Candara"/>
          <w:spacing w:val="-3"/>
          <w:sz w:val="24"/>
          <w:szCs w:val="24"/>
          <w:lang w:val="es-EC"/>
        </w:rPr>
        <w:t xml:space="preserve">considera que la ejecución de las obras es satisfactoria, se dará inicio al proceso de Recepción Provisional, caso contrario se le concederá un plazo perentorio para que el Contratista realice las mejoras solicitadas por el </w:t>
      </w:r>
      <w:r w:rsidR="00B36690" w:rsidRPr="00160677">
        <w:rPr>
          <w:rFonts w:ascii="Candara" w:hAnsi="Candara"/>
          <w:spacing w:val="-3"/>
          <w:sz w:val="24"/>
          <w:szCs w:val="24"/>
          <w:lang w:val="es-EC"/>
        </w:rPr>
        <w:t>CONTRATANTE</w:t>
      </w:r>
      <w:r w:rsidR="00B36690">
        <w:rPr>
          <w:rFonts w:ascii="Candara" w:hAnsi="Candara"/>
          <w:spacing w:val="-3"/>
          <w:sz w:val="24"/>
          <w:szCs w:val="24"/>
          <w:lang w:val="es-EC"/>
        </w:rPr>
        <w:t>.</w:t>
      </w:r>
    </w:p>
    <w:p w14:paraId="0078DCC9" w14:textId="77777777" w:rsidR="00F55E6B" w:rsidRPr="00160677" w:rsidRDefault="00F55E6B" w:rsidP="00DB27F3">
      <w:pPr>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160677">
        <w:rPr>
          <w:rFonts w:ascii="Candara" w:hAnsi="Candara"/>
          <w:spacing w:val="-3"/>
          <w:sz w:val="24"/>
          <w:szCs w:val="24"/>
          <w:lang w:val="es-EC"/>
        </w:rPr>
        <w:softHyphen/>
        <w:t>suras o desperdicios y todos los objetos de su propiedad que hayan sido utilizados por él o sus subcontratistas.</w:t>
      </w:r>
    </w:p>
    <w:p w14:paraId="37BABD13" w14:textId="77AA7906" w:rsidR="000747CA" w:rsidRDefault="00205B5C" w:rsidP="00DB27F3">
      <w:pPr>
        <w:pStyle w:val="NormalWeb"/>
        <w:spacing w:before="0" w:after="120"/>
        <w:jc w:val="both"/>
        <w:rPr>
          <w:rFonts w:ascii="Candara" w:hAnsi="Candara"/>
          <w:color w:val="000000"/>
        </w:rPr>
      </w:pPr>
      <w:r w:rsidRPr="00160677">
        <w:rPr>
          <w:rFonts w:ascii="Candara" w:hAnsi="Candara"/>
          <w:b/>
          <w:bCs/>
          <w:i/>
          <w:u w:val="single"/>
        </w:rPr>
        <w:t>Recepción definitiva</w:t>
      </w:r>
      <w:r w:rsidR="00B1179A" w:rsidRPr="00160677">
        <w:rPr>
          <w:rFonts w:ascii="Candara" w:hAnsi="Candara"/>
          <w:u w:val="single"/>
        </w:rPr>
        <w:t>:</w:t>
      </w:r>
      <w:r w:rsidR="00B1179A" w:rsidRPr="00160677">
        <w:rPr>
          <w:rFonts w:ascii="Candara" w:hAnsi="Candara"/>
        </w:rPr>
        <w:t xml:space="preserve"> </w:t>
      </w:r>
      <w:r w:rsidR="000747CA" w:rsidRPr="00160677">
        <w:rPr>
          <w:rFonts w:ascii="Candara" w:hAnsi="Candara"/>
        </w:rPr>
        <w:t>T</w:t>
      </w:r>
      <w:r w:rsidR="00A7578A" w:rsidRPr="00160677">
        <w:rPr>
          <w:rFonts w:ascii="Candara" w:hAnsi="Candara"/>
        </w:rPr>
        <w:t xml:space="preserve">ranscurrido el plazo de </w:t>
      </w:r>
      <w:r w:rsidR="00C156CD" w:rsidRPr="00C156CD">
        <w:rPr>
          <w:rFonts w:ascii="Candara" w:hAnsi="Candara"/>
          <w:bCs/>
          <w:lang w:val="es-MX"/>
        </w:rPr>
        <w:t>8</w:t>
      </w:r>
      <w:r w:rsidR="00A7578A" w:rsidRPr="00160677">
        <w:rPr>
          <w:rFonts w:ascii="Candara" w:hAnsi="Candara"/>
        </w:rPr>
        <w:t xml:space="preserve"> meses computados </w:t>
      </w:r>
      <w:r w:rsidR="000747CA" w:rsidRPr="00160677">
        <w:rPr>
          <w:rFonts w:ascii="Candara" w:hAnsi="Candara"/>
        </w:rPr>
        <w:t>desde la suscripción del acta de recepción provisional total, o de</w:t>
      </w:r>
      <w:r w:rsidR="000747CA" w:rsidRPr="00160677">
        <w:rPr>
          <w:rFonts w:ascii="Candara" w:hAnsi="Candara"/>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w:t>
      </w:r>
      <w:r w:rsidR="000747CA" w:rsidRPr="00711A8A">
        <w:rPr>
          <w:rFonts w:ascii="Candara" w:hAnsi="Candara"/>
        </w:rPr>
        <w:t>diez</w:t>
      </w:r>
      <w:r w:rsidR="00EE5994" w:rsidRPr="00711A8A">
        <w:rPr>
          <w:rFonts w:ascii="Candara" w:hAnsi="Candara"/>
        </w:rPr>
        <w:t xml:space="preserve"> </w:t>
      </w:r>
      <w:r w:rsidR="00711A8A" w:rsidRPr="00711A8A">
        <w:rPr>
          <w:rFonts w:ascii="Candara" w:hAnsi="Candara"/>
        </w:rPr>
        <w:t>10</w:t>
      </w:r>
      <w:r w:rsidR="00EE5994" w:rsidRPr="00CF76F7">
        <w:rPr>
          <w:rFonts w:ascii="Candara" w:hAnsi="Candara"/>
        </w:rPr>
        <w:t xml:space="preserve"> días </w:t>
      </w:r>
      <w:r w:rsidR="000747CA" w:rsidRPr="00711A8A">
        <w:rPr>
          <w:rFonts w:ascii="Candara" w:hAnsi="Candara"/>
        </w:rPr>
        <w:t>contados</w:t>
      </w:r>
      <w:r w:rsidR="000747CA" w:rsidRPr="00160677">
        <w:rPr>
          <w:rFonts w:ascii="Candara" w:hAnsi="Candara"/>
          <w:color w:val="000000"/>
        </w:rPr>
        <w:t xml:space="preserve"> desde la solicitud presentada por el CONTRATISTA.</w:t>
      </w:r>
    </w:p>
    <w:p w14:paraId="11F44245" w14:textId="77777777" w:rsidR="00B1179A" w:rsidRDefault="00EE5994" w:rsidP="00DB27F3">
      <w:pPr>
        <w:pStyle w:val="NormalWeb"/>
        <w:spacing w:before="0" w:after="120"/>
        <w:jc w:val="both"/>
        <w:rPr>
          <w:rFonts w:ascii="Candara" w:hAnsi="Candara"/>
        </w:rPr>
      </w:pPr>
      <w:r w:rsidRPr="00160677">
        <w:rPr>
          <w:rFonts w:ascii="Candara" w:hAnsi="Candara"/>
          <w:b/>
        </w:rPr>
        <w:lastRenderedPageBreak/>
        <w:t xml:space="preserve">Planilla de </w:t>
      </w:r>
      <w:r w:rsidRPr="00160677">
        <w:rPr>
          <w:rFonts w:ascii="Candara" w:hAnsi="Candara"/>
          <w:b/>
          <w:bCs/>
        </w:rPr>
        <w:t xml:space="preserve">Liquidación: </w:t>
      </w:r>
      <w:r w:rsidRPr="00160677">
        <w:rPr>
          <w:rFonts w:ascii="Candara" w:hAnsi="Candara"/>
        </w:rPr>
        <w:t>Junto con la solicitud de entrega-recepción definitiva de las obras, el CONTRATISTA presentará una planilla del estado de cuenta final.</w:t>
      </w:r>
    </w:p>
    <w:p w14:paraId="0B610472" w14:textId="77777777" w:rsidR="00B1179A" w:rsidRPr="00160677" w:rsidRDefault="00B1179A" w:rsidP="00DB27F3">
      <w:pPr>
        <w:pStyle w:val="NormalWeb"/>
        <w:spacing w:before="0" w:after="120"/>
        <w:jc w:val="both"/>
        <w:rPr>
          <w:rFonts w:ascii="Candara" w:hAnsi="Candara"/>
        </w:rPr>
      </w:pPr>
      <w:r w:rsidRPr="00160677">
        <w:rPr>
          <w:rFonts w:ascii="Candara" w:hAnsi="Candara"/>
          <w:b/>
          <w:bCs/>
        </w:rPr>
        <w:t>Cláusula Décimo Quinta: ACTAS DE RECEPCIÓN:</w:t>
      </w:r>
      <w:r w:rsidRPr="00160677">
        <w:rPr>
          <w:rFonts w:ascii="Candara" w:hAnsi="Candara"/>
        </w:rPr>
        <w:t xml:space="preserve"> </w:t>
      </w:r>
    </w:p>
    <w:p w14:paraId="23F43AA5" w14:textId="77777777" w:rsidR="00B1179A" w:rsidRPr="00160677" w:rsidRDefault="00B1179A" w:rsidP="00DB27F3">
      <w:pPr>
        <w:pStyle w:val="NormalWeb"/>
        <w:spacing w:before="0" w:after="120"/>
        <w:jc w:val="both"/>
        <w:rPr>
          <w:rFonts w:ascii="Candara" w:hAnsi="Candara"/>
        </w:rPr>
      </w:pPr>
      <w:r w:rsidRPr="00160677">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567F260B" w14:textId="77777777" w:rsidR="00B1179A" w:rsidRPr="00160677" w:rsidRDefault="00B1179A" w:rsidP="00DB27F3">
      <w:pPr>
        <w:pStyle w:val="NormalWeb"/>
        <w:spacing w:before="0" w:after="120"/>
        <w:jc w:val="both"/>
        <w:rPr>
          <w:rFonts w:ascii="Candara" w:hAnsi="Candara"/>
          <w:b/>
          <w:bCs/>
        </w:rPr>
      </w:pPr>
      <w:r w:rsidRPr="00160677">
        <w:rPr>
          <w:rFonts w:ascii="Candara" w:hAnsi="Candara"/>
          <w:b/>
          <w:bCs/>
        </w:rPr>
        <w:t xml:space="preserve">Clausula Décimo Sexta: </w:t>
      </w:r>
      <w:r w:rsidR="00EE5994">
        <w:rPr>
          <w:rFonts w:ascii="Candara" w:hAnsi="Candara"/>
          <w:b/>
          <w:bCs/>
        </w:rPr>
        <w:t>MODIFICACIONES</w:t>
      </w:r>
    </w:p>
    <w:p w14:paraId="66E363A3" w14:textId="647F18CC" w:rsidR="00EE5994" w:rsidRPr="00EE6F6C" w:rsidRDefault="00EE5994" w:rsidP="00DB27F3">
      <w:pPr>
        <w:pStyle w:val="NormalWeb"/>
        <w:spacing w:before="0" w:after="120"/>
        <w:jc w:val="both"/>
        <w:rPr>
          <w:rFonts w:ascii="Candara" w:hAnsi="Candara"/>
          <w:i/>
          <w:iCs/>
          <w:lang w:val="es-MX"/>
        </w:rPr>
      </w:pPr>
      <w:r>
        <w:rPr>
          <w:rFonts w:ascii="Candara" w:hAnsi="Candara"/>
        </w:rPr>
        <w:t xml:space="preserve">Para efectos de modificaciones a contratos firmados se actuará </w:t>
      </w:r>
      <w:r w:rsidRPr="00160677">
        <w:rPr>
          <w:rFonts w:ascii="Candara" w:hAnsi="Candara"/>
          <w:lang w:val="es-MX"/>
        </w:rPr>
        <w:t xml:space="preserve">conforme a lo establecido en las </w:t>
      </w:r>
      <w:r w:rsidRPr="00160677">
        <w:rPr>
          <w:rFonts w:ascii="Candara" w:hAnsi="Candara"/>
          <w:i/>
          <w:iCs/>
          <w:lang w:val="es-MX"/>
        </w:rPr>
        <w:t xml:space="preserve">Políticas para la Adquisición de Bienes y Obras financiados por el Banco Interamericano de Desarrollo (BID) </w:t>
      </w:r>
      <w:r w:rsidRPr="00C862AD">
        <w:rPr>
          <w:rFonts w:ascii="Candara" w:hAnsi="Candara"/>
          <w:lang w:val="es-ES_tradnl"/>
        </w:rPr>
        <w:t xml:space="preserve">GN </w:t>
      </w:r>
      <w:r w:rsidRPr="007B0254">
        <w:rPr>
          <w:rFonts w:ascii="Candara" w:hAnsi="Candara"/>
          <w:lang w:val="es-ES_tradnl"/>
        </w:rPr>
        <w:t>2349</w:t>
      </w:r>
      <w:r w:rsidRPr="007B0254">
        <w:rPr>
          <w:rFonts w:ascii="Candara" w:hAnsi="Candara"/>
          <w:b/>
          <w:color w:val="4472C4"/>
          <w:lang w:val="es-MX"/>
        </w:rPr>
        <w:t>-</w:t>
      </w:r>
      <w:r w:rsidRPr="00EE6F6C">
        <w:rPr>
          <w:rFonts w:ascii="Candara" w:hAnsi="Candara"/>
          <w:i/>
          <w:iCs/>
          <w:lang w:val="es-MX"/>
        </w:rPr>
        <w:t>15.</w:t>
      </w:r>
    </w:p>
    <w:p w14:paraId="3C7256C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Décimo </w:t>
      </w:r>
      <w:r w:rsidR="00EE5994">
        <w:rPr>
          <w:rFonts w:ascii="Candara" w:hAnsi="Candara"/>
          <w:b/>
          <w:spacing w:val="-2"/>
          <w:sz w:val="24"/>
          <w:szCs w:val="24"/>
          <w:lang w:eastAsia="hi-IN" w:bidi="hi-IN"/>
        </w:rPr>
        <w:t>Séptima</w:t>
      </w:r>
      <w:r w:rsidRPr="00160677">
        <w:rPr>
          <w:rFonts w:ascii="Candara" w:hAnsi="Candara"/>
          <w:b/>
          <w:spacing w:val="-2"/>
          <w:sz w:val="24"/>
          <w:szCs w:val="24"/>
          <w:lang w:eastAsia="hi-IN" w:bidi="hi-IN"/>
        </w:rPr>
        <w:t>- TERMINACIÓN DEL CONTRATO</w:t>
      </w:r>
    </w:p>
    <w:p w14:paraId="09780615" w14:textId="77777777" w:rsidR="00B1179A" w:rsidRPr="00160677" w:rsidRDefault="00B1179A" w:rsidP="00DB27F3">
      <w:pPr>
        <w:spacing w:after="120"/>
        <w:jc w:val="both"/>
        <w:rPr>
          <w:rFonts w:ascii="Candara" w:hAnsi="Candara"/>
          <w:sz w:val="24"/>
          <w:szCs w:val="24"/>
          <w:lang w:eastAsia="es-EC"/>
        </w:rPr>
      </w:pPr>
      <w:r w:rsidRPr="00160677">
        <w:rPr>
          <w:rFonts w:ascii="Candara" w:hAnsi="Candara"/>
          <w:sz w:val="24"/>
          <w:szCs w:val="24"/>
          <w:lang w:eastAsia="es-EC"/>
        </w:rPr>
        <w:t>El contrato terminará:</w:t>
      </w:r>
    </w:p>
    <w:p w14:paraId="5C8E1BC9" w14:textId="77777777" w:rsidR="00B1179A" w:rsidRPr="00160677"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cumplimiento de las obligaciones contractuales; </w:t>
      </w:r>
    </w:p>
    <w:p w14:paraId="52CCC4C9" w14:textId="77777777" w:rsidR="00B1179A" w:rsidRPr="00160677"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Por mutuo acuerdo de las partes;</w:t>
      </w:r>
    </w:p>
    <w:p w14:paraId="14A639E6" w14:textId="77777777" w:rsidR="00B1179A" w:rsidRPr="00160677"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declaración unilateral del </w:t>
      </w:r>
      <w:r w:rsidR="00B322BB" w:rsidRPr="00160677">
        <w:rPr>
          <w:rFonts w:ascii="Candara" w:hAnsi="Candara"/>
          <w:sz w:val="24"/>
          <w:szCs w:val="24"/>
          <w:lang w:eastAsia="es-EC"/>
        </w:rPr>
        <w:t>CONTRATANTE</w:t>
      </w:r>
      <w:r w:rsidRPr="00160677">
        <w:rPr>
          <w:rFonts w:ascii="Candara" w:hAnsi="Candara"/>
          <w:sz w:val="24"/>
          <w:szCs w:val="24"/>
          <w:lang w:eastAsia="es-EC"/>
        </w:rPr>
        <w:t xml:space="preserve">, en caso de incumplimiento del </w:t>
      </w:r>
      <w:r w:rsidR="00B322BB" w:rsidRPr="00160677">
        <w:rPr>
          <w:rFonts w:ascii="Candara" w:hAnsi="Candara"/>
          <w:sz w:val="24"/>
          <w:szCs w:val="24"/>
          <w:lang w:eastAsia="es-EC"/>
        </w:rPr>
        <w:t>CONTRATISTA</w:t>
      </w:r>
      <w:r w:rsidRPr="00160677">
        <w:rPr>
          <w:rFonts w:ascii="Candara" w:hAnsi="Candara"/>
          <w:sz w:val="24"/>
          <w:szCs w:val="24"/>
          <w:lang w:eastAsia="es-EC"/>
        </w:rPr>
        <w:t>; y,</w:t>
      </w:r>
    </w:p>
    <w:p w14:paraId="4807EF17" w14:textId="77777777" w:rsidR="00EE5994"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muerte del </w:t>
      </w:r>
      <w:r w:rsidR="00B322BB" w:rsidRPr="00160677">
        <w:rPr>
          <w:rFonts w:ascii="Candara" w:hAnsi="Candara"/>
          <w:sz w:val="24"/>
          <w:szCs w:val="24"/>
          <w:lang w:eastAsia="es-EC"/>
        </w:rPr>
        <w:t>CONTRATISTA</w:t>
      </w:r>
      <w:r w:rsidRPr="00160677">
        <w:rPr>
          <w:rFonts w:ascii="Candara" w:hAnsi="Candara"/>
          <w:sz w:val="24"/>
          <w:szCs w:val="24"/>
          <w:lang w:eastAsia="es-EC"/>
        </w:rPr>
        <w:t xml:space="preserve"> o por disolución de la persona jurídica </w:t>
      </w:r>
      <w:r w:rsidR="00B322BB" w:rsidRPr="00160677">
        <w:rPr>
          <w:rFonts w:ascii="Candara" w:hAnsi="Candara"/>
          <w:sz w:val="24"/>
          <w:szCs w:val="24"/>
          <w:lang w:eastAsia="es-EC"/>
        </w:rPr>
        <w:t>CONTRATISTA</w:t>
      </w:r>
      <w:r w:rsidRPr="00160677">
        <w:rPr>
          <w:rFonts w:ascii="Candara" w:hAnsi="Candara"/>
          <w:sz w:val="24"/>
          <w:szCs w:val="24"/>
          <w:lang w:eastAsia="es-EC"/>
        </w:rPr>
        <w:t xml:space="preserve"> que no se origine en decisión interna voluntaria de los órganos competentes de tal persona jurídica.</w:t>
      </w:r>
    </w:p>
    <w:p w14:paraId="736C2A95" w14:textId="77777777" w:rsidR="00B1179A" w:rsidRPr="00EE5994" w:rsidRDefault="00B1179A" w:rsidP="00F15172">
      <w:pPr>
        <w:numPr>
          <w:ilvl w:val="3"/>
          <w:numId w:val="31"/>
        </w:numPr>
        <w:spacing w:after="120"/>
        <w:ind w:left="630"/>
        <w:jc w:val="both"/>
        <w:rPr>
          <w:rFonts w:ascii="Candara" w:hAnsi="Candara"/>
          <w:sz w:val="24"/>
          <w:szCs w:val="24"/>
          <w:lang w:eastAsia="es-EC"/>
        </w:rPr>
      </w:pPr>
      <w:r w:rsidRPr="00EE5994">
        <w:rPr>
          <w:rFonts w:ascii="Candara" w:hAnsi="Candara"/>
          <w:sz w:val="24"/>
          <w:szCs w:val="24"/>
          <w:lang w:eastAsia="es-EC"/>
        </w:rPr>
        <w:t xml:space="preserve">Si el </w:t>
      </w:r>
      <w:r w:rsidR="00B322BB" w:rsidRPr="00EE5994">
        <w:rPr>
          <w:rFonts w:ascii="Candara" w:hAnsi="Candara"/>
          <w:sz w:val="24"/>
          <w:szCs w:val="24"/>
          <w:lang w:eastAsia="es-EC"/>
        </w:rPr>
        <w:t>CONTRATISTA</w:t>
      </w:r>
      <w:r w:rsidRPr="00EE5994">
        <w:rPr>
          <w:rFonts w:ascii="Candara" w:hAnsi="Candara"/>
          <w:sz w:val="24"/>
          <w:szCs w:val="24"/>
          <w:lang w:eastAsia="es-EC"/>
        </w:rPr>
        <w:t xml:space="preserve"> no observa lo prescripto respecto de Prácticas Prohibidas y/o Elegibilidad de este Contrato.</w:t>
      </w:r>
    </w:p>
    <w:p w14:paraId="0631D9EB" w14:textId="77777777" w:rsidR="00EE6F6C" w:rsidRPr="00160677" w:rsidRDefault="00EE6F6C" w:rsidP="00DB27F3">
      <w:pPr>
        <w:spacing w:after="120"/>
        <w:jc w:val="both"/>
        <w:rPr>
          <w:rFonts w:ascii="Candara" w:hAnsi="Candara"/>
          <w:sz w:val="24"/>
          <w:szCs w:val="24"/>
          <w:lang w:eastAsia="es-EC"/>
        </w:rPr>
      </w:pPr>
    </w:p>
    <w:p w14:paraId="02DDD4AB" w14:textId="542EC467" w:rsidR="00B1179A" w:rsidRPr="00160677" w:rsidRDefault="00B1179A" w:rsidP="00DB27F3">
      <w:pPr>
        <w:pStyle w:val="NormalWeb"/>
        <w:spacing w:before="0" w:after="120"/>
        <w:jc w:val="both"/>
        <w:rPr>
          <w:rFonts w:ascii="Candara" w:hAnsi="Candara"/>
        </w:rPr>
      </w:pPr>
      <w:r w:rsidRPr="00160677">
        <w:rPr>
          <w:rFonts w:ascii="Candara" w:hAnsi="Candara"/>
          <w:b/>
          <w:bCs/>
        </w:rPr>
        <w:t xml:space="preserve">Cláusula Décimo </w:t>
      </w:r>
      <w:r w:rsidR="00EE6F6C">
        <w:rPr>
          <w:rFonts w:ascii="Candara" w:hAnsi="Candara"/>
          <w:b/>
          <w:bCs/>
        </w:rPr>
        <w:t>Octava</w:t>
      </w:r>
      <w:r w:rsidR="00EE6F6C" w:rsidRPr="00160677">
        <w:rPr>
          <w:rFonts w:ascii="Candara" w:hAnsi="Candara"/>
          <w:b/>
          <w:bCs/>
        </w:rPr>
        <w:t>. -</w:t>
      </w:r>
      <w:r w:rsidRPr="00160677">
        <w:rPr>
          <w:rFonts w:ascii="Candara" w:hAnsi="Candara"/>
          <w:b/>
          <w:bCs/>
        </w:rPr>
        <w:t xml:space="preserve"> MANTENIMIENTO DE LA OBRA: </w:t>
      </w:r>
    </w:p>
    <w:p w14:paraId="13344624"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El mantenimiento rutinario y vigilancia de la obra, entre la recepción provisional y la definitiva, estará a cargo del </w:t>
      </w:r>
      <w:r w:rsidR="00B322BB" w:rsidRPr="00160677">
        <w:rPr>
          <w:rFonts w:ascii="Candara" w:hAnsi="Candara"/>
        </w:rPr>
        <w:t>CONTRATISTA</w:t>
      </w:r>
      <w:r w:rsidRPr="00160677">
        <w:rPr>
          <w:rFonts w:ascii="Candara" w:hAnsi="Candara"/>
        </w:rPr>
        <w:t>, para lo cual deberá proporcionar el personal y las instalaciones adecuadas.</w:t>
      </w:r>
    </w:p>
    <w:p w14:paraId="717862A7" w14:textId="77777777" w:rsidR="0072419B" w:rsidRDefault="0072419B" w:rsidP="00DB27F3">
      <w:pPr>
        <w:pStyle w:val="NormalWeb"/>
        <w:spacing w:before="0" w:after="120"/>
        <w:jc w:val="both"/>
        <w:rPr>
          <w:rFonts w:ascii="Candara" w:hAnsi="Candara"/>
          <w:b/>
          <w:bCs/>
        </w:rPr>
      </w:pPr>
    </w:p>
    <w:p w14:paraId="08A9FF7C" w14:textId="088F0325" w:rsidR="00B1179A" w:rsidRPr="00160677" w:rsidRDefault="00B1179A" w:rsidP="00DB27F3">
      <w:pPr>
        <w:pStyle w:val="NormalWeb"/>
        <w:spacing w:before="0" w:after="120"/>
        <w:jc w:val="both"/>
        <w:rPr>
          <w:rFonts w:ascii="Candara" w:hAnsi="Candara"/>
          <w:color w:val="000000"/>
        </w:rPr>
      </w:pPr>
      <w:r w:rsidRPr="00160677">
        <w:rPr>
          <w:rFonts w:ascii="Candara" w:hAnsi="Candara"/>
          <w:b/>
          <w:bCs/>
        </w:rPr>
        <w:t xml:space="preserve">Cláusula </w:t>
      </w:r>
      <w:r w:rsidR="00EE5994">
        <w:rPr>
          <w:rFonts w:ascii="Candara" w:hAnsi="Candara"/>
          <w:b/>
          <w:bCs/>
        </w:rPr>
        <w:t xml:space="preserve">Décima </w:t>
      </w:r>
      <w:r w:rsidR="00EE6F6C">
        <w:rPr>
          <w:rFonts w:ascii="Candara" w:hAnsi="Candara"/>
          <w:b/>
          <w:bCs/>
        </w:rPr>
        <w:t>Novena</w:t>
      </w:r>
      <w:r w:rsidR="00EE6F6C" w:rsidRPr="00160677">
        <w:rPr>
          <w:rFonts w:ascii="Candara" w:hAnsi="Candara"/>
          <w:b/>
          <w:bCs/>
        </w:rPr>
        <w:t>. -</w:t>
      </w:r>
      <w:r w:rsidRPr="00160677">
        <w:rPr>
          <w:rFonts w:ascii="Candara" w:hAnsi="Candara"/>
          <w:b/>
          <w:bCs/>
        </w:rPr>
        <w:t xml:space="preserve"> RESPONSABILIDAD DEL </w:t>
      </w:r>
      <w:r w:rsidR="00B322BB" w:rsidRPr="00160677">
        <w:rPr>
          <w:rFonts w:ascii="Candara" w:hAnsi="Candara"/>
          <w:b/>
          <w:bCs/>
        </w:rPr>
        <w:t>CONTRATISTA</w:t>
      </w:r>
    </w:p>
    <w:p w14:paraId="7CBAF2A3"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El </w:t>
      </w:r>
      <w:r w:rsidR="00B322BB" w:rsidRPr="00160677">
        <w:rPr>
          <w:rFonts w:ascii="Candara" w:hAnsi="Candara"/>
        </w:rPr>
        <w:t>CONTRATISTA</w:t>
      </w:r>
      <w:r w:rsidRPr="00160677">
        <w:rPr>
          <w:rFonts w:ascii="Candara" w:hAnsi="Candara"/>
        </w:rPr>
        <w:t>,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14:paraId="2AFB5911" w14:textId="77777777" w:rsidR="00B1179A" w:rsidRPr="00160677" w:rsidRDefault="00B1179A" w:rsidP="00DB27F3">
      <w:pPr>
        <w:tabs>
          <w:tab w:val="left" w:pos="-540"/>
        </w:tabs>
        <w:suppressAutoHyphens/>
        <w:spacing w:after="120"/>
        <w:ind w:right="45"/>
        <w:jc w:val="both"/>
        <w:rPr>
          <w:rFonts w:ascii="Candara" w:hAnsi="Candara"/>
          <w:b/>
          <w:color w:val="000000"/>
          <w:spacing w:val="-2"/>
          <w:sz w:val="24"/>
          <w:szCs w:val="24"/>
          <w:lang w:eastAsia="hi-IN" w:bidi="hi-IN"/>
        </w:rPr>
      </w:pPr>
    </w:p>
    <w:p w14:paraId="0794B2C7" w14:textId="77777777" w:rsidR="00B1179A" w:rsidRPr="00160677" w:rsidRDefault="00B1179A" w:rsidP="00DB27F3">
      <w:pPr>
        <w:tabs>
          <w:tab w:val="left" w:pos="-540"/>
        </w:tabs>
        <w:suppressAutoHyphens/>
        <w:spacing w:after="120"/>
        <w:ind w:left="15" w:right="45"/>
        <w:jc w:val="both"/>
        <w:rPr>
          <w:rFonts w:ascii="Candara" w:hAnsi="Candara"/>
          <w:b/>
          <w:bCs/>
          <w:color w:val="000000"/>
          <w:sz w:val="24"/>
          <w:szCs w:val="24"/>
          <w:lang w:eastAsia="hi-IN" w:bidi="hi-IN"/>
        </w:rPr>
      </w:pPr>
      <w:r w:rsidRPr="00160677">
        <w:rPr>
          <w:rFonts w:ascii="Candara" w:hAnsi="Candara"/>
          <w:b/>
          <w:color w:val="000000"/>
          <w:spacing w:val="-2"/>
          <w:sz w:val="24"/>
          <w:szCs w:val="24"/>
          <w:lang w:eastAsia="hi-IN" w:bidi="hi-IN"/>
        </w:rPr>
        <w:t>Cláusula Vigésima</w:t>
      </w:r>
      <w:r w:rsidR="00EE5994">
        <w:rPr>
          <w:rFonts w:ascii="Candara" w:hAnsi="Candara"/>
          <w:b/>
          <w:color w:val="000000"/>
          <w:spacing w:val="-2"/>
          <w:sz w:val="24"/>
          <w:szCs w:val="24"/>
          <w:lang w:eastAsia="hi-IN" w:bidi="hi-IN"/>
        </w:rPr>
        <w:t>.</w:t>
      </w:r>
      <w:r w:rsidRPr="00160677">
        <w:rPr>
          <w:rFonts w:ascii="Candara" w:hAnsi="Candara"/>
          <w:b/>
          <w:color w:val="000000"/>
          <w:spacing w:val="-2"/>
          <w:sz w:val="24"/>
          <w:szCs w:val="24"/>
          <w:lang w:eastAsia="hi-IN" w:bidi="hi-IN"/>
        </w:rPr>
        <w:t xml:space="preserve">- </w:t>
      </w:r>
      <w:r w:rsidRPr="00160677">
        <w:rPr>
          <w:rFonts w:ascii="Candara" w:hAnsi="Candara"/>
          <w:b/>
          <w:bCs/>
          <w:color w:val="000000"/>
          <w:sz w:val="24"/>
          <w:szCs w:val="24"/>
          <w:lang w:eastAsia="hi-IN" w:bidi="hi-IN"/>
        </w:rPr>
        <w:t>SOLUCIÓN DE CONTROVERSIAS</w:t>
      </w:r>
    </w:p>
    <w:p w14:paraId="6E9B2859" w14:textId="77777777" w:rsidR="00EE5994" w:rsidRPr="00EE5994" w:rsidRDefault="00EE5994" w:rsidP="00EE5994">
      <w:pPr>
        <w:spacing w:after="120"/>
        <w:jc w:val="both"/>
        <w:rPr>
          <w:rFonts w:ascii="Candara" w:hAnsi="Candara"/>
          <w:b/>
          <w:bCs/>
          <w:color w:val="0070C0"/>
          <w:sz w:val="24"/>
          <w:szCs w:val="24"/>
        </w:rPr>
      </w:pPr>
      <w:r w:rsidRPr="00EE5994">
        <w:rPr>
          <w:rFonts w:ascii="Candara" w:hAnsi="Candara"/>
          <w:b/>
          <w:bCs/>
          <w:color w:val="0070C0"/>
          <w:sz w:val="24"/>
          <w:szCs w:val="24"/>
        </w:rPr>
        <w:t>Contratista extranjero:</w:t>
      </w:r>
    </w:p>
    <w:p w14:paraId="5167D70A" w14:textId="1684186E" w:rsidR="00EE5994" w:rsidRPr="00EE5994" w:rsidRDefault="00EE5994" w:rsidP="00EE5994">
      <w:pPr>
        <w:rPr>
          <w:rFonts w:ascii="Candara" w:hAnsi="Candara"/>
          <w:i/>
          <w:iCs/>
          <w:spacing w:val="-3"/>
          <w:sz w:val="24"/>
          <w:szCs w:val="24"/>
        </w:rPr>
      </w:pPr>
      <w:r w:rsidRPr="00EE5994">
        <w:rPr>
          <w:rFonts w:ascii="Candara" w:hAnsi="Candara"/>
          <w:i/>
          <w:iCs/>
          <w:spacing w:val="-3"/>
          <w:sz w:val="24"/>
          <w:szCs w:val="24"/>
        </w:rPr>
        <w:t xml:space="preserve">Los procedimientos de arbitraje serán: </w:t>
      </w:r>
    </w:p>
    <w:p w14:paraId="17B18C74" w14:textId="77777777" w:rsidR="00EE5994" w:rsidRPr="00EE5994" w:rsidRDefault="00EE5994" w:rsidP="00EE5994">
      <w:pPr>
        <w:rPr>
          <w:rFonts w:ascii="Candara" w:hAnsi="Candara"/>
          <w:i/>
          <w:iCs/>
          <w:spacing w:val="-3"/>
          <w:sz w:val="24"/>
          <w:szCs w:val="24"/>
        </w:rPr>
      </w:pPr>
    </w:p>
    <w:p w14:paraId="3AC24AD9" w14:textId="77777777" w:rsidR="00EE5994" w:rsidRPr="00E147A7" w:rsidRDefault="00EE5994" w:rsidP="00EE5994">
      <w:pPr>
        <w:jc w:val="both"/>
        <w:rPr>
          <w:rFonts w:ascii="Candara" w:hAnsi="Candara"/>
          <w:i/>
          <w:iCs/>
          <w:spacing w:val="-3"/>
          <w:sz w:val="24"/>
          <w:szCs w:val="24"/>
        </w:rPr>
      </w:pPr>
      <w:r w:rsidRPr="00E147A7">
        <w:rPr>
          <w:rFonts w:ascii="Candara" w:hAnsi="Candara"/>
          <w:i/>
          <w:iCs/>
          <w:spacing w:val="-3"/>
          <w:sz w:val="24"/>
          <w:szCs w:val="24"/>
        </w:rPr>
        <w:lastRenderedPageBreak/>
        <w:t>“Comisión de las Naciones Unidas para el derecho mercantil internacional (CNUDMI)” (UNCITRAL, por sus siglas en inglés)</w:t>
      </w:r>
    </w:p>
    <w:p w14:paraId="4ABE4A90" w14:textId="77777777" w:rsidR="00EE5994" w:rsidRPr="00EE5994" w:rsidRDefault="00EE5994" w:rsidP="00EE5994">
      <w:pPr>
        <w:rPr>
          <w:rFonts w:ascii="Candara" w:hAnsi="Candara"/>
          <w:b/>
          <w:i/>
          <w:iCs/>
          <w:color w:val="0070C0"/>
          <w:sz w:val="24"/>
          <w:szCs w:val="24"/>
        </w:rPr>
      </w:pPr>
    </w:p>
    <w:p w14:paraId="013F4717" w14:textId="77777777" w:rsidR="00EE5994" w:rsidRPr="00EE5994" w:rsidRDefault="00EE5994" w:rsidP="00EE5994">
      <w:pPr>
        <w:jc w:val="both"/>
        <w:rPr>
          <w:rFonts w:ascii="Candara" w:hAnsi="Candara" w:cs="Tahoma"/>
          <w:b/>
          <w:bCs/>
          <w:i/>
          <w:iCs/>
          <w:color w:val="0070C0"/>
          <w:sz w:val="24"/>
          <w:szCs w:val="24"/>
        </w:rPr>
      </w:pPr>
      <w:r w:rsidRPr="00EE5994">
        <w:rPr>
          <w:rFonts w:ascii="Candara" w:hAnsi="Candara"/>
          <w:b/>
          <w:i/>
          <w:iCs/>
          <w:color w:val="0070C0"/>
          <w:sz w:val="24"/>
          <w:szCs w:val="24"/>
        </w:rPr>
        <w:t>Reglamento de Arbitraje:</w:t>
      </w:r>
    </w:p>
    <w:p w14:paraId="7396E97C" w14:textId="77777777" w:rsidR="00EE5994" w:rsidRPr="00EE5994" w:rsidRDefault="00EE5994" w:rsidP="00EE5994">
      <w:pPr>
        <w:spacing w:after="120"/>
        <w:jc w:val="both"/>
        <w:rPr>
          <w:rFonts w:ascii="Candara" w:hAnsi="Candara"/>
          <w:i/>
          <w:iCs/>
          <w:color w:val="0070C0"/>
          <w:spacing w:val="-3"/>
          <w:sz w:val="24"/>
          <w:szCs w:val="24"/>
          <w:lang w:val="es-ES_tradnl" w:eastAsia="en-US"/>
        </w:rPr>
      </w:pPr>
      <w:r w:rsidRPr="00EE5994">
        <w:rPr>
          <w:rFonts w:ascii="Candara" w:hAnsi="Candara"/>
          <w:i/>
          <w:iCs/>
          <w:color w:val="0070C0"/>
          <w:spacing w:val="-3"/>
          <w:sz w:val="24"/>
          <w:szCs w:val="24"/>
          <w:lang w:val="es-ES_tradnl" w:eastAsia="en-US"/>
        </w:rPr>
        <w:t>Subcláusula 25.3 – Cualquiera disputa, controversia o reclamo generado por o en relación con este Contrato, o por incumplimiento, rescisión, o anulación del</w:t>
      </w:r>
      <w:r w:rsidRPr="00EE5994">
        <w:rPr>
          <w:rFonts w:ascii="Candara" w:hAnsi="Candara"/>
          <w:i/>
          <w:iCs/>
          <w:color w:val="0070C0"/>
          <w:spacing w:val="-3"/>
          <w:sz w:val="24"/>
          <w:szCs w:val="24"/>
          <w:lang w:val="es-EC"/>
        </w:rPr>
        <w:t xml:space="preserve"> </w:t>
      </w:r>
      <w:r w:rsidRPr="00EE5994">
        <w:rPr>
          <w:rFonts w:ascii="Candara" w:hAnsi="Candara"/>
          <w:i/>
          <w:iCs/>
          <w:color w:val="0070C0"/>
          <w:spacing w:val="-3"/>
          <w:sz w:val="24"/>
          <w:szCs w:val="24"/>
          <w:lang w:val="es-ES_tradnl" w:eastAsia="en-US"/>
        </w:rPr>
        <w:t>mismo, deberán ser resueltos mediante arbitraje de conformidad con el Reglamento de Arbitraje vigente de la UNCITRAL.”</w:t>
      </w:r>
    </w:p>
    <w:p w14:paraId="696D67DE" w14:textId="77777777" w:rsidR="00EE5994" w:rsidRPr="00EE5994" w:rsidRDefault="00EE5994" w:rsidP="00EE5994">
      <w:pPr>
        <w:pStyle w:val="Outline"/>
        <w:spacing w:before="0"/>
        <w:rPr>
          <w:rFonts w:ascii="Candara" w:hAnsi="Candara"/>
          <w:i/>
          <w:iCs/>
          <w:spacing w:val="-3"/>
          <w:szCs w:val="24"/>
          <w:lang w:val="es-ES_tradnl"/>
        </w:rPr>
      </w:pPr>
    </w:p>
    <w:p w14:paraId="2536AF7A" w14:textId="1184FFF8" w:rsidR="00EE5994" w:rsidRPr="00EE5994" w:rsidRDefault="00EE5994" w:rsidP="00EE5994">
      <w:pPr>
        <w:spacing w:after="120"/>
        <w:jc w:val="both"/>
        <w:rPr>
          <w:rFonts w:ascii="Candara" w:hAnsi="Candara"/>
          <w:i/>
          <w:iCs/>
          <w:spacing w:val="-3"/>
          <w:sz w:val="24"/>
          <w:szCs w:val="24"/>
        </w:rPr>
      </w:pPr>
      <w:r w:rsidRPr="00EE5994">
        <w:rPr>
          <w:rFonts w:ascii="Candara" w:hAnsi="Candara"/>
          <w:i/>
          <w:iCs/>
          <w:spacing w:val="-3"/>
          <w:sz w:val="24"/>
          <w:szCs w:val="24"/>
        </w:rPr>
        <w:t xml:space="preserve">El lugar de arbitraje será: </w:t>
      </w:r>
      <w:r w:rsidR="00E147A7" w:rsidRPr="00E147A7">
        <w:rPr>
          <w:rFonts w:ascii="Candara" w:hAnsi="Candara"/>
          <w:i/>
          <w:iCs/>
          <w:spacing w:val="-3"/>
          <w:sz w:val="24"/>
          <w:szCs w:val="24"/>
        </w:rPr>
        <w:t>Portoviejo en la provincia de Manabí, país Ecuador.</w:t>
      </w:r>
    </w:p>
    <w:p w14:paraId="3DF6B084" w14:textId="77777777" w:rsidR="00EE5994" w:rsidRPr="00EE5994" w:rsidRDefault="00EE5994" w:rsidP="00EE5994">
      <w:pPr>
        <w:spacing w:after="120"/>
        <w:jc w:val="both"/>
        <w:rPr>
          <w:rFonts w:ascii="Candara" w:hAnsi="Candara"/>
          <w:b/>
          <w:bCs/>
          <w:color w:val="0070C0"/>
          <w:sz w:val="24"/>
          <w:szCs w:val="24"/>
        </w:rPr>
      </w:pPr>
      <w:r w:rsidRPr="00EE5994">
        <w:rPr>
          <w:rFonts w:ascii="Candara" w:hAnsi="Candara"/>
          <w:b/>
          <w:bCs/>
          <w:color w:val="0070C0"/>
          <w:sz w:val="24"/>
          <w:szCs w:val="24"/>
        </w:rPr>
        <w:t>Contratista nacional (local):</w:t>
      </w:r>
    </w:p>
    <w:p w14:paraId="3BDE7F96" w14:textId="3AABD19F" w:rsidR="00EE5994" w:rsidRPr="00EE5994" w:rsidRDefault="00EE5994" w:rsidP="00EE5994">
      <w:pPr>
        <w:spacing w:after="120"/>
        <w:jc w:val="both"/>
        <w:rPr>
          <w:rFonts w:ascii="Candara" w:hAnsi="Candara"/>
          <w:color w:val="0070C0"/>
          <w:sz w:val="24"/>
          <w:szCs w:val="24"/>
        </w:rPr>
      </w:pPr>
      <w:r w:rsidRPr="00EE5994">
        <w:rPr>
          <w:rFonts w:ascii="Candara" w:hAnsi="Candara"/>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2F6754">
        <w:rPr>
          <w:rFonts w:ascii="Candara" w:hAnsi="Candara"/>
          <w:i/>
          <w:iCs/>
          <w:color w:val="0070C0"/>
          <w:sz w:val="24"/>
          <w:szCs w:val="24"/>
        </w:rPr>
        <w:t>Portoviejo.</w:t>
      </w:r>
    </w:p>
    <w:p w14:paraId="65D53434" w14:textId="77777777" w:rsidR="002F6754" w:rsidRDefault="00EE5994" w:rsidP="00EE5994">
      <w:pPr>
        <w:spacing w:after="120"/>
        <w:jc w:val="both"/>
        <w:rPr>
          <w:rFonts w:ascii="Candara" w:hAnsi="Candara"/>
          <w:i/>
          <w:iCs/>
          <w:color w:val="0070C0"/>
          <w:sz w:val="24"/>
          <w:szCs w:val="24"/>
        </w:rPr>
      </w:pPr>
      <w:r w:rsidRPr="00EE5994">
        <w:rPr>
          <w:rFonts w:ascii="Candara" w:hAnsi="Candara"/>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2F6754">
        <w:rPr>
          <w:rFonts w:ascii="Candara" w:hAnsi="Candara"/>
          <w:i/>
          <w:iCs/>
          <w:color w:val="0070C0"/>
          <w:sz w:val="24"/>
          <w:szCs w:val="24"/>
        </w:rPr>
        <w:t>Portoviejo.</w:t>
      </w:r>
    </w:p>
    <w:p w14:paraId="2B2EAF92" w14:textId="77777777" w:rsidR="002F6754" w:rsidRDefault="002F6754" w:rsidP="00EE5994">
      <w:pPr>
        <w:spacing w:after="120"/>
        <w:jc w:val="both"/>
        <w:rPr>
          <w:rFonts w:ascii="Candara" w:hAnsi="Candara"/>
          <w:i/>
          <w:iCs/>
          <w:color w:val="0070C0"/>
          <w:sz w:val="24"/>
          <w:szCs w:val="24"/>
        </w:rPr>
      </w:pPr>
    </w:p>
    <w:p w14:paraId="39D660D5" w14:textId="3F409205" w:rsidR="00EE5994" w:rsidRPr="00EE5994" w:rsidRDefault="00EE5994" w:rsidP="00EE5994">
      <w:pPr>
        <w:spacing w:after="120"/>
        <w:jc w:val="both"/>
        <w:rPr>
          <w:rFonts w:ascii="Candara" w:hAnsi="Candara"/>
          <w:b/>
          <w:bCs/>
          <w:sz w:val="24"/>
          <w:szCs w:val="24"/>
        </w:rPr>
      </w:pPr>
      <w:r w:rsidRPr="00EE5994">
        <w:rPr>
          <w:rFonts w:ascii="Candara" w:hAnsi="Candara"/>
          <w:i/>
          <w:iCs/>
          <w:color w:val="0070C0"/>
          <w:sz w:val="24"/>
          <w:szCs w:val="24"/>
        </w:rPr>
        <w:t>En caso de que la entidad contratante sea de derecho privado:</w:t>
      </w:r>
      <w:r w:rsidRPr="00EE5994">
        <w:rPr>
          <w:rFonts w:ascii="Candara" w:hAnsi="Candara"/>
          <w:color w:val="0070C0"/>
          <w:sz w:val="24"/>
          <w:szCs w:val="24"/>
        </w:rPr>
        <w:t xml:space="preserve"> </w:t>
      </w:r>
      <w:r w:rsidRPr="00EE5994">
        <w:rPr>
          <w:rFonts w:ascii="Candara" w:hAnsi="Candara"/>
          <w:sz w:val="24"/>
          <w:szCs w:val="24"/>
        </w:rPr>
        <w:t>“Solución de Controversias dirá: Si respecto de la divergencia o controversia existentes no se lograre un acuerdo directo entre las partes, éstas recurrirán ante la justicia ordinaria del domicilio de la Entidad Contratante”.</w:t>
      </w:r>
      <w:r w:rsidRPr="00EE5994">
        <w:rPr>
          <w:rFonts w:ascii="Candara" w:hAnsi="Candara"/>
          <w:b/>
          <w:bCs/>
          <w:sz w:val="24"/>
          <w:szCs w:val="24"/>
        </w:rPr>
        <w:t xml:space="preserve"> </w:t>
      </w:r>
    </w:p>
    <w:p w14:paraId="704D8B4A" w14:textId="77777777" w:rsidR="00EE5994" w:rsidRDefault="00EE5994" w:rsidP="00EE5994">
      <w:pPr>
        <w:spacing w:after="120"/>
        <w:jc w:val="both"/>
        <w:rPr>
          <w:rFonts w:ascii="Candara" w:hAnsi="Candara"/>
          <w:i/>
          <w:iCs/>
          <w:color w:val="0070C0"/>
          <w:sz w:val="24"/>
          <w:szCs w:val="24"/>
        </w:rPr>
      </w:pPr>
      <w:r w:rsidRPr="00EE5994">
        <w:rPr>
          <w:rFonts w:ascii="Candara" w:hAnsi="Candara"/>
          <w:i/>
          <w:iCs/>
          <w:color w:val="0070C0"/>
          <w:sz w:val="24"/>
          <w:szCs w:val="24"/>
        </w:rPr>
        <w:t>Contratista local es la persona jurídica o natural con domicilio o sede principal de sus negocios dentro del territorio de la República del Ecuador.</w:t>
      </w:r>
    </w:p>
    <w:p w14:paraId="69E593C3" w14:textId="77777777" w:rsidR="00B9170C" w:rsidRPr="00EE5994" w:rsidRDefault="00B9170C" w:rsidP="00EE5994">
      <w:pPr>
        <w:spacing w:after="120"/>
        <w:jc w:val="both"/>
        <w:rPr>
          <w:rFonts w:ascii="Candara" w:hAnsi="Candara"/>
          <w:i/>
          <w:iCs/>
          <w:color w:val="0070C0"/>
          <w:spacing w:val="-3"/>
          <w:sz w:val="24"/>
          <w:szCs w:val="24"/>
          <w:lang w:val="es-ES_tradnl" w:eastAsia="en-US"/>
        </w:rPr>
      </w:pPr>
    </w:p>
    <w:p w14:paraId="27627FAD" w14:textId="77777777" w:rsidR="00EE5994" w:rsidRDefault="00EE5994" w:rsidP="00EE5994">
      <w:pPr>
        <w:spacing w:after="120"/>
        <w:jc w:val="both"/>
        <w:rPr>
          <w:rFonts w:ascii="Candara" w:hAnsi="Candara"/>
          <w:i/>
          <w:iCs/>
          <w:color w:val="0070C0"/>
          <w:spacing w:val="-3"/>
          <w:szCs w:val="24"/>
          <w:lang w:val="es-ES_tradnl" w:eastAsia="en-US"/>
        </w:rPr>
      </w:pPr>
    </w:p>
    <w:p w14:paraId="08C8CF8A"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Vigésima </w:t>
      </w:r>
      <w:r w:rsidR="00EE5994">
        <w:rPr>
          <w:rFonts w:ascii="Candara" w:hAnsi="Candara"/>
          <w:b/>
          <w:spacing w:val="-2"/>
          <w:sz w:val="24"/>
          <w:szCs w:val="24"/>
          <w:lang w:eastAsia="hi-IN" w:bidi="hi-IN"/>
        </w:rPr>
        <w:t>Primera</w:t>
      </w:r>
      <w:r w:rsidRPr="00160677">
        <w:rPr>
          <w:rFonts w:ascii="Candara" w:hAnsi="Candara"/>
          <w:b/>
          <w:spacing w:val="-2"/>
          <w:sz w:val="24"/>
          <w:szCs w:val="24"/>
          <w:lang w:eastAsia="hi-IN" w:bidi="hi-IN"/>
        </w:rPr>
        <w:t>: COMUNICACIONES ENTRE LAS PARTES</w:t>
      </w:r>
    </w:p>
    <w:p w14:paraId="1ACEA3BF" w14:textId="77777777" w:rsidR="0020710E"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046C9C39" w14:textId="77777777" w:rsidR="00B1179A"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Las comunicaciones entre la fiscalización y el </w:t>
      </w:r>
      <w:r w:rsidR="00B322BB" w:rsidRPr="00160677">
        <w:rPr>
          <w:rFonts w:ascii="Candara" w:hAnsi="Candara"/>
          <w:spacing w:val="-2"/>
          <w:sz w:val="24"/>
          <w:szCs w:val="24"/>
          <w:lang w:eastAsia="hi-IN" w:bidi="hi-IN"/>
        </w:rPr>
        <w:t>CONTRATISTA</w:t>
      </w:r>
      <w:r w:rsidRPr="00160677">
        <w:rPr>
          <w:rFonts w:ascii="Candara" w:hAnsi="Candara"/>
          <w:spacing w:val="-2"/>
          <w:sz w:val="24"/>
          <w:szCs w:val="24"/>
          <w:lang w:eastAsia="hi-IN" w:bidi="hi-IN"/>
        </w:rPr>
        <w:t xml:space="preserve"> se harán a través de documentos escritos, cuya constancia de entrega debe encontrarse en la copia del documento y registrada en el libro de obra.</w:t>
      </w:r>
    </w:p>
    <w:p w14:paraId="55B1F545" w14:textId="77777777" w:rsidR="00B1179A" w:rsidRPr="00160677" w:rsidRDefault="00B1179A" w:rsidP="00DB27F3">
      <w:pPr>
        <w:suppressAutoHyphens/>
        <w:spacing w:after="120"/>
        <w:ind w:left="15" w:right="45"/>
        <w:jc w:val="both"/>
        <w:rPr>
          <w:rFonts w:ascii="Candara" w:hAnsi="Candara"/>
          <w:sz w:val="24"/>
          <w:szCs w:val="24"/>
          <w:lang w:eastAsia="hi-IN" w:bidi="hi-IN"/>
        </w:rPr>
      </w:pPr>
      <w:r w:rsidRPr="00160677">
        <w:rPr>
          <w:rFonts w:ascii="Candara" w:hAnsi="Candara"/>
          <w:sz w:val="24"/>
          <w:szCs w:val="24"/>
          <w:lang w:eastAsia="hi-IN" w:bidi="hi-IN"/>
        </w:rPr>
        <w:t>Las comunicaciones también podrán efectuarse a través de medios electrónicos.</w:t>
      </w:r>
    </w:p>
    <w:p w14:paraId="271B4B9C" w14:textId="77777777" w:rsidR="00864A11" w:rsidRPr="00160677" w:rsidRDefault="00864A11" w:rsidP="00DB27F3">
      <w:pPr>
        <w:tabs>
          <w:tab w:val="left" w:pos="-540"/>
        </w:tabs>
        <w:suppressAutoHyphens/>
        <w:spacing w:after="120"/>
        <w:ind w:left="15" w:right="45"/>
        <w:jc w:val="both"/>
        <w:rPr>
          <w:rFonts w:ascii="Candara" w:hAnsi="Candara"/>
          <w:b/>
          <w:spacing w:val="-2"/>
          <w:sz w:val="24"/>
          <w:szCs w:val="24"/>
          <w:lang w:eastAsia="hi-IN" w:bidi="hi-IN"/>
        </w:rPr>
      </w:pPr>
    </w:p>
    <w:p w14:paraId="5D30569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Vigésima </w:t>
      </w:r>
      <w:r w:rsidR="00EE5994">
        <w:rPr>
          <w:rFonts w:ascii="Candara" w:hAnsi="Candara"/>
          <w:b/>
          <w:spacing w:val="-2"/>
          <w:sz w:val="24"/>
          <w:szCs w:val="24"/>
          <w:lang w:eastAsia="hi-IN" w:bidi="hi-IN"/>
        </w:rPr>
        <w:t>Segunda</w:t>
      </w:r>
      <w:r w:rsidRPr="00160677">
        <w:rPr>
          <w:rFonts w:ascii="Candara" w:hAnsi="Candara"/>
          <w:b/>
          <w:spacing w:val="-2"/>
          <w:sz w:val="24"/>
          <w:szCs w:val="24"/>
          <w:lang w:eastAsia="hi-IN" w:bidi="hi-IN"/>
        </w:rPr>
        <w:t>: LEY APLICABLE</w:t>
      </w:r>
    </w:p>
    <w:p w14:paraId="2276E488" w14:textId="77777777" w:rsidR="00B1179A" w:rsidRPr="00160677" w:rsidRDefault="00B1179A" w:rsidP="00DB27F3">
      <w:pPr>
        <w:tabs>
          <w:tab w:val="left" w:pos="-540"/>
        </w:tabs>
        <w:suppressAutoHyphens/>
        <w:spacing w:after="120"/>
        <w:ind w:left="15" w:right="45"/>
        <w:jc w:val="both"/>
        <w:rPr>
          <w:rFonts w:ascii="Candara" w:hAnsi="Candara"/>
          <w:bCs/>
          <w:sz w:val="24"/>
          <w:szCs w:val="24"/>
          <w:lang w:val="es-ES"/>
        </w:rPr>
      </w:pPr>
      <w:r w:rsidRPr="00160677">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4629EAAE"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val="es-ES" w:eastAsia="hi-IN" w:bidi="hi-IN"/>
        </w:rPr>
      </w:pPr>
    </w:p>
    <w:p w14:paraId="511CF4AB" w14:textId="77777777" w:rsidR="00B1179A" w:rsidRPr="00160677" w:rsidRDefault="00241DDE"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lastRenderedPageBreak/>
        <w:t xml:space="preserve">Cláusula Vigésimo </w:t>
      </w:r>
      <w:r w:rsidR="00EE5994">
        <w:rPr>
          <w:rFonts w:ascii="Candara" w:hAnsi="Candara"/>
          <w:b/>
          <w:spacing w:val="-2"/>
          <w:sz w:val="24"/>
          <w:szCs w:val="24"/>
          <w:lang w:eastAsia="hi-IN" w:bidi="hi-IN"/>
        </w:rPr>
        <w:t>Tercera</w:t>
      </w:r>
      <w:r w:rsidR="00B1179A" w:rsidRPr="00160677">
        <w:rPr>
          <w:rFonts w:ascii="Candara" w:hAnsi="Candara"/>
          <w:b/>
          <w:spacing w:val="-2"/>
          <w:sz w:val="24"/>
          <w:szCs w:val="24"/>
          <w:lang w:eastAsia="hi-IN" w:bidi="hi-IN"/>
        </w:rPr>
        <w:t xml:space="preserve">: DOMICILIO </w:t>
      </w:r>
    </w:p>
    <w:p w14:paraId="5EE32DB2" w14:textId="5C6842B9" w:rsidR="007F29C7" w:rsidRPr="008836FD" w:rsidRDefault="00B1179A" w:rsidP="00DB27F3">
      <w:pPr>
        <w:tabs>
          <w:tab w:val="left" w:pos="1584"/>
        </w:tabs>
        <w:suppressAutoHyphens/>
        <w:spacing w:after="120"/>
        <w:ind w:left="15" w:right="45"/>
        <w:jc w:val="both"/>
        <w:rPr>
          <w:rFonts w:ascii="Candara" w:hAnsi="Candara"/>
          <w:spacing w:val="-2"/>
          <w:sz w:val="24"/>
          <w:szCs w:val="24"/>
          <w:lang w:eastAsia="hi-IN" w:bidi="hi-IN"/>
        </w:rPr>
      </w:pPr>
      <w:bookmarkStart w:id="10" w:name="OLE_LINK9"/>
      <w:bookmarkStart w:id="11" w:name="OLE_LINK8"/>
      <w:r w:rsidRPr="008836FD">
        <w:rPr>
          <w:rFonts w:ascii="Candara" w:hAnsi="Candara"/>
          <w:spacing w:val="-2"/>
          <w:sz w:val="24"/>
          <w:szCs w:val="24"/>
          <w:lang w:eastAsia="hi-IN" w:bidi="hi-IN"/>
        </w:rPr>
        <w:t xml:space="preserve">Para todos los efectos de este contrato, las partes convienen en señalar su domicilio en la ciudad de </w:t>
      </w:r>
      <w:r w:rsidR="00CD5812" w:rsidRPr="008836FD">
        <w:rPr>
          <w:rFonts w:ascii="Candara" w:hAnsi="Candara"/>
          <w:bCs/>
          <w:sz w:val="24"/>
          <w:szCs w:val="24"/>
          <w:lang w:eastAsia="es-EC" w:bidi="hi-IN"/>
        </w:rPr>
        <w:t>Portoviejo</w:t>
      </w:r>
      <w:r w:rsidRPr="008836FD">
        <w:rPr>
          <w:rFonts w:ascii="Candara" w:hAnsi="Candara"/>
          <w:bCs/>
          <w:sz w:val="24"/>
          <w:szCs w:val="24"/>
          <w:lang w:eastAsia="es-EC" w:bidi="hi-IN"/>
        </w:rPr>
        <w:t>.</w:t>
      </w:r>
    </w:p>
    <w:p w14:paraId="4C5CDCE1" w14:textId="77777777" w:rsidR="00B1179A" w:rsidRPr="008836FD"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8836FD">
        <w:rPr>
          <w:rFonts w:ascii="Candara" w:hAnsi="Candara"/>
          <w:spacing w:val="-2"/>
          <w:sz w:val="24"/>
          <w:szCs w:val="24"/>
          <w:lang w:eastAsia="hi-IN" w:bidi="hi-IN"/>
        </w:rPr>
        <w:t>Para efectos de comunicación o notificaciones, las partes señalan como su dirección, las siguientes:</w:t>
      </w:r>
    </w:p>
    <w:p w14:paraId="21928E10" w14:textId="4A178AF1" w:rsidR="00B1179A" w:rsidRPr="008437A2" w:rsidRDefault="00A4564C" w:rsidP="00DB27F3">
      <w:pPr>
        <w:tabs>
          <w:tab w:val="left" w:pos="-540"/>
        </w:tabs>
        <w:suppressAutoHyphens/>
        <w:spacing w:after="120"/>
        <w:ind w:left="15" w:right="45"/>
        <w:jc w:val="both"/>
        <w:rPr>
          <w:rFonts w:ascii="Candara" w:hAnsi="Candara"/>
          <w:b/>
          <w:bCs/>
          <w:spacing w:val="-2"/>
          <w:sz w:val="24"/>
          <w:szCs w:val="24"/>
          <w:lang w:eastAsia="hi-IN" w:bidi="hi-IN"/>
        </w:rPr>
      </w:pPr>
      <w:r w:rsidRPr="008437A2">
        <w:rPr>
          <w:rFonts w:ascii="Candara" w:hAnsi="Candara"/>
          <w:b/>
          <w:bCs/>
          <w:spacing w:val="-2"/>
          <w:sz w:val="24"/>
          <w:szCs w:val="24"/>
          <w:lang w:eastAsia="hi-IN" w:bidi="hi-IN"/>
        </w:rPr>
        <w:t>El CONTRATANTE</w:t>
      </w:r>
      <w:r w:rsidR="00B1179A" w:rsidRPr="008437A2">
        <w:rPr>
          <w:rFonts w:ascii="Candara" w:hAnsi="Candara"/>
          <w:b/>
          <w:bCs/>
          <w:spacing w:val="-2"/>
          <w:sz w:val="24"/>
          <w:szCs w:val="24"/>
          <w:lang w:eastAsia="hi-IN" w:bidi="hi-IN"/>
        </w:rPr>
        <w:t xml:space="preserve">: </w:t>
      </w:r>
    </w:p>
    <w:p w14:paraId="07B32314" w14:textId="77777777" w:rsidR="00CD5812" w:rsidRPr="00CD5812" w:rsidRDefault="00CD5812" w:rsidP="00CD5812">
      <w:pPr>
        <w:tabs>
          <w:tab w:val="left" w:pos="-540"/>
        </w:tabs>
        <w:suppressAutoHyphens/>
        <w:spacing w:after="120"/>
        <w:ind w:left="15" w:right="45"/>
        <w:jc w:val="both"/>
        <w:rPr>
          <w:rFonts w:ascii="Candara" w:hAnsi="Candara"/>
          <w:spacing w:val="-2"/>
          <w:sz w:val="24"/>
          <w:szCs w:val="24"/>
          <w:lang w:eastAsia="hi-IN" w:bidi="hi-IN"/>
        </w:rPr>
      </w:pPr>
      <w:r w:rsidRPr="00CD5812">
        <w:rPr>
          <w:rFonts w:ascii="Candara" w:hAnsi="Candara"/>
          <w:spacing w:val="-2"/>
          <w:sz w:val="24"/>
          <w:szCs w:val="24"/>
          <w:lang w:eastAsia="hi-IN" w:bidi="hi-IN"/>
        </w:rPr>
        <w:t>Dirección: Calle 10 de agosto entre Olmedo y Ricaurte - Centro Plaza.</w:t>
      </w:r>
    </w:p>
    <w:p w14:paraId="7E5560E5" w14:textId="06EE32F1" w:rsidR="00CD5812" w:rsidRPr="00CD5812" w:rsidRDefault="00CD5812" w:rsidP="00CD5812">
      <w:pPr>
        <w:tabs>
          <w:tab w:val="left" w:pos="-540"/>
        </w:tabs>
        <w:suppressAutoHyphens/>
        <w:spacing w:after="120"/>
        <w:ind w:left="15" w:right="45"/>
        <w:jc w:val="both"/>
        <w:rPr>
          <w:rFonts w:ascii="Candara" w:hAnsi="Candara"/>
          <w:spacing w:val="-2"/>
          <w:sz w:val="24"/>
          <w:szCs w:val="24"/>
          <w:lang w:eastAsia="hi-IN" w:bidi="hi-IN"/>
        </w:rPr>
      </w:pPr>
      <w:r w:rsidRPr="00CD5812">
        <w:rPr>
          <w:rFonts w:ascii="Candara" w:hAnsi="Candara"/>
          <w:spacing w:val="-2"/>
          <w:sz w:val="24"/>
          <w:szCs w:val="24"/>
          <w:lang w:eastAsia="hi-IN" w:bidi="hi-IN"/>
        </w:rPr>
        <w:t xml:space="preserve">Teléfono: 3700250 </w:t>
      </w:r>
    </w:p>
    <w:p w14:paraId="2C733EF5" w14:textId="2BC532AA" w:rsidR="00CD5812" w:rsidRPr="00C922F5" w:rsidRDefault="00CD5812" w:rsidP="00CD5812">
      <w:pPr>
        <w:tabs>
          <w:tab w:val="left" w:pos="-540"/>
        </w:tabs>
        <w:suppressAutoHyphens/>
        <w:spacing w:after="120"/>
        <w:ind w:left="15" w:right="45"/>
        <w:jc w:val="both"/>
        <w:rPr>
          <w:rFonts w:ascii="Candara" w:hAnsi="Candara"/>
          <w:spacing w:val="-2"/>
          <w:sz w:val="24"/>
          <w:szCs w:val="24"/>
          <w:lang w:val="es-EC" w:eastAsia="hi-IN" w:bidi="hi-IN"/>
        </w:rPr>
      </w:pPr>
      <w:r w:rsidRPr="00C922F5">
        <w:rPr>
          <w:rFonts w:ascii="Candara" w:hAnsi="Candara"/>
          <w:spacing w:val="-2"/>
          <w:sz w:val="24"/>
          <w:szCs w:val="24"/>
          <w:lang w:val="es-EC" w:eastAsia="hi-IN" w:bidi="hi-IN"/>
        </w:rPr>
        <w:t xml:space="preserve">Email: </w:t>
      </w:r>
      <w:hyperlink r:id="rId24" w:history="1">
        <w:r w:rsidR="001C4757" w:rsidRPr="00C922F5">
          <w:rPr>
            <w:rStyle w:val="Hipervnculo"/>
            <w:rFonts w:ascii="Candara" w:hAnsi="Candara"/>
            <w:spacing w:val="-2"/>
            <w:sz w:val="24"/>
            <w:szCs w:val="24"/>
            <w:lang w:val="es-EC" w:eastAsia="hi-IN" w:bidi="hi-IN"/>
          </w:rPr>
          <w:t>ugp.rural@portoviejo.gob.ec</w:t>
        </w:r>
      </w:hyperlink>
      <w:r w:rsidR="001C4757" w:rsidRPr="00C922F5">
        <w:rPr>
          <w:rFonts w:ascii="Candara" w:hAnsi="Candara"/>
          <w:spacing w:val="-2"/>
          <w:sz w:val="24"/>
          <w:szCs w:val="24"/>
          <w:lang w:val="es-EC" w:eastAsia="hi-IN" w:bidi="hi-IN"/>
        </w:rPr>
        <w:t xml:space="preserve"> </w:t>
      </w:r>
    </w:p>
    <w:p w14:paraId="5C4309F4" w14:textId="77777777" w:rsidR="00CD5812" w:rsidRPr="00CD5812" w:rsidRDefault="00CD5812" w:rsidP="00CD5812">
      <w:pPr>
        <w:tabs>
          <w:tab w:val="left" w:pos="-540"/>
        </w:tabs>
        <w:suppressAutoHyphens/>
        <w:spacing w:after="120"/>
        <w:ind w:left="15" w:right="45"/>
        <w:jc w:val="both"/>
        <w:rPr>
          <w:rFonts w:ascii="Candara" w:hAnsi="Candara"/>
          <w:spacing w:val="-2"/>
          <w:sz w:val="24"/>
          <w:szCs w:val="24"/>
          <w:lang w:eastAsia="hi-IN" w:bidi="hi-IN"/>
        </w:rPr>
      </w:pPr>
      <w:r w:rsidRPr="00CD5812">
        <w:rPr>
          <w:rFonts w:ascii="Candara" w:hAnsi="Candara"/>
          <w:spacing w:val="-2"/>
          <w:sz w:val="24"/>
          <w:szCs w:val="24"/>
          <w:lang w:eastAsia="hi-IN" w:bidi="hi-IN"/>
        </w:rPr>
        <w:t>Portoviejo - Ecuador</w:t>
      </w:r>
    </w:p>
    <w:p w14:paraId="12E1C463" w14:textId="77777777" w:rsidR="00CD5812" w:rsidRPr="00CD5812" w:rsidRDefault="00CD5812" w:rsidP="00CD5812">
      <w:pPr>
        <w:tabs>
          <w:tab w:val="left" w:pos="-540"/>
        </w:tabs>
        <w:suppressAutoHyphens/>
        <w:spacing w:after="120"/>
        <w:ind w:left="15" w:right="45"/>
        <w:jc w:val="both"/>
        <w:rPr>
          <w:rFonts w:ascii="Candara" w:hAnsi="Candara"/>
          <w:spacing w:val="-2"/>
          <w:sz w:val="24"/>
          <w:szCs w:val="24"/>
          <w:lang w:eastAsia="hi-IN" w:bidi="hi-IN"/>
        </w:rPr>
      </w:pPr>
      <w:r w:rsidRPr="00CD5812">
        <w:rPr>
          <w:rFonts w:ascii="Candara" w:hAnsi="Candara"/>
          <w:spacing w:val="-2"/>
          <w:sz w:val="24"/>
          <w:szCs w:val="24"/>
          <w:lang w:eastAsia="hi-IN" w:bidi="hi-IN"/>
        </w:rPr>
        <w:t xml:space="preserve">Persona de contacto para efectos de este contrato: Jaime Leonel Muñoz Zambrano </w:t>
      </w:r>
    </w:p>
    <w:p w14:paraId="1BE1F720" w14:textId="7A37CF45" w:rsidR="00CD5812" w:rsidRPr="00160677" w:rsidRDefault="00CD5812" w:rsidP="00CD5812">
      <w:pPr>
        <w:tabs>
          <w:tab w:val="left" w:pos="-540"/>
        </w:tabs>
        <w:suppressAutoHyphens/>
        <w:spacing w:after="120"/>
        <w:ind w:left="15" w:right="45"/>
        <w:jc w:val="both"/>
        <w:rPr>
          <w:rFonts w:ascii="Candara" w:hAnsi="Candara"/>
          <w:spacing w:val="-2"/>
          <w:sz w:val="24"/>
          <w:szCs w:val="24"/>
          <w:lang w:eastAsia="hi-IN" w:bidi="hi-IN"/>
        </w:rPr>
      </w:pPr>
      <w:r w:rsidRPr="00CD5812">
        <w:rPr>
          <w:rFonts w:ascii="Candara" w:hAnsi="Candara"/>
          <w:spacing w:val="-2"/>
          <w:sz w:val="24"/>
          <w:szCs w:val="24"/>
          <w:lang w:eastAsia="hi-IN" w:bidi="hi-IN"/>
        </w:rPr>
        <w:t>Director General UGP.</w:t>
      </w:r>
      <w:r w:rsidRPr="00CD5812">
        <w:rPr>
          <w:rFonts w:ascii="Candara" w:hAnsi="Candara"/>
          <w:spacing w:val="-2"/>
          <w:sz w:val="24"/>
          <w:szCs w:val="24"/>
          <w:lang w:eastAsia="hi-IN" w:bidi="hi-IN"/>
        </w:rPr>
        <w:cr/>
      </w:r>
    </w:p>
    <w:p w14:paraId="0E60CBFD" w14:textId="50485AB4" w:rsidR="00B1179A" w:rsidRPr="0016067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8437A2">
        <w:rPr>
          <w:rFonts w:ascii="Candara" w:hAnsi="Candara"/>
          <w:b/>
          <w:bCs/>
          <w:spacing w:val="-2"/>
          <w:sz w:val="24"/>
          <w:szCs w:val="24"/>
          <w:lang w:eastAsia="hi-IN" w:bidi="hi-IN"/>
        </w:rPr>
        <w:t xml:space="preserve">El </w:t>
      </w:r>
      <w:r w:rsidR="00B322BB" w:rsidRPr="008437A2">
        <w:rPr>
          <w:rFonts w:ascii="Candara" w:hAnsi="Candara"/>
          <w:b/>
          <w:bCs/>
          <w:spacing w:val="-2"/>
          <w:sz w:val="24"/>
          <w:szCs w:val="24"/>
          <w:lang w:eastAsia="hi-IN" w:bidi="hi-IN"/>
        </w:rPr>
        <w:t>CONTRATISTA</w:t>
      </w:r>
      <w:r w:rsidRPr="008437A2">
        <w:rPr>
          <w:rFonts w:ascii="Candara" w:hAnsi="Candara"/>
          <w:b/>
          <w:bCs/>
          <w:i/>
          <w:sz w:val="24"/>
          <w:szCs w:val="24"/>
          <w:lang w:eastAsia="es-EC" w:bidi="hi-IN"/>
        </w:rPr>
        <w:t>:</w:t>
      </w:r>
      <w:r w:rsidR="00EE5994" w:rsidRPr="008437A2">
        <w:rPr>
          <w:rFonts w:ascii="Candara" w:hAnsi="Candara"/>
          <w:bCs/>
          <w:i/>
          <w:sz w:val="24"/>
          <w:szCs w:val="24"/>
          <w:lang w:eastAsia="es-EC" w:bidi="hi-IN"/>
        </w:rPr>
        <w:t xml:space="preserve"> </w:t>
      </w:r>
      <w:r w:rsidRPr="00160677">
        <w:rPr>
          <w:rFonts w:ascii="Candara" w:hAnsi="Candara"/>
          <w:bCs/>
          <w:i/>
          <w:color w:val="548DD4"/>
          <w:sz w:val="24"/>
          <w:szCs w:val="24"/>
          <w:lang w:eastAsia="es-EC" w:bidi="hi-IN"/>
        </w:rPr>
        <w:t>(dirección y teléfonos, correo electrónico).</w:t>
      </w:r>
    </w:p>
    <w:bookmarkEnd w:id="10"/>
    <w:bookmarkEnd w:id="11"/>
    <w:p w14:paraId="327E6A06" w14:textId="77777777" w:rsidR="00B1179A" w:rsidRPr="00160677" w:rsidRDefault="00B1179A" w:rsidP="00DB27F3">
      <w:pPr>
        <w:tabs>
          <w:tab w:val="left" w:pos="1584"/>
        </w:tabs>
        <w:suppressAutoHyphens/>
        <w:spacing w:after="120"/>
        <w:ind w:left="15" w:right="45"/>
        <w:jc w:val="both"/>
        <w:rPr>
          <w:rFonts w:ascii="Candara" w:hAnsi="Candara"/>
          <w:spacing w:val="-3"/>
          <w:sz w:val="24"/>
          <w:szCs w:val="24"/>
          <w:lang w:eastAsia="hi-IN" w:bidi="hi-IN"/>
        </w:rPr>
      </w:pPr>
      <w:r w:rsidRPr="00160677">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36B63C1A" w14:textId="77777777" w:rsidR="00B1179A" w:rsidRPr="00160677" w:rsidRDefault="00B1179A" w:rsidP="00DB27F3">
      <w:pPr>
        <w:tabs>
          <w:tab w:val="left" w:pos="-720"/>
        </w:tabs>
        <w:suppressAutoHyphens/>
        <w:spacing w:after="120"/>
        <w:jc w:val="both"/>
        <w:rPr>
          <w:rFonts w:ascii="Candara" w:hAnsi="Candara"/>
          <w:bCs/>
          <w:sz w:val="24"/>
          <w:szCs w:val="24"/>
          <w:lang w:val="es-ES"/>
        </w:rPr>
      </w:pPr>
      <w:r w:rsidRPr="00160677">
        <w:rPr>
          <w:rFonts w:ascii="Candara" w:hAnsi="Candara"/>
          <w:spacing w:val="-3"/>
          <w:sz w:val="24"/>
          <w:szCs w:val="24"/>
          <w:lang w:val="es-MX"/>
        </w:rPr>
        <w:t>Para constancia de la conformidad con todas y cada una de las cláusulas y estipulaciones constantes en este instrum</w:t>
      </w:r>
      <w:r w:rsidR="00241DDE" w:rsidRPr="00160677">
        <w:rPr>
          <w:rFonts w:ascii="Candara" w:hAnsi="Candara"/>
          <w:spacing w:val="-3"/>
          <w:sz w:val="24"/>
          <w:szCs w:val="24"/>
          <w:lang w:val="es-MX"/>
        </w:rPr>
        <w:t>ento, firman las partes en XX (x</w:t>
      </w:r>
      <w:r w:rsidRPr="00160677">
        <w:rPr>
          <w:rFonts w:ascii="Candara" w:hAnsi="Candara"/>
          <w:spacing w:val="-3"/>
          <w:sz w:val="24"/>
          <w:szCs w:val="24"/>
          <w:lang w:val="es-MX"/>
        </w:rPr>
        <w:t>) ejemplares.</w:t>
      </w:r>
    </w:p>
    <w:p w14:paraId="082C75B5" w14:textId="77777777" w:rsidR="00B1179A" w:rsidRPr="00160677" w:rsidRDefault="00B1179A" w:rsidP="00DB27F3">
      <w:pPr>
        <w:tabs>
          <w:tab w:val="left" w:pos="1584"/>
        </w:tabs>
        <w:suppressAutoHyphens/>
        <w:spacing w:after="120"/>
        <w:ind w:left="15" w:right="45"/>
        <w:jc w:val="both"/>
        <w:rPr>
          <w:rFonts w:ascii="Candara" w:hAnsi="Candara"/>
          <w:spacing w:val="-2"/>
          <w:sz w:val="24"/>
          <w:szCs w:val="24"/>
          <w:lang w:val="es-ES" w:eastAsia="hi-IN" w:bidi="hi-IN"/>
        </w:rPr>
      </w:pPr>
    </w:p>
    <w:p w14:paraId="2CAC6670" w14:textId="77777777" w:rsidR="00B1179A" w:rsidRPr="0016067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160677">
        <w:rPr>
          <w:rFonts w:ascii="Candara" w:hAnsi="Candara"/>
          <w:b/>
          <w:bCs/>
          <w:sz w:val="24"/>
          <w:szCs w:val="24"/>
          <w:lang w:eastAsia="es-EC" w:bidi="hi-IN"/>
        </w:rPr>
        <w:t>Dado, en la ciudad de  _</w:t>
      </w:r>
      <w:r w:rsidRPr="00160677">
        <w:rPr>
          <w:rFonts w:ascii="Candara" w:hAnsi="Candara"/>
          <w:b/>
          <w:bCs/>
          <w:color w:val="548DD4"/>
          <w:sz w:val="24"/>
          <w:szCs w:val="24"/>
          <w:lang w:eastAsia="es-EC" w:bidi="hi-IN"/>
        </w:rPr>
        <w:t>____________,</w:t>
      </w:r>
      <w:r w:rsidRPr="00160677">
        <w:rPr>
          <w:rFonts w:ascii="Candara" w:hAnsi="Candara"/>
          <w:b/>
          <w:bCs/>
          <w:sz w:val="24"/>
          <w:szCs w:val="24"/>
          <w:lang w:eastAsia="es-EC" w:bidi="hi-IN"/>
        </w:rPr>
        <w:t xml:space="preserve"> a los</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w:t>
      </w:r>
    </w:p>
    <w:p w14:paraId="6CE2ADAD" w14:textId="0196432E" w:rsidR="00526868" w:rsidRDefault="00526868"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7C9BF494" w14:textId="0602CCCE" w:rsidR="00536961" w:rsidRDefault="00536961"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34779D3B" w14:textId="77777777" w:rsidR="00536961" w:rsidRDefault="00536961"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4F2DC1A1" w14:textId="77777777" w:rsidR="00EE5994" w:rsidRDefault="00EE5994" w:rsidP="00EE5994">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 xml:space="preserve">Por el </w:t>
      </w:r>
      <w:r w:rsidR="00526868" w:rsidRPr="00160677">
        <w:rPr>
          <w:rFonts w:ascii="Candara" w:hAnsi="Candara"/>
          <w:b/>
          <w:bCs/>
          <w:sz w:val="24"/>
          <w:szCs w:val="24"/>
          <w:lang w:eastAsia="es-EC" w:bidi="hi-IN"/>
        </w:rPr>
        <w:t>CONTRATANTE</w:t>
      </w:r>
      <w:r w:rsidR="00526868" w:rsidRPr="00160677">
        <w:rPr>
          <w:rFonts w:ascii="Candara" w:hAnsi="Candara"/>
          <w:b/>
          <w:bCs/>
          <w:sz w:val="24"/>
          <w:szCs w:val="24"/>
          <w:lang w:eastAsia="es-EC" w:bidi="hi-IN"/>
        </w:rPr>
        <w:tab/>
      </w:r>
    </w:p>
    <w:p w14:paraId="296A1A07"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410FC09A" w14:textId="4B5A5508" w:rsidR="003065F7" w:rsidRPr="007342DD" w:rsidRDefault="003065F7" w:rsidP="00EE5994">
      <w:pPr>
        <w:spacing w:after="120"/>
        <w:rPr>
          <w:rFonts w:ascii="Candara" w:hAnsi="Candara"/>
          <w:b/>
          <w:bCs/>
          <w:sz w:val="24"/>
          <w:szCs w:val="24"/>
        </w:rPr>
      </w:pPr>
      <w:r w:rsidRPr="007342DD">
        <w:rPr>
          <w:rFonts w:ascii="Candara" w:hAnsi="Candara"/>
          <w:b/>
          <w:bCs/>
          <w:sz w:val="24"/>
          <w:szCs w:val="24"/>
        </w:rPr>
        <w:t>Jaime Leonel Muñoz Zambrano</w:t>
      </w:r>
    </w:p>
    <w:p w14:paraId="66753E88" w14:textId="1BDC4BCE" w:rsidR="00EE5994" w:rsidRPr="00A90713" w:rsidRDefault="003065F7" w:rsidP="00EE5994">
      <w:pPr>
        <w:spacing w:after="120"/>
        <w:rPr>
          <w:rFonts w:ascii="Candara" w:hAnsi="Candara"/>
          <w:sz w:val="24"/>
          <w:szCs w:val="24"/>
        </w:rPr>
      </w:pPr>
      <w:r>
        <w:rPr>
          <w:rFonts w:ascii="Candara" w:hAnsi="Candara"/>
          <w:sz w:val="24"/>
          <w:szCs w:val="24"/>
        </w:rPr>
        <w:t>Director General de la</w:t>
      </w:r>
      <w:r w:rsidR="00D456BF">
        <w:rPr>
          <w:rFonts w:ascii="Candara" w:hAnsi="Candara"/>
          <w:sz w:val="24"/>
          <w:szCs w:val="24"/>
        </w:rPr>
        <w:t xml:space="preserve"> Unidad de Gerenciamiento del Programa de Agua Potable y Alcantarillado del cantón Portoviejo</w:t>
      </w:r>
    </w:p>
    <w:p w14:paraId="3AECC5E4" w14:textId="77777777" w:rsidR="00B9170C" w:rsidRDefault="00B9170C" w:rsidP="00DB27F3">
      <w:pPr>
        <w:widowControl w:val="0"/>
        <w:tabs>
          <w:tab w:val="left" w:pos="0"/>
        </w:tabs>
        <w:suppressAutoHyphens/>
        <w:spacing w:after="120"/>
        <w:ind w:right="45"/>
        <w:jc w:val="both"/>
        <w:outlineLvl w:val="3"/>
        <w:rPr>
          <w:rFonts w:ascii="Candara" w:hAnsi="Candara"/>
          <w:b/>
          <w:bCs/>
          <w:sz w:val="24"/>
          <w:szCs w:val="24"/>
          <w:lang w:eastAsia="es-EC" w:bidi="hi-IN"/>
        </w:rPr>
      </w:pPr>
    </w:p>
    <w:p w14:paraId="2870978B" w14:textId="77777777" w:rsidR="00526868" w:rsidRDefault="00526868" w:rsidP="00DB27F3">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160677">
        <w:rPr>
          <w:rFonts w:ascii="Candara" w:hAnsi="Candara"/>
          <w:b/>
          <w:bCs/>
          <w:sz w:val="24"/>
          <w:szCs w:val="24"/>
          <w:lang w:eastAsia="es-EC" w:bidi="hi-IN"/>
        </w:rPr>
        <w:t>CONTRATISTA</w:t>
      </w:r>
      <w:r w:rsidR="00EE5994">
        <w:rPr>
          <w:rFonts w:ascii="Candara" w:hAnsi="Candara"/>
          <w:b/>
          <w:bCs/>
          <w:color w:val="548DD4"/>
          <w:sz w:val="24"/>
          <w:szCs w:val="24"/>
          <w:lang w:eastAsia="es-EC" w:bidi="hi-IN"/>
        </w:rPr>
        <w:t xml:space="preserve"> </w:t>
      </w:r>
    </w:p>
    <w:p w14:paraId="02726F90"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B2EA666"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7B29503"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Nombre del </w:t>
      </w:r>
      <w:r>
        <w:rPr>
          <w:rFonts w:ascii="Candara" w:hAnsi="Candara"/>
          <w:sz w:val="24"/>
          <w:szCs w:val="24"/>
        </w:rPr>
        <w:t>Contratista</w:t>
      </w:r>
      <w:r w:rsidRPr="00A90713">
        <w:rPr>
          <w:rFonts w:ascii="Candara" w:hAnsi="Candara"/>
          <w:sz w:val="24"/>
          <w:szCs w:val="24"/>
        </w:rPr>
        <w:t xml:space="preserve">: </w:t>
      </w:r>
      <w:r w:rsidRPr="00A90713">
        <w:rPr>
          <w:rFonts w:ascii="Candara" w:hAnsi="Candara"/>
          <w:color w:val="0070C0"/>
          <w:sz w:val="24"/>
          <w:szCs w:val="24"/>
        </w:rPr>
        <w:t>_____________________________________________________</w:t>
      </w:r>
    </w:p>
    <w:p w14:paraId="290B6B88" w14:textId="77777777" w:rsidR="00BA3032" w:rsidRDefault="00BA3032" w:rsidP="00BA3032">
      <w:pPr>
        <w:pStyle w:val="Ttulo1"/>
        <w:spacing w:before="0" w:after="120"/>
        <w:rPr>
          <w:rFonts w:ascii="Candara" w:hAnsi="Candara"/>
          <w:b w:val="0"/>
          <w:bCs w:val="0"/>
          <w:sz w:val="24"/>
          <w:szCs w:val="24"/>
          <w:lang w:eastAsia="es-EC" w:bidi="hi-IN"/>
        </w:rPr>
        <w:sectPr w:rsidR="00BA3032" w:rsidSect="00B9170C">
          <w:headerReference w:type="default" r:id="rId25"/>
          <w:pgSz w:w="11906" w:h="16838" w:code="9"/>
          <w:pgMar w:top="1440" w:right="1440" w:bottom="1440" w:left="1440" w:header="720" w:footer="720" w:gutter="0"/>
          <w:cols w:space="720"/>
          <w:docGrid w:linePitch="360"/>
        </w:sectPr>
      </w:pPr>
    </w:p>
    <w:p w14:paraId="36291946" w14:textId="77777777" w:rsidR="0035782D" w:rsidRPr="00160677" w:rsidRDefault="0035782D" w:rsidP="00BA3032">
      <w:pPr>
        <w:pStyle w:val="Ttulo1"/>
        <w:spacing w:before="0" w:after="120"/>
        <w:jc w:val="center"/>
        <w:rPr>
          <w:rFonts w:ascii="Candara" w:hAnsi="Candara"/>
          <w:sz w:val="24"/>
          <w:szCs w:val="24"/>
        </w:rPr>
      </w:pPr>
      <w:bookmarkStart w:id="12" w:name="_Toc300745681"/>
      <w:bookmarkStart w:id="13" w:name="_Toc300746800"/>
      <w:bookmarkStart w:id="14" w:name="_Toc325721798"/>
      <w:bookmarkStart w:id="15" w:name="_Toc357674121"/>
      <w:bookmarkStart w:id="16" w:name="_Toc357693579"/>
      <w:r w:rsidRPr="00160677">
        <w:rPr>
          <w:rFonts w:ascii="Candara" w:hAnsi="Candara"/>
          <w:color w:val="auto"/>
          <w:sz w:val="24"/>
          <w:szCs w:val="24"/>
        </w:rPr>
        <w:lastRenderedPageBreak/>
        <w:t>Anexo 1:  Prácticas Prohibidas</w:t>
      </w:r>
      <w:bookmarkEnd w:id="12"/>
      <w:bookmarkEnd w:id="13"/>
      <w:bookmarkEnd w:id="14"/>
      <w:bookmarkEnd w:id="15"/>
      <w:bookmarkEnd w:id="16"/>
      <w:r w:rsidRPr="00160677">
        <w:rPr>
          <w:rFonts w:ascii="Candara" w:hAnsi="Candara"/>
          <w:color w:val="auto"/>
          <w:sz w:val="24"/>
          <w:szCs w:val="24"/>
        </w:rPr>
        <w:t xml:space="preserve"> y Elegibilidad</w:t>
      </w:r>
      <w:r w:rsidRPr="00160677">
        <w:rPr>
          <w:rFonts w:ascii="Candara" w:hAnsi="Candara"/>
          <w:color w:val="auto"/>
          <w:sz w:val="24"/>
          <w:szCs w:val="24"/>
        </w:rPr>
        <w:fldChar w:fldCharType="begin"/>
      </w:r>
      <w:r w:rsidRPr="00160677">
        <w:rPr>
          <w:rFonts w:ascii="Candara" w:hAnsi="Candara"/>
          <w:sz w:val="24"/>
          <w:szCs w:val="24"/>
        </w:rPr>
        <w:instrText xml:space="preserve"> XE "</w:instrText>
      </w:r>
      <w:r w:rsidRPr="00160677">
        <w:rPr>
          <w:rFonts w:ascii="Candara" w:hAnsi="Candara"/>
          <w:color w:val="auto"/>
          <w:sz w:val="24"/>
          <w:szCs w:val="24"/>
        </w:rPr>
        <w:instrText>Anexo 1</w:instrText>
      </w:r>
      <w:r w:rsidRPr="00160677">
        <w:rPr>
          <w:rFonts w:ascii="Candara" w:hAnsi="Candara"/>
          <w:sz w:val="24"/>
          <w:szCs w:val="24"/>
        </w:rPr>
        <w:instrText>\</w:instrText>
      </w:r>
      <w:r w:rsidRPr="00160677">
        <w:rPr>
          <w:rFonts w:ascii="Candara" w:hAnsi="Candara"/>
          <w:color w:val="auto"/>
          <w:sz w:val="24"/>
          <w:szCs w:val="24"/>
        </w:rPr>
        <w:instrText>:  Prácticas Prohibidas y Elegibilidad</w:instrText>
      </w:r>
      <w:r w:rsidRPr="00160677">
        <w:rPr>
          <w:rFonts w:ascii="Candara" w:hAnsi="Candara"/>
          <w:sz w:val="24"/>
          <w:szCs w:val="24"/>
        </w:rPr>
        <w:instrText xml:space="preserve">" </w:instrText>
      </w:r>
      <w:r w:rsidRPr="00160677">
        <w:rPr>
          <w:rFonts w:ascii="Candara" w:hAnsi="Candara"/>
          <w:color w:val="auto"/>
          <w:sz w:val="24"/>
          <w:szCs w:val="24"/>
        </w:rPr>
        <w:fldChar w:fldCharType="end"/>
      </w:r>
    </w:p>
    <w:p w14:paraId="61BB563D" w14:textId="77777777" w:rsidR="0035782D" w:rsidRPr="00160677" w:rsidRDefault="0035782D" w:rsidP="00F15172">
      <w:pPr>
        <w:numPr>
          <w:ilvl w:val="0"/>
          <w:numId w:val="23"/>
        </w:numPr>
        <w:spacing w:after="120"/>
        <w:rPr>
          <w:rFonts w:ascii="Candara" w:hAnsi="Candara"/>
          <w:b/>
          <w:sz w:val="24"/>
          <w:szCs w:val="24"/>
          <w:lang w:val="es-CO"/>
        </w:rPr>
      </w:pPr>
      <w:r w:rsidRPr="00160677">
        <w:rPr>
          <w:rFonts w:ascii="Candara" w:hAnsi="Candara"/>
          <w:b/>
          <w:sz w:val="24"/>
          <w:szCs w:val="24"/>
          <w:lang w:val="es-CO"/>
        </w:rPr>
        <w:t xml:space="preserve">Prácticas Prohibidas </w:t>
      </w:r>
    </w:p>
    <w:p w14:paraId="067D3463" w14:textId="77777777" w:rsidR="00BA3032" w:rsidRPr="006031F5" w:rsidRDefault="00BA3032" w:rsidP="00BA3032">
      <w:pPr>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highlight w:val="yellow"/>
          <w:lang w:val="es-CO"/>
        </w:rPr>
      </w:pPr>
    </w:p>
    <w:p w14:paraId="0C4F7E87" w14:textId="77777777" w:rsidR="00BA3032" w:rsidRPr="007B0254" w:rsidRDefault="00BA3032" w:rsidP="00BA3032">
      <w:pPr>
        <w:spacing w:after="120"/>
        <w:ind w:left="360"/>
        <w:jc w:val="both"/>
        <w:rPr>
          <w:rFonts w:ascii="Candara" w:hAnsi="Candara"/>
          <w:sz w:val="24"/>
          <w:szCs w:val="24"/>
        </w:rPr>
      </w:pPr>
      <w:r w:rsidRPr="007B0254">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0B5BC3C" w14:textId="77777777" w:rsidR="00BA3032" w:rsidRPr="007B0254" w:rsidRDefault="00BA3032" w:rsidP="00BA3032">
      <w:pPr>
        <w:spacing w:after="120"/>
        <w:ind w:left="360"/>
        <w:jc w:val="both"/>
        <w:rPr>
          <w:rFonts w:ascii="Candara" w:hAnsi="Candara"/>
          <w:bCs/>
          <w:sz w:val="24"/>
          <w:szCs w:val="24"/>
          <w:lang w:val="es-ES"/>
        </w:rPr>
      </w:pPr>
      <w:r w:rsidRPr="007B0254">
        <w:rPr>
          <w:rFonts w:ascii="Candara" w:hAnsi="Candara"/>
          <w:bCs/>
          <w:sz w:val="24"/>
          <w:szCs w:val="24"/>
          <w:lang w:val="es-ES"/>
        </w:rPr>
        <w:t xml:space="preserve">(a) A efectos del cumplimiento de esta Política, el Banco define las expresiones que se indican a continuación: </w:t>
      </w:r>
    </w:p>
    <w:p w14:paraId="370336AB" w14:textId="77777777" w:rsidR="00BA3032" w:rsidRPr="007B0254" w:rsidRDefault="00BA3032" w:rsidP="00BA3032">
      <w:pPr>
        <w:pStyle w:val="Sangra3detindependiente"/>
        <w:ind w:left="1416"/>
        <w:jc w:val="both"/>
        <w:rPr>
          <w:rFonts w:ascii="Candara" w:hAnsi="Candara"/>
          <w:bCs/>
          <w:sz w:val="24"/>
          <w:szCs w:val="24"/>
          <w:lang w:val="es-ES"/>
        </w:rPr>
      </w:pPr>
      <w:r w:rsidRPr="007B0254">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155150B" w14:textId="77777777" w:rsidR="00BA3032" w:rsidRPr="007B0254" w:rsidRDefault="00BA3032" w:rsidP="00BA3032">
      <w:pPr>
        <w:pStyle w:val="Sangra3detindependiente"/>
        <w:ind w:left="1416"/>
        <w:jc w:val="both"/>
        <w:rPr>
          <w:rFonts w:ascii="Candara" w:hAnsi="Candara"/>
          <w:bCs/>
          <w:sz w:val="24"/>
          <w:szCs w:val="24"/>
          <w:lang w:val="es-ES"/>
        </w:rPr>
      </w:pPr>
      <w:r w:rsidRPr="007B0254">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814EF16" w14:textId="77777777" w:rsidR="00BA3032" w:rsidRPr="007B0254" w:rsidRDefault="00BA3032" w:rsidP="00BA3032">
      <w:pPr>
        <w:pStyle w:val="Sangra3detindependiente"/>
        <w:ind w:left="1416"/>
        <w:jc w:val="both"/>
        <w:rPr>
          <w:rFonts w:ascii="Candara" w:hAnsi="Candara"/>
          <w:bCs/>
          <w:sz w:val="24"/>
          <w:szCs w:val="24"/>
          <w:lang w:val="es-ES"/>
        </w:rPr>
      </w:pPr>
      <w:r w:rsidRPr="007B0254">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2624D94A" w14:textId="77777777" w:rsidR="00BA3032" w:rsidRPr="007B0254" w:rsidRDefault="00BA3032" w:rsidP="00BA3032">
      <w:pPr>
        <w:pStyle w:val="Sangra3detindependiente"/>
        <w:ind w:left="1416"/>
        <w:jc w:val="both"/>
        <w:rPr>
          <w:rFonts w:ascii="Candara" w:hAnsi="Candara"/>
          <w:bCs/>
          <w:sz w:val="24"/>
          <w:szCs w:val="24"/>
          <w:lang w:val="es-ES"/>
        </w:rPr>
      </w:pPr>
      <w:r w:rsidRPr="007B0254">
        <w:rPr>
          <w:rFonts w:ascii="Candara" w:hAnsi="Candara"/>
          <w:bCs/>
          <w:sz w:val="24"/>
          <w:szCs w:val="24"/>
          <w:lang w:val="es-ES"/>
        </w:rPr>
        <w:t>(iv)</w:t>
      </w:r>
      <w:r w:rsidRPr="007B0254">
        <w:rPr>
          <w:rFonts w:ascii="Candara" w:hAnsi="Candara"/>
          <w:sz w:val="24"/>
          <w:szCs w:val="24"/>
        </w:rPr>
        <w:t xml:space="preserve"> </w:t>
      </w:r>
      <w:r w:rsidRPr="007B0254">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6EB0AB7F" w14:textId="77777777" w:rsidR="00BA3032" w:rsidRPr="007B0254" w:rsidRDefault="00BA3032" w:rsidP="00BA3032">
      <w:pPr>
        <w:pStyle w:val="Sangra3detindependiente"/>
        <w:ind w:left="1416"/>
        <w:jc w:val="both"/>
        <w:rPr>
          <w:rFonts w:ascii="Candara" w:hAnsi="Candara"/>
          <w:bCs/>
          <w:sz w:val="24"/>
          <w:szCs w:val="24"/>
          <w:lang w:val="es-ES"/>
        </w:rPr>
      </w:pPr>
      <w:r w:rsidRPr="007B0254">
        <w:rPr>
          <w:rFonts w:ascii="Candara" w:hAnsi="Candara"/>
          <w:bCs/>
          <w:sz w:val="24"/>
          <w:szCs w:val="24"/>
          <w:lang w:val="es-ES"/>
        </w:rPr>
        <w:t>(v) Una práctica obstructiva consiste en</w:t>
      </w:r>
    </w:p>
    <w:p w14:paraId="0AB00926"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1E5B9A66"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lastRenderedPageBreak/>
        <w:t>ii. amenazar, hostigar o intimidar a cualquier parte para impedir que divulgue su conocimiento de asuntos que son importantes para una investigación del Grupo BID o que prosiga con la investigación; o</w:t>
      </w:r>
    </w:p>
    <w:p w14:paraId="3B3EF93F"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79ECB695"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(iv) La apropiación indebida consiste en el uso de fondos o recursos del Grupo BID para un propósito indebido o para un propósito no autorizado, cometido de forma intencional o por negligencia grave.</w:t>
      </w:r>
    </w:p>
    <w:p w14:paraId="09256406" w14:textId="77777777" w:rsidR="00BA3032" w:rsidRPr="007B0254" w:rsidRDefault="00BA3032" w:rsidP="00BA3032">
      <w:pPr>
        <w:spacing w:after="120"/>
        <w:ind w:left="360"/>
        <w:jc w:val="both"/>
        <w:rPr>
          <w:rFonts w:ascii="Candara" w:hAnsi="Candara"/>
          <w:bCs/>
          <w:sz w:val="24"/>
          <w:szCs w:val="24"/>
          <w:lang w:val="es-ES"/>
        </w:rPr>
      </w:pPr>
      <w:r w:rsidRPr="007B0254">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A7AF140"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(i) No financiar ninguna propuesta de adjudicación de un contrato para la adquisición de bienes o la contratación de obras financiadas por el Banco;</w:t>
      </w:r>
    </w:p>
    <w:p w14:paraId="5986117F"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075A08B0"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40BE95C"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(iv) Emitir una amonestación a la firma, entidad o individuo en el formato de una carta formal de censura por su conducta;</w:t>
      </w:r>
    </w:p>
    <w:p w14:paraId="78042258"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51A68573"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t>(vi) Remitir el tema a las autoridades pertinentes encargadas de hacer cumplir las leyes; o</w:t>
      </w:r>
    </w:p>
    <w:p w14:paraId="7C5A73CD" w14:textId="77777777" w:rsidR="00BA3032" w:rsidRPr="007B0254" w:rsidRDefault="00BA3032" w:rsidP="00BA3032">
      <w:pPr>
        <w:pStyle w:val="Sangra3detindependiente"/>
        <w:ind w:left="2124"/>
        <w:jc w:val="both"/>
        <w:rPr>
          <w:rFonts w:ascii="Candara" w:hAnsi="Candara"/>
          <w:bCs/>
          <w:sz w:val="24"/>
          <w:szCs w:val="24"/>
          <w:lang w:val="es-ES"/>
        </w:rPr>
      </w:pPr>
      <w:r w:rsidRPr="007B0254">
        <w:rPr>
          <w:rFonts w:ascii="Candara" w:hAnsi="Candara"/>
          <w:bCs/>
          <w:sz w:val="24"/>
          <w:szCs w:val="24"/>
          <w:lang w:val="es-ES"/>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519764F" w14:textId="77777777" w:rsidR="00BA3032" w:rsidRPr="007B0254" w:rsidRDefault="00BA3032" w:rsidP="00BA3032">
      <w:pPr>
        <w:tabs>
          <w:tab w:val="left" w:pos="4825"/>
        </w:tabs>
        <w:spacing w:after="120"/>
        <w:ind w:left="360"/>
        <w:jc w:val="both"/>
        <w:rPr>
          <w:rFonts w:ascii="Candara" w:hAnsi="Candara"/>
          <w:bCs/>
          <w:sz w:val="24"/>
          <w:szCs w:val="24"/>
          <w:lang w:val="es-ES"/>
        </w:rPr>
      </w:pPr>
      <w:r w:rsidRPr="007B0254">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2CDC91D6" w14:textId="77777777" w:rsidR="00BA3032" w:rsidRPr="007B0254" w:rsidRDefault="00BA3032" w:rsidP="00BA3032">
      <w:pPr>
        <w:spacing w:after="120"/>
        <w:ind w:left="360"/>
        <w:jc w:val="both"/>
        <w:rPr>
          <w:rFonts w:ascii="Candara" w:hAnsi="Candara"/>
          <w:bCs/>
          <w:sz w:val="24"/>
          <w:szCs w:val="24"/>
          <w:lang w:val="es-ES"/>
        </w:rPr>
      </w:pPr>
      <w:r w:rsidRPr="007B0254">
        <w:rPr>
          <w:rFonts w:ascii="Candara" w:hAnsi="Candara"/>
          <w:bCs/>
          <w:sz w:val="24"/>
          <w:szCs w:val="24"/>
          <w:lang w:val="es-ES"/>
        </w:rPr>
        <w:t>(d) La imposición de cualquier medida que sea tomada por el Banco de conformidad con las provisiones referidas anteriormente será de carácter público.</w:t>
      </w:r>
    </w:p>
    <w:p w14:paraId="24D3901E" w14:textId="77777777" w:rsidR="00BA3032" w:rsidRPr="007B0254" w:rsidRDefault="00BA3032" w:rsidP="00BA3032">
      <w:pPr>
        <w:spacing w:after="120"/>
        <w:ind w:left="360"/>
        <w:jc w:val="both"/>
        <w:rPr>
          <w:rFonts w:ascii="Candara" w:hAnsi="Candara"/>
          <w:bCs/>
          <w:sz w:val="24"/>
          <w:szCs w:val="24"/>
          <w:lang w:val="es-ES"/>
        </w:rPr>
      </w:pPr>
      <w:r w:rsidRPr="007B0254">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34C8C6A" w14:textId="77777777" w:rsidR="00BA3032" w:rsidRPr="007B0254" w:rsidRDefault="00BA3032" w:rsidP="00BA3032">
      <w:pPr>
        <w:spacing w:after="120"/>
        <w:ind w:left="360"/>
        <w:jc w:val="both"/>
        <w:rPr>
          <w:rFonts w:ascii="Candara" w:hAnsi="Candara"/>
          <w:bCs/>
          <w:sz w:val="24"/>
          <w:szCs w:val="24"/>
          <w:lang w:val="es-ES"/>
        </w:rPr>
      </w:pPr>
      <w:r w:rsidRPr="007B0254">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w:t>
      </w:r>
      <w:r w:rsidRPr="007B0254">
        <w:rPr>
          <w:rFonts w:ascii="Candara" w:hAnsi="Candara"/>
          <w:bCs/>
          <w:sz w:val="24"/>
          <w:szCs w:val="24"/>
          <w:lang w:val="es-ES"/>
        </w:rPr>
        <w:lastRenderedPageBreak/>
        <w:t>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AB39D39" w14:textId="77777777" w:rsidR="0035782D" w:rsidRPr="00BA3032" w:rsidRDefault="00BA3032" w:rsidP="00BA3032">
      <w:pPr>
        <w:spacing w:after="120"/>
        <w:ind w:left="360"/>
        <w:jc w:val="both"/>
        <w:rPr>
          <w:rFonts w:ascii="Candara" w:hAnsi="Candara"/>
          <w:color w:val="0070C0"/>
          <w:sz w:val="24"/>
          <w:szCs w:val="24"/>
          <w:lang w:val="es-CO"/>
        </w:rPr>
      </w:pPr>
      <w:r w:rsidRPr="007B0254">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7B0254">
        <w:rPr>
          <w:rFonts w:ascii="Candara" w:hAnsi="Candara"/>
          <w:sz w:val="24"/>
          <w:szCs w:val="24"/>
          <w:lang w:val="es-CO"/>
        </w:rPr>
        <w:t>.</w:t>
      </w:r>
    </w:p>
    <w:p w14:paraId="27A33799" w14:textId="77777777" w:rsidR="00BA3032" w:rsidRPr="00160677" w:rsidRDefault="00BA3032" w:rsidP="00F15172">
      <w:pPr>
        <w:numPr>
          <w:ilvl w:val="0"/>
          <w:numId w:val="23"/>
        </w:numPr>
        <w:spacing w:after="120"/>
        <w:jc w:val="both"/>
        <w:rPr>
          <w:rFonts w:ascii="Candara" w:hAnsi="Candara"/>
          <w:color w:val="0070C0"/>
          <w:sz w:val="24"/>
          <w:szCs w:val="24"/>
          <w:lang w:val="es-CO"/>
        </w:rPr>
        <w:sectPr w:rsidR="00BA3032" w:rsidRPr="00160677" w:rsidSect="00B9170C">
          <w:headerReference w:type="default" r:id="rId26"/>
          <w:pgSz w:w="11906" w:h="16838" w:code="9"/>
          <w:pgMar w:top="1440" w:right="1440" w:bottom="1440" w:left="1440" w:header="720" w:footer="720" w:gutter="0"/>
          <w:cols w:space="720"/>
          <w:docGrid w:linePitch="360"/>
        </w:sectPr>
      </w:pPr>
    </w:p>
    <w:p w14:paraId="3B98C2A5" w14:textId="77777777" w:rsidR="0035782D" w:rsidRPr="00160677" w:rsidRDefault="0035782D" w:rsidP="00DB27F3">
      <w:pPr>
        <w:pStyle w:val="Ttulo1"/>
        <w:spacing w:before="0" w:after="120"/>
        <w:jc w:val="center"/>
        <w:rPr>
          <w:rFonts w:ascii="Candara" w:hAnsi="Candara"/>
          <w:sz w:val="24"/>
          <w:szCs w:val="24"/>
        </w:rPr>
      </w:pPr>
      <w:bookmarkStart w:id="17" w:name="_Toc357693580"/>
      <w:r w:rsidRPr="00160677">
        <w:rPr>
          <w:rFonts w:ascii="Candara" w:hAnsi="Candara"/>
          <w:color w:val="auto"/>
          <w:sz w:val="24"/>
          <w:szCs w:val="24"/>
        </w:rPr>
        <w:lastRenderedPageBreak/>
        <w:t>Anexo 2: Elegibilidad</w:t>
      </w:r>
      <w:bookmarkEnd w:id="17"/>
    </w:p>
    <w:p w14:paraId="6E701A84" w14:textId="77777777" w:rsidR="0035782D" w:rsidRPr="00160677" w:rsidRDefault="0035782D" w:rsidP="00DB27F3">
      <w:pPr>
        <w:spacing w:after="120"/>
        <w:ind w:right="-72"/>
        <w:jc w:val="both"/>
        <w:rPr>
          <w:rFonts w:ascii="Candara" w:hAnsi="Candara"/>
          <w:sz w:val="24"/>
          <w:szCs w:val="24"/>
          <w:lang w:val="es-CO"/>
        </w:rPr>
      </w:pPr>
    </w:p>
    <w:p w14:paraId="5DB62D57" w14:textId="77777777" w:rsidR="00BA3032" w:rsidRPr="00BA3032" w:rsidRDefault="00BA3032" w:rsidP="00BA3032">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30F65852" w14:textId="77777777" w:rsidR="00BA3032" w:rsidRPr="00BA3032" w:rsidRDefault="00BA3032" w:rsidP="00BA3032">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5A702F9" w14:textId="77777777" w:rsidR="00BA3032" w:rsidRPr="00BA3032" w:rsidRDefault="00BA3032" w:rsidP="00BA3032">
      <w:pPr>
        <w:rPr>
          <w:rFonts w:ascii="Candara" w:hAnsi="Candara"/>
          <w:sz w:val="24"/>
          <w:szCs w:val="24"/>
        </w:rPr>
      </w:pPr>
    </w:p>
    <w:p w14:paraId="232A0BB6" w14:textId="77777777" w:rsidR="00BA3032" w:rsidRPr="00BA3032" w:rsidRDefault="00BA3032" w:rsidP="00BA3032">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1F100555"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44A95AE8"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301145A2"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21A9190B" w14:textId="77777777" w:rsidR="00BA3032" w:rsidRPr="00BA3032" w:rsidRDefault="00BA3032" w:rsidP="00BA3032">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6F326F85" w14:textId="77777777" w:rsidR="00BA3032" w:rsidRPr="00BA3032" w:rsidRDefault="00BA3032" w:rsidP="00BA3032">
      <w:pPr>
        <w:rPr>
          <w:rFonts w:ascii="Candara" w:hAnsi="Candara"/>
          <w:sz w:val="24"/>
          <w:szCs w:val="24"/>
        </w:rPr>
      </w:pPr>
    </w:p>
    <w:p w14:paraId="7CED27D1" w14:textId="77777777" w:rsidR="00BA3032" w:rsidRPr="00BA3032" w:rsidRDefault="00BA3032" w:rsidP="00BA3032">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311D6959"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5F4EE0" w14:textId="77777777" w:rsidR="00BA3032" w:rsidRPr="00BA3032" w:rsidRDefault="00BA3032" w:rsidP="00BA3032">
      <w:pPr>
        <w:spacing w:after="120"/>
        <w:rPr>
          <w:rFonts w:ascii="Candara" w:hAnsi="Candara"/>
          <w:sz w:val="24"/>
          <w:szCs w:val="24"/>
          <w:lang w:val="es-ES"/>
        </w:rPr>
      </w:pPr>
    </w:p>
    <w:p w14:paraId="7361D584" w14:textId="77777777" w:rsidR="00BA3032" w:rsidRPr="00BA3032" w:rsidRDefault="00BA3032" w:rsidP="00BA3032">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0B49299C" w14:textId="77777777" w:rsidR="00BA3032" w:rsidRPr="00BA3032" w:rsidRDefault="00BA3032" w:rsidP="00BA3032">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10CDF481" w14:textId="77777777" w:rsidR="00BA3032" w:rsidRPr="00BA3032" w:rsidRDefault="00BA3032" w:rsidP="00F15172">
      <w:pPr>
        <w:numPr>
          <w:ilvl w:val="1"/>
          <w:numId w:val="32"/>
        </w:numPr>
        <w:spacing w:after="120"/>
        <w:jc w:val="both"/>
        <w:rPr>
          <w:rFonts w:ascii="Candara" w:hAnsi="Candara"/>
          <w:sz w:val="24"/>
          <w:szCs w:val="24"/>
          <w:lang w:val="es-ES"/>
        </w:rPr>
      </w:pPr>
      <w:r w:rsidRPr="00BA3032">
        <w:rPr>
          <w:rFonts w:ascii="Candara" w:hAnsi="Candara"/>
          <w:sz w:val="24"/>
          <w:szCs w:val="24"/>
          <w:lang w:val="es-ES"/>
        </w:rPr>
        <w:t>es ciudadano de un país miembro; o</w:t>
      </w:r>
    </w:p>
    <w:p w14:paraId="4829C07F" w14:textId="77777777" w:rsidR="00BA3032" w:rsidRPr="00BA3032" w:rsidRDefault="00BA3032" w:rsidP="00F15172">
      <w:pPr>
        <w:numPr>
          <w:ilvl w:val="1"/>
          <w:numId w:val="32"/>
        </w:numPr>
        <w:spacing w:after="1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04CA947E" w14:textId="77777777" w:rsidR="00BA3032" w:rsidRPr="00BA3032" w:rsidRDefault="00BA3032" w:rsidP="00BA3032">
      <w:pPr>
        <w:spacing w:after="120"/>
        <w:ind w:left="360"/>
        <w:jc w:val="both"/>
        <w:rPr>
          <w:rFonts w:ascii="Candara" w:hAnsi="Candara"/>
          <w:sz w:val="24"/>
          <w:szCs w:val="24"/>
          <w:lang w:val="es-ES"/>
        </w:rPr>
      </w:pPr>
      <w:r w:rsidRPr="00BA3032">
        <w:rPr>
          <w:rFonts w:ascii="Candara" w:hAnsi="Candara"/>
          <w:bCs/>
          <w:sz w:val="24"/>
          <w:szCs w:val="24"/>
          <w:lang w:val="es-ES"/>
        </w:rPr>
        <w:t>b)</w:t>
      </w:r>
      <w:r w:rsidRPr="00BA3032">
        <w:rPr>
          <w:rFonts w:ascii="Candara" w:hAnsi="Candara"/>
          <w:b/>
          <w:sz w:val="24"/>
          <w:szCs w:val="24"/>
          <w:lang w:val="es-ES"/>
        </w:rPr>
        <w:t xml:space="preserve"> Una firma </w:t>
      </w:r>
      <w:r w:rsidRPr="00BA3032">
        <w:rPr>
          <w:rFonts w:ascii="Candara" w:hAnsi="Candara"/>
          <w:sz w:val="24"/>
          <w:szCs w:val="24"/>
          <w:lang w:val="es-ES"/>
        </w:rPr>
        <w:t>tiene la nacionalidad de un país miembro si satisface los dos siguientes requisitos:</w:t>
      </w:r>
    </w:p>
    <w:p w14:paraId="6AAF5CC5" w14:textId="77777777" w:rsidR="00BA3032" w:rsidRPr="00BA3032" w:rsidRDefault="00BA3032" w:rsidP="00F15172">
      <w:pPr>
        <w:numPr>
          <w:ilvl w:val="0"/>
          <w:numId w:val="33"/>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6486D7D7" w14:textId="77777777" w:rsidR="00BA3032" w:rsidRPr="00BA3032" w:rsidRDefault="00BA3032" w:rsidP="00F15172">
      <w:pPr>
        <w:numPr>
          <w:ilvl w:val="0"/>
          <w:numId w:val="33"/>
        </w:numPr>
        <w:spacing w:after="120"/>
        <w:jc w:val="both"/>
        <w:rPr>
          <w:rFonts w:ascii="Candara" w:hAnsi="Candara"/>
          <w:sz w:val="24"/>
          <w:szCs w:val="24"/>
          <w:lang w:val="es-ES"/>
        </w:rPr>
      </w:pPr>
      <w:r w:rsidRPr="00BA3032">
        <w:rPr>
          <w:rFonts w:ascii="Candara" w:hAnsi="Candara"/>
          <w:sz w:val="24"/>
          <w:szCs w:val="24"/>
          <w:lang w:val="es-ES"/>
        </w:rPr>
        <w:t>más del cincuenta por ciento (50%) del capital de la firma es de propiedad de individuos o firmas de países miembros del Banco.</w:t>
      </w:r>
    </w:p>
    <w:p w14:paraId="241350FD"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lastRenderedPageBreak/>
        <w:t>Todos los socios de una asociación en participación, consorcio o asociación (APCA) con responsabilidad mancomunada y solidaria y todos los subcontratistas deben cumplir con los requisitos arriba establecidos.</w:t>
      </w:r>
    </w:p>
    <w:p w14:paraId="1416B362" w14:textId="77777777" w:rsidR="00BA3032" w:rsidRPr="00BA3032" w:rsidRDefault="00BA3032" w:rsidP="00BA3032">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45EC764A"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B82DDDC"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68606C2" w14:textId="77777777" w:rsidR="00BA3032" w:rsidRPr="00BA3032" w:rsidRDefault="00BA3032" w:rsidP="00BA3032">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EBDFF0A"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39EE162C" w14:textId="77777777" w:rsidR="00BA3032" w:rsidRPr="00BA3032" w:rsidRDefault="00BA3032" w:rsidP="00BA3032">
      <w:pPr>
        <w:spacing w:after="120"/>
        <w:jc w:val="both"/>
        <w:rPr>
          <w:rFonts w:ascii="Candara" w:hAnsi="Candara"/>
          <w:sz w:val="24"/>
          <w:szCs w:val="24"/>
          <w:lang w:val="es-ES"/>
        </w:rPr>
      </w:pPr>
    </w:p>
    <w:p w14:paraId="7DD57344" w14:textId="77777777" w:rsidR="00BA3032" w:rsidRPr="00BA3032" w:rsidRDefault="00BA3032" w:rsidP="00BA3032">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00B3FD61" w14:textId="77777777" w:rsidR="00BA3032" w:rsidRPr="00BA3032" w:rsidRDefault="00BA3032" w:rsidP="00BA3032">
      <w:pPr>
        <w:pStyle w:val="Textonotapie"/>
        <w:tabs>
          <w:tab w:val="left" w:pos="3420"/>
        </w:tabs>
        <w:spacing w:after="120"/>
        <w:jc w:val="both"/>
        <w:rPr>
          <w:rFonts w:ascii="Candara" w:hAnsi="Candara"/>
          <w:bCs/>
          <w:i/>
          <w:sz w:val="24"/>
          <w:szCs w:val="24"/>
          <w:lang w:val="es-ES"/>
        </w:rPr>
        <w:sectPr w:rsidR="00BA3032" w:rsidRPr="00BA3032" w:rsidSect="00B9170C">
          <w:pgSz w:w="11906" w:h="16838" w:code="9"/>
          <w:pgMar w:top="1440" w:right="1440" w:bottom="1440" w:left="1728" w:header="720" w:footer="720" w:gutter="0"/>
          <w:paperSrc w:first="15" w:other="15"/>
          <w:cols w:space="708"/>
          <w:docGrid w:linePitch="360"/>
        </w:sect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40C2784" w14:textId="77777777" w:rsidR="00BA3032" w:rsidRPr="00BA3032" w:rsidRDefault="00BA3032" w:rsidP="00BA3032">
      <w:pPr>
        <w:tabs>
          <w:tab w:val="left" w:pos="-720"/>
          <w:tab w:val="left" w:pos="1560"/>
        </w:tabs>
        <w:suppressAutoHyphens/>
        <w:spacing w:after="120"/>
        <w:jc w:val="center"/>
        <w:rPr>
          <w:rFonts w:ascii="Candara" w:hAnsi="Candara"/>
          <w:lang w:val="es-ES_tradnl"/>
        </w:rPr>
      </w:pPr>
      <w:bookmarkStart w:id="18" w:name="_Hlk97720094"/>
      <w:r w:rsidRPr="00160677">
        <w:rPr>
          <w:rFonts w:ascii="Candara" w:hAnsi="Candara"/>
          <w:b/>
          <w:spacing w:val="-3"/>
          <w:sz w:val="24"/>
          <w:szCs w:val="24"/>
          <w:lang w:val="es-ES_tradnl"/>
        </w:rPr>
        <w:lastRenderedPageBreak/>
        <w:t xml:space="preserve">SECCIÓN 05 - LISTA DE CANTIDADES Y </w:t>
      </w:r>
      <w:r>
        <w:rPr>
          <w:rFonts w:ascii="Candara" w:hAnsi="Candara"/>
          <w:b/>
          <w:spacing w:val="-3"/>
          <w:sz w:val="24"/>
          <w:szCs w:val="24"/>
          <w:lang w:val="es-ES_tradnl"/>
        </w:rPr>
        <w:t>ESPECIFICACIONES TÉCNICAS</w:t>
      </w:r>
      <w:r w:rsidRPr="00160677">
        <w:rPr>
          <w:rFonts w:ascii="Candara" w:hAnsi="Candara"/>
          <w:b/>
          <w:spacing w:val="-3"/>
          <w:sz w:val="24"/>
          <w:szCs w:val="24"/>
          <w:lang w:val="es-ES_tradnl"/>
        </w:rPr>
        <w:fldChar w:fldCharType="begin"/>
      </w:r>
      <w:r w:rsidRPr="00160677">
        <w:rPr>
          <w:rFonts w:ascii="Candara" w:hAnsi="Candara"/>
          <w:sz w:val="24"/>
          <w:szCs w:val="24"/>
        </w:rPr>
        <w:instrText xml:space="preserve"> XE "</w:instrText>
      </w:r>
      <w:r w:rsidRPr="00160677">
        <w:rPr>
          <w:rFonts w:ascii="Candara" w:hAnsi="Candara"/>
          <w:b/>
          <w:spacing w:val="-3"/>
          <w:sz w:val="24"/>
          <w:szCs w:val="24"/>
          <w:lang w:val="es-ES_tradnl"/>
        </w:rPr>
        <w:instrText>SECCIÓN 05 - LISTA DE CANTIDADES Y PRECIOS</w:instrText>
      </w:r>
      <w:r w:rsidRPr="00160677">
        <w:rPr>
          <w:rFonts w:ascii="Candara" w:hAnsi="Candara"/>
          <w:sz w:val="24"/>
          <w:szCs w:val="24"/>
        </w:rPr>
        <w:instrText xml:space="preserve">" </w:instrText>
      </w:r>
      <w:r w:rsidRPr="00160677">
        <w:rPr>
          <w:rFonts w:ascii="Candara" w:hAnsi="Candara"/>
          <w:b/>
          <w:spacing w:val="-3"/>
          <w:sz w:val="24"/>
          <w:szCs w:val="24"/>
          <w:lang w:val="es-ES_tradnl"/>
        </w:rPr>
        <w:fldChar w:fldCharType="end"/>
      </w:r>
    </w:p>
    <w:p w14:paraId="3154AC0D" w14:textId="77777777" w:rsidR="00BA3032" w:rsidRPr="00BA3032" w:rsidRDefault="00BA3032" w:rsidP="00BA3032">
      <w:pPr>
        <w:keepNext/>
        <w:keepLines/>
        <w:spacing w:after="120"/>
        <w:jc w:val="both"/>
        <w:rPr>
          <w:rFonts w:ascii="Candara" w:hAnsi="Candara"/>
          <w:sz w:val="24"/>
          <w:szCs w:val="24"/>
        </w:rPr>
      </w:pPr>
    </w:p>
    <w:p w14:paraId="18593D70" w14:textId="56C0E9F9" w:rsidR="00BA3032" w:rsidRPr="00BA3032" w:rsidRDefault="00BA3032" w:rsidP="00BA3032">
      <w:pPr>
        <w:keepNext/>
        <w:keepLines/>
        <w:spacing w:after="120"/>
        <w:jc w:val="both"/>
        <w:rPr>
          <w:rFonts w:ascii="Candara" w:hAnsi="Candara"/>
          <w:sz w:val="24"/>
          <w:szCs w:val="24"/>
        </w:rPr>
      </w:pPr>
      <w:r w:rsidRPr="00BA3032">
        <w:rPr>
          <w:rFonts w:ascii="Candara" w:hAnsi="Candara"/>
          <w:sz w:val="24"/>
          <w:szCs w:val="24"/>
        </w:rPr>
        <w:t xml:space="preserve">El oferente </w:t>
      </w:r>
      <w:r w:rsidRPr="00A17648">
        <w:rPr>
          <w:rFonts w:ascii="Candara" w:hAnsi="Candara"/>
          <w:sz w:val="24"/>
          <w:szCs w:val="24"/>
        </w:rPr>
        <w:t xml:space="preserve">debe </w:t>
      </w:r>
      <w:r w:rsidRPr="00BA3032">
        <w:rPr>
          <w:rFonts w:ascii="Candara" w:hAnsi="Candara"/>
          <w:sz w:val="24"/>
          <w:szCs w:val="24"/>
        </w:rPr>
        <w:t xml:space="preserve">presentar los </w:t>
      </w:r>
      <w:r w:rsidR="002B4DE8">
        <w:rPr>
          <w:rFonts w:ascii="Candara" w:hAnsi="Candara"/>
          <w:sz w:val="24"/>
          <w:szCs w:val="24"/>
        </w:rPr>
        <w:t>A</w:t>
      </w:r>
      <w:r w:rsidRPr="00BA3032">
        <w:rPr>
          <w:rFonts w:ascii="Candara" w:hAnsi="Candara"/>
          <w:sz w:val="24"/>
          <w:szCs w:val="24"/>
        </w:rPr>
        <w:t>nálisis de Precios Unitarios en el presente proceso.</w:t>
      </w:r>
    </w:p>
    <w:p w14:paraId="3296B131" w14:textId="77777777" w:rsidR="00BA3032" w:rsidRPr="00BA3032" w:rsidRDefault="00BA3032" w:rsidP="00BA3032">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Layout w:type="fixed"/>
        <w:tblLook w:val="04A0" w:firstRow="1" w:lastRow="0" w:firstColumn="1" w:lastColumn="0" w:noHBand="0" w:noVBand="1"/>
      </w:tblPr>
      <w:tblGrid>
        <w:gridCol w:w="834"/>
        <w:gridCol w:w="3415"/>
        <w:gridCol w:w="850"/>
        <w:gridCol w:w="993"/>
        <w:gridCol w:w="1274"/>
        <w:gridCol w:w="1696"/>
      </w:tblGrid>
      <w:tr w:rsidR="00F61E3F" w14:paraId="0D2638C6" w14:textId="77777777" w:rsidTr="00C647C1">
        <w:trPr>
          <w:trHeight w:val="576"/>
        </w:trPr>
        <w:tc>
          <w:tcPr>
            <w:tcW w:w="46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692C" w14:textId="77777777" w:rsidR="00BA3032" w:rsidRPr="00F61E3F" w:rsidRDefault="00BA3032" w:rsidP="00BA3032">
            <w:pPr>
              <w:jc w:val="center"/>
              <w:rPr>
                <w:rFonts w:ascii="Candara" w:hAnsi="Candara" w:cs="Calibri"/>
                <w:b/>
                <w:bCs/>
                <w:color w:val="000000"/>
                <w:sz w:val="22"/>
                <w:szCs w:val="22"/>
                <w:lang w:val="en-US"/>
              </w:rPr>
            </w:pPr>
            <w:r w:rsidRPr="00F61E3F">
              <w:rPr>
                <w:rFonts w:ascii="Candara" w:hAnsi="Candara" w:cs="Calibri"/>
                <w:b/>
                <w:bCs/>
                <w:iCs/>
                <w:color w:val="000000"/>
                <w:sz w:val="22"/>
                <w:szCs w:val="22"/>
                <w:lang w:val="es-ES_tradnl"/>
              </w:rPr>
              <w:t>ITEM</w:t>
            </w:r>
            <w:r w:rsidRPr="00F61E3F">
              <w:rPr>
                <w:rStyle w:val="Refdenotaalpie"/>
                <w:rFonts w:ascii="Candara" w:hAnsi="Candara" w:cs="Calibri"/>
                <w:b/>
                <w:bCs/>
                <w:iCs/>
                <w:color w:val="000000"/>
                <w:sz w:val="22"/>
                <w:szCs w:val="22"/>
              </w:rPr>
              <w:footnoteReference w:id="11"/>
            </w:r>
          </w:p>
        </w:tc>
        <w:tc>
          <w:tcPr>
            <w:tcW w:w="1884" w:type="pct"/>
            <w:tcBorders>
              <w:top w:val="single" w:sz="4" w:space="0" w:color="auto"/>
              <w:left w:val="nil"/>
              <w:bottom w:val="single" w:sz="4" w:space="0" w:color="auto"/>
              <w:right w:val="single" w:sz="4" w:space="0" w:color="auto"/>
            </w:tcBorders>
            <w:shd w:val="clear" w:color="000000" w:fill="FFFFFF"/>
            <w:vAlign w:val="center"/>
            <w:hideMark/>
          </w:tcPr>
          <w:p w14:paraId="7587A04D" w14:textId="77777777" w:rsidR="00BA3032" w:rsidRPr="00F61E3F" w:rsidRDefault="00BA3032" w:rsidP="00BA3032">
            <w:pPr>
              <w:jc w:val="center"/>
              <w:rPr>
                <w:rFonts w:ascii="Candara" w:hAnsi="Candara" w:cs="Calibri"/>
                <w:b/>
                <w:bCs/>
                <w:color w:val="000000"/>
                <w:sz w:val="22"/>
                <w:szCs w:val="22"/>
              </w:rPr>
            </w:pPr>
            <w:r w:rsidRPr="00F61E3F">
              <w:rPr>
                <w:rFonts w:ascii="Candara" w:hAnsi="Candara" w:cs="Calibri"/>
                <w:b/>
                <w:bCs/>
                <w:iCs/>
                <w:sz w:val="22"/>
                <w:szCs w:val="22"/>
                <w:lang w:val="es-ES_tradnl"/>
              </w:rPr>
              <w:t>DESCRIPCIÓN</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14:paraId="6F1D8DED" w14:textId="77777777" w:rsidR="00BA3032" w:rsidRPr="00F61E3F" w:rsidRDefault="00BA3032" w:rsidP="00BA3032">
            <w:pPr>
              <w:jc w:val="center"/>
              <w:rPr>
                <w:rFonts w:ascii="Candara" w:hAnsi="Candara" w:cs="Calibri"/>
                <w:b/>
                <w:bCs/>
                <w:color w:val="000000"/>
                <w:sz w:val="22"/>
                <w:szCs w:val="22"/>
              </w:rPr>
            </w:pPr>
            <w:r w:rsidRPr="00F61E3F">
              <w:rPr>
                <w:rFonts w:ascii="Candara" w:hAnsi="Candara" w:cs="Calibri"/>
                <w:b/>
                <w:bCs/>
                <w:color w:val="000000"/>
                <w:sz w:val="22"/>
                <w:szCs w:val="22"/>
                <w:lang w:val="es-ES"/>
              </w:rPr>
              <w:t>UNIDAD</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14:paraId="5BDAA2ED" w14:textId="77777777" w:rsidR="00BA3032" w:rsidRPr="00F61E3F" w:rsidRDefault="00BA3032" w:rsidP="00BA3032">
            <w:pPr>
              <w:jc w:val="center"/>
              <w:rPr>
                <w:rFonts w:ascii="Candara" w:hAnsi="Candara" w:cs="Calibri"/>
                <w:b/>
                <w:bCs/>
                <w:color w:val="000000"/>
                <w:sz w:val="22"/>
                <w:szCs w:val="22"/>
              </w:rPr>
            </w:pPr>
            <w:r w:rsidRPr="00F61E3F">
              <w:rPr>
                <w:rFonts w:ascii="Candara" w:hAnsi="Candara" w:cs="Calibri"/>
                <w:b/>
                <w:bCs/>
                <w:color w:val="000000"/>
                <w:sz w:val="22"/>
                <w:szCs w:val="22"/>
                <w:lang w:val="es-ES"/>
              </w:rPr>
              <w:t>CANTIDAD</w:t>
            </w:r>
            <w:r w:rsidRPr="00F61E3F">
              <w:rPr>
                <w:rFonts w:ascii="Candara" w:hAnsi="Candara" w:cs="Calibri"/>
                <w:b/>
                <w:bCs/>
                <w:color w:val="000000"/>
                <w:sz w:val="22"/>
                <w:szCs w:val="22"/>
                <w:lang w:val="es-ES"/>
              </w:rPr>
              <w:br/>
            </w:r>
            <w:r w:rsidRPr="00F61E3F">
              <w:rPr>
                <w:rFonts w:ascii="Candara" w:hAnsi="Candara" w:cs="Calibri"/>
                <w:i/>
                <w:iCs/>
                <w:color w:val="000000"/>
                <w:sz w:val="22"/>
                <w:szCs w:val="22"/>
                <w:lang w:val="es-ES"/>
              </w:rPr>
              <w:t>(a)</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14:paraId="6DA9323D" w14:textId="77777777" w:rsidR="00BA3032" w:rsidRPr="00F61E3F" w:rsidRDefault="00BA3032" w:rsidP="00BA3032">
            <w:pPr>
              <w:jc w:val="center"/>
              <w:rPr>
                <w:rFonts w:ascii="Candara" w:hAnsi="Candara" w:cs="Calibri"/>
                <w:b/>
                <w:bCs/>
                <w:color w:val="000000"/>
                <w:sz w:val="22"/>
                <w:szCs w:val="22"/>
              </w:rPr>
            </w:pPr>
            <w:r w:rsidRPr="00F61E3F">
              <w:rPr>
                <w:rFonts w:ascii="Candara" w:hAnsi="Candara" w:cs="Calibri"/>
                <w:b/>
                <w:bCs/>
                <w:color w:val="000000"/>
                <w:sz w:val="22"/>
                <w:szCs w:val="22"/>
              </w:rPr>
              <w:t>PRECIO UNITARIO</w:t>
            </w:r>
            <w:r w:rsidRPr="00F61E3F">
              <w:rPr>
                <w:rFonts w:ascii="Candara" w:hAnsi="Candara" w:cs="Calibri"/>
                <w:b/>
                <w:bCs/>
                <w:color w:val="000000"/>
                <w:sz w:val="22"/>
                <w:szCs w:val="22"/>
              </w:rPr>
              <w:br/>
            </w:r>
            <w:r w:rsidRPr="00F61E3F">
              <w:rPr>
                <w:rFonts w:ascii="Candara" w:hAnsi="Candara" w:cs="Calibri"/>
                <w:i/>
                <w:iCs/>
                <w:color w:val="000000"/>
                <w:sz w:val="22"/>
                <w:szCs w:val="22"/>
              </w:rPr>
              <w:t>(b)</w:t>
            </w:r>
          </w:p>
        </w:tc>
        <w:tc>
          <w:tcPr>
            <w:tcW w:w="936" w:type="pct"/>
            <w:tcBorders>
              <w:top w:val="single" w:sz="4" w:space="0" w:color="auto"/>
              <w:left w:val="nil"/>
              <w:bottom w:val="single" w:sz="4" w:space="0" w:color="auto"/>
              <w:right w:val="single" w:sz="4" w:space="0" w:color="auto"/>
            </w:tcBorders>
            <w:shd w:val="clear" w:color="000000" w:fill="FFFFFF"/>
            <w:vAlign w:val="center"/>
            <w:hideMark/>
          </w:tcPr>
          <w:p w14:paraId="0EF94DB1" w14:textId="77777777" w:rsidR="00BA3032" w:rsidRPr="00F61E3F" w:rsidRDefault="00BA3032" w:rsidP="00BA3032">
            <w:pPr>
              <w:jc w:val="center"/>
              <w:rPr>
                <w:rFonts w:ascii="Candara" w:hAnsi="Candara" w:cs="Calibri"/>
                <w:b/>
                <w:bCs/>
                <w:color w:val="000000"/>
                <w:sz w:val="22"/>
                <w:szCs w:val="22"/>
              </w:rPr>
            </w:pPr>
            <w:r w:rsidRPr="00F61E3F">
              <w:rPr>
                <w:rFonts w:ascii="Candara" w:hAnsi="Candara" w:cs="Calibri"/>
                <w:b/>
                <w:bCs/>
                <w:sz w:val="22"/>
                <w:szCs w:val="22"/>
                <w:lang w:val="es-ES_tradnl"/>
              </w:rPr>
              <w:t>PRECIO TOTAL</w:t>
            </w:r>
            <w:r w:rsidRPr="00F61E3F">
              <w:rPr>
                <w:rFonts w:ascii="Candara" w:hAnsi="Candara" w:cs="Calibri"/>
                <w:b/>
                <w:bCs/>
                <w:sz w:val="22"/>
                <w:szCs w:val="22"/>
                <w:lang w:val="es-ES_tradnl"/>
              </w:rPr>
              <w:br/>
            </w:r>
            <w:r w:rsidRPr="00F61E3F">
              <w:rPr>
                <w:rFonts w:ascii="Candara" w:hAnsi="Candara" w:cs="Calibri"/>
                <w:i/>
                <w:iCs/>
                <w:color w:val="000000"/>
                <w:sz w:val="22"/>
                <w:szCs w:val="22"/>
                <w:lang w:val="es-ES_tradnl"/>
              </w:rPr>
              <w:t>(c)</w:t>
            </w:r>
          </w:p>
        </w:tc>
      </w:tr>
      <w:tr w:rsidR="00F61E3F" w14:paraId="6F23CA93" w14:textId="77777777" w:rsidTr="00C647C1">
        <w:trPr>
          <w:trHeight w:val="576"/>
        </w:trPr>
        <w:tc>
          <w:tcPr>
            <w:tcW w:w="460" w:type="pct"/>
            <w:tcBorders>
              <w:top w:val="nil"/>
              <w:left w:val="single" w:sz="4" w:space="0" w:color="auto"/>
              <w:bottom w:val="single" w:sz="4" w:space="0" w:color="auto"/>
              <w:right w:val="single" w:sz="4" w:space="0" w:color="auto"/>
            </w:tcBorders>
            <w:shd w:val="clear" w:color="auto" w:fill="323E4F" w:themeFill="text2" w:themeFillShade="BF"/>
            <w:hideMark/>
          </w:tcPr>
          <w:p w14:paraId="0E5CC39F" w14:textId="05B21259" w:rsidR="00F61E3F" w:rsidRPr="00F61E3F" w:rsidRDefault="00F61E3F" w:rsidP="00F61E3F">
            <w:pPr>
              <w:jc w:val="center"/>
              <w:rPr>
                <w:rFonts w:ascii="Candara" w:hAnsi="Candara" w:cs="Calibri"/>
                <w:color w:val="000000"/>
                <w:sz w:val="22"/>
                <w:szCs w:val="22"/>
              </w:rPr>
            </w:pPr>
            <w:r w:rsidRPr="00F61E3F">
              <w:rPr>
                <w:rFonts w:ascii="Candara" w:hAnsi="Candara" w:cs="Calibri"/>
                <w:color w:val="FFFFFF"/>
                <w:sz w:val="22"/>
                <w:szCs w:val="22"/>
              </w:rPr>
              <w:t>1</w:t>
            </w:r>
          </w:p>
        </w:tc>
        <w:tc>
          <w:tcPr>
            <w:tcW w:w="1884" w:type="pct"/>
            <w:tcBorders>
              <w:top w:val="nil"/>
              <w:left w:val="nil"/>
              <w:bottom w:val="single" w:sz="4" w:space="0" w:color="auto"/>
              <w:right w:val="single" w:sz="4" w:space="0" w:color="auto"/>
            </w:tcBorders>
            <w:shd w:val="clear" w:color="auto" w:fill="323E4F" w:themeFill="text2" w:themeFillShade="BF"/>
            <w:hideMark/>
          </w:tcPr>
          <w:p w14:paraId="17C96D60" w14:textId="2D53B1EB" w:rsidR="00F61E3F" w:rsidRPr="00F61E3F" w:rsidRDefault="00F61E3F" w:rsidP="00F61E3F">
            <w:pPr>
              <w:jc w:val="both"/>
              <w:rPr>
                <w:rFonts w:ascii="Candara" w:hAnsi="Candara" w:cs="Calibri"/>
                <w:i/>
                <w:iCs/>
                <w:color w:val="0070C0"/>
                <w:sz w:val="22"/>
                <w:szCs w:val="22"/>
              </w:rPr>
            </w:pPr>
            <w:r w:rsidRPr="00F61E3F">
              <w:rPr>
                <w:rFonts w:ascii="Candara" w:hAnsi="Candara" w:cs="Calibri"/>
                <w:color w:val="FFFFFF"/>
                <w:sz w:val="22"/>
                <w:szCs w:val="22"/>
              </w:rPr>
              <w:t>OBRA CIVIL Y ARQUITECTONICA</w:t>
            </w:r>
          </w:p>
        </w:tc>
        <w:tc>
          <w:tcPr>
            <w:tcW w:w="469" w:type="pct"/>
            <w:tcBorders>
              <w:top w:val="nil"/>
              <w:left w:val="nil"/>
              <w:bottom w:val="single" w:sz="4" w:space="0" w:color="auto"/>
              <w:right w:val="single" w:sz="4" w:space="0" w:color="auto"/>
            </w:tcBorders>
            <w:shd w:val="clear" w:color="auto" w:fill="323E4F" w:themeFill="text2" w:themeFillShade="BF"/>
            <w:hideMark/>
          </w:tcPr>
          <w:p w14:paraId="2575C1B6" w14:textId="0B60473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 </w:t>
            </w:r>
          </w:p>
        </w:tc>
        <w:tc>
          <w:tcPr>
            <w:tcW w:w="548" w:type="pct"/>
            <w:tcBorders>
              <w:top w:val="nil"/>
              <w:left w:val="nil"/>
              <w:bottom w:val="single" w:sz="4" w:space="0" w:color="auto"/>
              <w:right w:val="single" w:sz="4" w:space="0" w:color="auto"/>
            </w:tcBorders>
            <w:shd w:val="clear" w:color="auto" w:fill="323E4F" w:themeFill="text2" w:themeFillShade="BF"/>
            <w:hideMark/>
          </w:tcPr>
          <w:p w14:paraId="319521AF" w14:textId="0E792D04" w:rsidR="00F61E3F" w:rsidRPr="00F61E3F" w:rsidRDefault="00F61E3F" w:rsidP="00F61E3F">
            <w:pPr>
              <w:jc w:val="center"/>
              <w:rPr>
                <w:rFonts w:ascii="Candara" w:hAnsi="Candara" w:cs="Calibri"/>
                <w:color w:val="000000"/>
                <w:sz w:val="22"/>
                <w:szCs w:val="22"/>
              </w:rPr>
            </w:pPr>
            <w:r w:rsidRPr="00F61E3F">
              <w:rPr>
                <w:rFonts w:ascii="Candara" w:hAnsi="Candara" w:cs="Calibri"/>
                <w:color w:val="FFFFFF"/>
                <w:sz w:val="22"/>
                <w:szCs w:val="22"/>
              </w:rPr>
              <w:t>-</w:t>
            </w:r>
          </w:p>
        </w:tc>
        <w:tc>
          <w:tcPr>
            <w:tcW w:w="703" w:type="pct"/>
            <w:tcBorders>
              <w:top w:val="nil"/>
              <w:left w:val="nil"/>
              <w:bottom w:val="single" w:sz="4" w:space="0" w:color="auto"/>
              <w:right w:val="single" w:sz="4" w:space="0" w:color="auto"/>
            </w:tcBorders>
            <w:shd w:val="clear" w:color="auto" w:fill="323E4F" w:themeFill="text2" w:themeFillShade="BF"/>
          </w:tcPr>
          <w:p w14:paraId="413A03C0" w14:textId="68AEFDDF"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323E4F" w:themeFill="text2" w:themeFillShade="BF"/>
            <w:noWrap/>
          </w:tcPr>
          <w:p w14:paraId="69AEBA09" w14:textId="3257ADB0" w:rsidR="00F61E3F" w:rsidRPr="00F61E3F" w:rsidRDefault="00F61E3F" w:rsidP="00F61E3F">
            <w:pPr>
              <w:rPr>
                <w:rFonts w:ascii="Candara" w:hAnsi="Candara" w:cs="Calibri"/>
                <w:color w:val="000000"/>
                <w:sz w:val="22"/>
                <w:szCs w:val="22"/>
                <w:lang w:val="es-EC" w:eastAsia="es-EC"/>
              </w:rPr>
            </w:pPr>
          </w:p>
        </w:tc>
      </w:tr>
      <w:tr w:rsidR="00F61E3F" w14:paraId="3B918EFF"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hideMark/>
          </w:tcPr>
          <w:p w14:paraId="4B1F6B67" w14:textId="2C304E0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1.001</w:t>
            </w:r>
          </w:p>
        </w:tc>
        <w:tc>
          <w:tcPr>
            <w:tcW w:w="1884" w:type="pct"/>
            <w:tcBorders>
              <w:top w:val="nil"/>
              <w:left w:val="nil"/>
              <w:bottom w:val="single" w:sz="4" w:space="0" w:color="auto"/>
              <w:right w:val="single" w:sz="4" w:space="0" w:color="auto"/>
            </w:tcBorders>
            <w:shd w:val="clear" w:color="auto" w:fill="auto"/>
            <w:hideMark/>
          </w:tcPr>
          <w:p w14:paraId="0F682DF4" w14:textId="7ADDDBEF"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Demolición y desalojo de sobrepisos de porcelanato</w:t>
            </w:r>
          </w:p>
        </w:tc>
        <w:tc>
          <w:tcPr>
            <w:tcW w:w="469" w:type="pct"/>
            <w:tcBorders>
              <w:top w:val="nil"/>
              <w:left w:val="nil"/>
              <w:bottom w:val="single" w:sz="4" w:space="0" w:color="auto"/>
              <w:right w:val="single" w:sz="4" w:space="0" w:color="auto"/>
            </w:tcBorders>
            <w:shd w:val="clear" w:color="auto" w:fill="auto"/>
            <w:hideMark/>
          </w:tcPr>
          <w:p w14:paraId="2AB7B3D2" w14:textId="60AA559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hideMark/>
          </w:tcPr>
          <w:p w14:paraId="647A5262" w14:textId="2D0E992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277,00</w:t>
            </w:r>
          </w:p>
        </w:tc>
        <w:tc>
          <w:tcPr>
            <w:tcW w:w="703" w:type="pct"/>
            <w:tcBorders>
              <w:top w:val="nil"/>
              <w:left w:val="nil"/>
              <w:bottom w:val="single" w:sz="4" w:space="0" w:color="auto"/>
              <w:right w:val="single" w:sz="4" w:space="0" w:color="auto"/>
            </w:tcBorders>
            <w:shd w:val="clear" w:color="auto" w:fill="auto"/>
          </w:tcPr>
          <w:p w14:paraId="43B7644D" w14:textId="7EE2CE9F"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D8FAA9F" w14:textId="1C4E320D" w:rsidR="00F61E3F" w:rsidRPr="00F61E3F" w:rsidRDefault="00F61E3F" w:rsidP="00F61E3F">
            <w:pPr>
              <w:jc w:val="both"/>
              <w:rPr>
                <w:rFonts w:ascii="Candara" w:hAnsi="Candara" w:cs="Calibri"/>
                <w:color w:val="000000"/>
                <w:sz w:val="22"/>
                <w:szCs w:val="22"/>
              </w:rPr>
            </w:pPr>
          </w:p>
        </w:tc>
      </w:tr>
      <w:tr w:rsidR="00F61E3F" w14:paraId="530D398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0FEF317" w14:textId="01E5D17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1.002</w:t>
            </w:r>
          </w:p>
        </w:tc>
        <w:tc>
          <w:tcPr>
            <w:tcW w:w="1884" w:type="pct"/>
            <w:tcBorders>
              <w:top w:val="nil"/>
              <w:left w:val="nil"/>
              <w:bottom w:val="single" w:sz="4" w:space="0" w:color="auto"/>
              <w:right w:val="single" w:sz="4" w:space="0" w:color="auto"/>
            </w:tcBorders>
            <w:shd w:val="clear" w:color="auto" w:fill="auto"/>
          </w:tcPr>
          <w:p w14:paraId="5FC08BB3" w14:textId="68A22E41"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Derrocamiento de mampostería-Incluye desalojo</w:t>
            </w:r>
          </w:p>
        </w:tc>
        <w:tc>
          <w:tcPr>
            <w:tcW w:w="469" w:type="pct"/>
            <w:tcBorders>
              <w:top w:val="nil"/>
              <w:left w:val="nil"/>
              <w:bottom w:val="single" w:sz="4" w:space="0" w:color="auto"/>
              <w:right w:val="single" w:sz="4" w:space="0" w:color="auto"/>
            </w:tcBorders>
            <w:shd w:val="clear" w:color="auto" w:fill="auto"/>
          </w:tcPr>
          <w:p w14:paraId="78BC43C4" w14:textId="30D553E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6980AC10" w14:textId="030078B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34,00</w:t>
            </w:r>
          </w:p>
        </w:tc>
        <w:tc>
          <w:tcPr>
            <w:tcW w:w="703" w:type="pct"/>
            <w:tcBorders>
              <w:top w:val="nil"/>
              <w:left w:val="nil"/>
              <w:bottom w:val="single" w:sz="4" w:space="0" w:color="auto"/>
              <w:right w:val="single" w:sz="4" w:space="0" w:color="auto"/>
            </w:tcBorders>
            <w:shd w:val="clear" w:color="auto" w:fill="auto"/>
          </w:tcPr>
          <w:p w14:paraId="0855D761" w14:textId="32E5FC4A"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034577D" w14:textId="5E1DA8EA" w:rsidR="00F61E3F" w:rsidRPr="00F61E3F" w:rsidRDefault="00F61E3F" w:rsidP="00F61E3F">
            <w:pPr>
              <w:jc w:val="both"/>
              <w:rPr>
                <w:rFonts w:ascii="Candara" w:hAnsi="Candara" w:cs="Calibri"/>
                <w:color w:val="000000"/>
                <w:sz w:val="22"/>
                <w:szCs w:val="22"/>
              </w:rPr>
            </w:pPr>
          </w:p>
        </w:tc>
      </w:tr>
      <w:tr w:rsidR="00F61E3F" w14:paraId="7780A51E"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D6548E3" w14:textId="47AED56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1.003</w:t>
            </w:r>
          </w:p>
        </w:tc>
        <w:tc>
          <w:tcPr>
            <w:tcW w:w="1884" w:type="pct"/>
            <w:tcBorders>
              <w:top w:val="nil"/>
              <w:left w:val="nil"/>
              <w:bottom w:val="single" w:sz="4" w:space="0" w:color="auto"/>
              <w:right w:val="single" w:sz="4" w:space="0" w:color="auto"/>
            </w:tcBorders>
            <w:shd w:val="clear" w:color="auto" w:fill="auto"/>
          </w:tcPr>
          <w:p w14:paraId="71A9F990" w14:textId="193D11EE"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Demolición y desalojo de sobrepisos de escalera</w:t>
            </w:r>
          </w:p>
        </w:tc>
        <w:tc>
          <w:tcPr>
            <w:tcW w:w="469" w:type="pct"/>
            <w:tcBorders>
              <w:top w:val="nil"/>
              <w:left w:val="nil"/>
              <w:bottom w:val="single" w:sz="4" w:space="0" w:color="auto"/>
              <w:right w:val="single" w:sz="4" w:space="0" w:color="auto"/>
            </w:tcBorders>
            <w:shd w:val="clear" w:color="auto" w:fill="auto"/>
          </w:tcPr>
          <w:p w14:paraId="20D805FF" w14:textId="56E59E9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1A6AC4B5" w14:textId="420108F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54,00</w:t>
            </w:r>
          </w:p>
        </w:tc>
        <w:tc>
          <w:tcPr>
            <w:tcW w:w="703" w:type="pct"/>
            <w:tcBorders>
              <w:top w:val="nil"/>
              <w:left w:val="nil"/>
              <w:bottom w:val="single" w:sz="4" w:space="0" w:color="auto"/>
              <w:right w:val="single" w:sz="4" w:space="0" w:color="auto"/>
            </w:tcBorders>
            <w:shd w:val="clear" w:color="auto" w:fill="auto"/>
          </w:tcPr>
          <w:p w14:paraId="0D0908A8" w14:textId="44398C7A"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E9DD1A6" w14:textId="3C0C7036" w:rsidR="00F61E3F" w:rsidRPr="00F61E3F" w:rsidRDefault="00F61E3F" w:rsidP="00F61E3F">
            <w:pPr>
              <w:jc w:val="both"/>
              <w:rPr>
                <w:rFonts w:ascii="Candara" w:hAnsi="Candara" w:cs="Calibri"/>
                <w:color w:val="000000"/>
                <w:sz w:val="22"/>
                <w:szCs w:val="22"/>
              </w:rPr>
            </w:pPr>
          </w:p>
        </w:tc>
      </w:tr>
      <w:tr w:rsidR="00F61E3F" w14:paraId="3EE9F4D4"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D4B6B9C" w14:textId="0B3DB75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1.004</w:t>
            </w:r>
          </w:p>
        </w:tc>
        <w:tc>
          <w:tcPr>
            <w:tcW w:w="1884" w:type="pct"/>
            <w:tcBorders>
              <w:top w:val="nil"/>
              <w:left w:val="nil"/>
              <w:bottom w:val="single" w:sz="4" w:space="0" w:color="auto"/>
              <w:right w:val="single" w:sz="4" w:space="0" w:color="auto"/>
            </w:tcBorders>
            <w:shd w:val="clear" w:color="auto" w:fill="auto"/>
          </w:tcPr>
          <w:p w14:paraId="716BEEF3" w14:textId="59AE4EAE"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Desmontaje de cielo raso existente</w:t>
            </w:r>
          </w:p>
        </w:tc>
        <w:tc>
          <w:tcPr>
            <w:tcW w:w="469" w:type="pct"/>
            <w:tcBorders>
              <w:top w:val="nil"/>
              <w:left w:val="nil"/>
              <w:bottom w:val="single" w:sz="4" w:space="0" w:color="auto"/>
              <w:right w:val="single" w:sz="4" w:space="0" w:color="auto"/>
            </w:tcBorders>
            <w:shd w:val="clear" w:color="auto" w:fill="auto"/>
          </w:tcPr>
          <w:p w14:paraId="54BAD1B8" w14:textId="0F0D4DA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1E0C59FC" w14:textId="0C68D92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45,00</w:t>
            </w:r>
          </w:p>
        </w:tc>
        <w:tc>
          <w:tcPr>
            <w:tcW w:w="703" w:type="pct"/>
            <w:tcBorders>
              <w:top w:val="nil"/>
              <w:left w:val="nil"/>
              <w:bottom w:val="single" w:sz="4" w:space="0" w:color="auto"/>
              <w:right w:val="single" w:sz="4" w:space="0" w:color="auto"/>
            </w:tcBorders>
            <w:shd w:val="clear" w:color="auto" w:fill="auto"/>
          </w:tcPr>
          <w:p w14:paraId="5AE4DFBA" w14:textId="158EE15B"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967D1D7" w14:textId="6ECEFB62" w:rsidR="00F61E3F" w:rsidRPr="00F61E3F" w:rsidRDefault="00F61E3F" w:rsidP="00F61E3F">
            <w:pPr>
              <w:jc w:val="both"/>
              <w:rPr>
                <w:rFonts w:ascii="Candara" w:hAnsi="Candara" w:cs="Calibri"/>
                <w:color w:val="000000"/>
                <w:sz w:val="22"/>
                <w:szCs w:val="22"/>
              </w:rPr>
            </w:pPr>
          </w:p>
        </w:tc>
      </w:tr>
      <w:tr w:rsidR="00F61E3F" w14:paraId="5E8A94C9"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0624D0C" w14:textId="4BCF7A2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1.005</w:t>
            </w:r>
          </w:p>
        </w:tc>
        <w:tc>
          <w:tcPr>
            <w:tcW w:w="1884" w:type="pct"/>
            <w:tcBorders>
              <w:top w:val="nil"/>
              <w:left w:val="nil"/>
              <w:bottom w:val="single" w:sz="4" w:space="0" w:color="auto"/>
              <w:right w:val="single" w:sz="4" w:space="0" w:color="auto"/>
            </w:tcBorders>
            <w:shd w:val="clear" w:color="auto" w:fill="auto"/>
          </w:tcPr>
          <w:p w14:paraId="46328BA4" w14:textId="718CFAFC"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Desmontale de piezas sanitarias</w:t>
            </w:r>
          </w:p>
        </w:tc>
        <w:tc>
          <w:tcPr>
            <w:tcW w:w="469" w:type="pct"/>
            <w:tcBorders>
              <w:top w:val="nil"/>
              <w:left w:val="nil"/>
              <w:bottom w:val="single" w:sz="4" w:space="0" w:color="auto"/>
              <w:right w:val="single" w:sz="4" w:space="0" w:color="auto"/>
            </w:tcBorders>
            <w:shd w:val="clear" w:color="auto" w:fill="auto"/>
          </w:tcPr>
          <w:p w14:paraId="1C23FAF5" w14:textId="48857BD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2B5F3D75" w14:textId="43EC253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7,00</w:t>
            </w:r>
          </w:p>
        </w:tc>
        <w:tc>
          <w:tcPr>
            <w:tcW w:w="703" w:type="pct"/>
            <w:tcBorders>
              <w:top w:val="nil"/>
              <w:left w:val="nil"/>
              <w:bottom w:val="single" w:sz="4" w:space="0" w:color="auto"/>
              <w:right w:val="single" w:sz="4" w:space="0" w:color="auto"/>
            </w:tcBorders>
            <w:shd w:val="clear" w:color="auto" w:fill="auto"/>
          </w:tcPr>
          <w:p w14:paraId="7FC56AAC" w14:textId="248E82C5"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39A3907" w14:textId="25681230" w:rsidR="00F61E3F" w:rsidRPr="00F61E3F" w:rsidRDefault="00F61E3F" w:rsidP="00F61E3F">
            <w:pPr>
              <w:jc w:val="both"/>
              <w:rPr>
                <w:rFonts w:ascii="Candara" w:hAnsi="Candara" w:cs="Calibri"/>
                <w:color w:val="000000"/>
                <w:sz w:val="22"/>
                <w:szCs w:val="22"/>
              </w:rPr>
            </w:pPr>
          </w:p>
        </w:tc>
      </w:tr>
      <w:tr w:rsidR="00F61E3F" w14:paraId="6525231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57ADBA8" w14:textId="3A8D0AF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1.006</w:t>
            </w:r>
          </w:p>
        </w:tc>
        <w:tc>
          <w:tcPr>
            <w:tcW w:w="1884" w:type="pct"/>
            <w:tcBorders>
              <w:top w:val="nil"/>
              <w:left w:val="nil"/>
              <w:bottom w:val="single" w:sz="4" w:space="0" w:color="auto"/>
              <w:right w:val="single" w:sz="4" w:space="0" w:color="auto"/>
            </w:tcBorders>
            <w:shd w:val="clear" w:color="auto" w:fill="auto"/>
          </w:tcPr>
          <w:p w14:paraId="55498071" w14:textId="4FEB017F"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Desmontaje de puerta enrollable</w:t>
            </w:r>
          </w:p>
        </w:tc>
        <w:tc>
          <w:tcPr>
            <w:tcW w:w="469" w:type="pct"/>
            <w:tcBorders>
              <w:top w:val="nil"/>
              <w:left w:val="nil"/>
              <w:bottom w:val="single" w:sz="4" w:space="0" w:color="auto"/>
              <w:right w:val="single" w:sz="4" w:space="0" w:color="auto"/>
            </w:tcBorders>
            <w:shd w:val="clear" w:color="auto" w:fill="auto"/>
          </w:tcPr>
          <w:p w14:paraId="7FD142AB" w14:textId="05A5357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19F78F3D" w14:textId="2E00BEE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5,00</w:t>
            </w:r>
          </w:p>
        </w:tc>
        <w:tc>
          <w:tcPr>
            <w:tcW w:w="703" w:type="pct"/>
            <w:tcBorders>
              <w:top w:val="nil"/>
              <w:left w:val="nil"/>
              <w:bottom w:val="single" w:sz="4" w:space="0" w:color="auto"/>
              <w:right w:val="single" w:sz="4" w:space="0" w:color="auto"/>
            </w:tcBorders>
            <w:shd w:val="clear" w:color="auto" w:fill="auto"/>
          </w:tcPr>
          <w:p w14:paraId="493EC70A" w14:textId="2B0601A1"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866A719" w14:textId="0A3B9669" w:rsidR="00F61E3F" w:rsidRPr="00F61E3F" w:rsidRDefault="00F61E3F" w:rsidP="00F61E3F">
            <w:pPr>
              <w:jc w:val="both"/>
              <w:rPr>
                <w:rFonts w:ascii="Candara" w:hAnsi="Candara" w:cs="Calibri"/>
                <w:color w:val="000000"/>
                <w:sz w:val="22"/>
                <w:szCs w:val="22"/>
              </w:rPr>
            </w:pPr>
          </w:p>
        </w:tc>
      </w:tr>
      <w:tr w:rsidR="00F61E3F" w14:paraId="7B22B771"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CC07F0D" w14:textId="3B08770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1.007</w:t>
            </w:r>
          </w:p>
        </w:tc>
        <w:tc>
          <w:tcPr>
            <w:tcW w:w="1884" w:type="pct"/>
            <w:tcBorders>
              <w:top w:val="nil"/>
              <w:left w:val="nil"/>
              <w:bottom w:val="single" w:sz="4" w:space="0" w:color="auto"/>
              <w:right w:val="single" w:sz="4" w:space="0" w:color="auto"/>
            </w:tcBorders>
            <w:shd w:val="clear" w:color="auto" w:fill="auto"/>
          </w:tcPr>
          <w:p w14:paraId="5FD6F10F" w14:textId="4ECA8934"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Desmontaje de puertas de madera</w:t>
            </w:r>
          </w:p>
        </w:tc>
        <w:tc>
          <w:tcPr>
            <w:tcW w:w="469" w:type="pct"/>
            <w:tcBorders>
              <w:top w:val="nil"/>
              <w:left w:val="nil"/>
              <w:bottom w:val="single" w:sz="4" w:space="0" w:color="auto"/>
              <w:right w:val="single" w:sz="4" w:space="0" w:color="auto"/>
            </w:tcBorders>
            <w:shd w:val="clear" w:color="auto" w:fill="auto"/>
          </w:tcPr>
          <w:p w14:paraId="53EAB666" w14:textId="4AFE64E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6E643ABF" w14:textId="1C7304E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15,00</w:t>
            </w:r>
          </w:p>
        </w:tc>
        <w:tc>
          <w:tcPr>
            <w:tcW w:w="703" w:type="pct"/>
            <w:tcBorders>
              <w:top w:val="nil"/>
              <w:left w:val="nil"/>
              <w:bottom w:val="single" w:sz="4" w:space="0" w:color="auto"/>
              <w:right w:val="single" w:sz="4" w:space="0" w:color="auto"/>
            </w:tcBorders>
            <w:shd w:val="clear" w:color="auto" w:fill="auto"/>
          </w:tcPr>
          <w:p w14:paraId="162EAD79" w14:textId="65FBF285"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7C1A6A5" w14:textId="20793BE8" w:rsidR="00F61E3F" w:rsidRPr="00F61E3F" w:rsidRDefault="00F61E3F" w:rsidP="00F61E3F">
            <w:pPr>
              <w:jc w:val="both"/>
              <w:rPr>
                <w:rFonts w:ascii="Candara" w:hAnsi="Candara" w:cs="Calibri"/>
                <w:color w:val="000000"/>
                <w:sz w:val="22"/>
                <w:szCs w:val="22"/>
              </w:rPr>
            </w:pPr>
          </w:p>
        </w:tc>
      </w:tr>
      <w:tr w:rsidR="00F61E3F" w14:paraId="48E7DF89"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DE47065" w14:textId="2B3D05C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1.008</w:t>
            </w:r>
          </w:p>
        </w:tc>
        <w:tc>
          <w:tcPr>
            <w:tcW w:w="1884" w:type="pct"/>
            <w:tcBorders>
              <w:top w:val="nil"/>
              <w:left w:val="nil"/>
              <w:bottom w:val="single" w:sz="4" w:space="0" w:color="auto"/>
              <w:right w:val="single" w:sz="4" w:space="0" w:color="auto"/>
            </w:tcBorders>
            <w:shd w:val="clear" w:color="auto" w:fill="auto"/>
          </w:tcPr>
          <w:p w14:paraId="3FB8C6C1" w14:textId="5F12711D"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Desmontaje de ventanas de Aluminio y vidrio</w:t>
            </w:r>
          </w:p>
        </w:tc>
        <w:tc>
          <w:tcPr>
            <w:tcW w:w="469" w:type="pct"/>
            <w:tcBorders>
              <w:top w:val="nil"/>
              <w:left w:val="nil"/>
              <w:bottom w:val="single" w:sz="4" w:space="0" w:color="auto"/>
              <w:right w:val="single" w:sz="4" w:space="0" w:color="auto"/>
            </w:tcBorders>
            <w:shd w:val="clear" w:color="auto" w:fill="auto"/>
          </w:tcPr>
          <w:p w14:paraId="2EADC1E4" w14:textId="618A419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5AF41142" w14:textId="100453A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w:t>
            </w:r>
          </w:p>
        </w:tc>
        <w:tc>
          <w:tcPr>
            <w:tcW w:w="703" w:type="pct"/>
            <w:tcBorders>
              <w:top w:val="nil"/>
              <w:left w:val="nil"/>
              <w:bottom w:val="single" w:sz="4" w:space="0" w:color="auto"/>
              <w:right w:val="single" w:sz="4" w:space="0" w:color="auto"/>
            </w:tcBorders>
            <w:shd w:val="clear" w:color="auto" w:fill="auto"/>
          </w:tcPr>
          <w:p w14:paraId="6046EB1D" w14:textId="77E6E606"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BB6A515" w14:textId="0D93BDD9" w:rsidR="00F61E3F" w:rsidRPr="00F61E3F" w:rsidRDefault="00F61E3F" w:rsidP="00F61E3F">
            <w:pPr>
              <w:jc w:val="both"/>
              <w:rPr>
                <w:rFonts w:ascii="Candara" w:hAnsi="Candara" w:cs="Calibri"/>
                <w:color w:val="000000"/>
                <w:sz w:val="22"/>
                <w:szCs w:val="22"/>
              </w:rPr>
            </w:pPr>
          </w:p>
        </w:tc>
      </w:tr>
      <w:tr w:rsidR="00F61E3F" w14:paraId="0CD974E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2775A7F" w14:textId="448AE92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1.009</w:t>
            </w:r>
          </w:p>
        </w:tc>
        <w:tc>
          <w:tcPr>
            <w:tcW w:w="1884" w:type="pct"/>
            <w:tcBorders>
              <w:top w:val="nil"/>
              <w:left w:val="nil"/>
              <w:bottom w:val="single" w:sz="4" w:space="0" w:color="auto"/>
              <w:right w:val="single" w:sz="4" w:space="0" w:color="auto"/>
            </w:tcBorders>
            <w:shd w:val="clear" w:color="auto" w:fill="auto"/>
          </w:tcPr>
          <w:p w14:paraId="37D777CE" w14:textId="201EF813"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Desmontaje de cubierta de tragaluz</w:t>
            </w:r>
          </w:p>
        </w:tc>
        <w:tc>
          <w:tcPr>
            <w:tcW w:w="469" w:type="pct"/>
            <w:tcBorders>
              <w:top w:val="nil"/>
              <w:left w:val="nil"/>
              <w:bottom w:val="single" w:sz="4" w:space="0" w:color="auto"/>
              <w:right w:val="single" w:sz="4" w:space="0" w:color="auto"/>
            </w:tcBorders>
            <w:shd w:val="clear" w:color="auto" w:fill="auto"/>
          </w:tcPr>
          <w:p w14:paraId="601BE01F" w14:textId="5F1FBD4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2871DE47" w14:textId="5FAC43F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40,00</w:t>
            </w:r>
          </w:p>
        </w:tc>
        <w:tc>
          <w:tcPr>
            <w:tcW w:w="703" w:type="pct"/>
            <w:tcBorders>
              <w:top w:val="nil"/>
              <w:left w:val="nil"/>
              <w:bottom w:val="single" w:sz="4" w:space="0" w:color="auto"/>
              <w:right w:val="single" w:sz="4" w:space="0" w:color="auto"/>
            </w:tcBorders>
            <w:shd w:val="clear" w:color="auto" w:fill="auto"/>
          </w:tcPr>
          <w:p w14:paraId="33691B8A" w14:textId="36B7D617"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2525D7D" w14:textId="70137D39" w:rsidR="00F61E3F" w:rsidRPr="00F61E3F" w:rsidRDefault="00F61E3F" w:rsidP="00F61E3F">
            <w:pPr>
              <w:jc w:val="both"/>
              <w:rPr>
                <w:rFonts w:ascii="Candara" w:hAnsi="Candara" w:cs="Calibri"/>
                <w:color w:val="000000"/>
                <w:sz w:val="22"/>
                <w:szCs w:val="22"/>
              </w:rPr>
            </w:pPr>
          </w:p>
        </w:tc>
      </w:tr>
      <w:tr w:rsidR="00F61E3F" w14:paraId="569F1153"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D65A7DE" w14:textId="7183D76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w:t>
            </w:r>
          </w:p>
        </w:tc>
        <w:tc>
          <w:tcPr>
            <w:tcW w:w="1884" w:type="pct"/>
            <w:tcBorders>
              <w:top w:val="nil"/>
              <w:left w:val="nil"/>
              <w:bottom w:val="single" w:sz="4" w:space="0" w:color="auto"/>
              <w:right w:val="single" w:sz="4" w:space="0" w:color="auto"/>
            </w:tcBorders>
            <w:shd w:val="clear" w:color="auto" w:fill="auto"/>
          </w:tcPr>
          <w:p w14:paraId="0FE5B81B" w14:textId="69EB23BE"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Mampostería de bloque e=10cm</w:t>
            </w:r>
          </w:p>
        </w:tc>
        <w:tc>
          <w:tcPr>
            <w:tcW w:w="469" w:type="pct"/>
            <w:tcBorders>
              <w:top w:val="nil"/>
              <w:left w:val="nil"/>
              <w:bottom w:val="single" w:sz="4" w:space="0" w:color="auto"/>
              <w:right w:val="single" w:sz="4" w:space="0" w:color="auto"/>
            </w:tcBorders>
            <w:shd w:val="clear" w:color="auto" w:fill="auto"/>
          </w:tcPr>
          <w:p w14:paraId="7AD4B015" w14:textId="7CC7192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4C741262" w14:textId="7D1C9A9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1BF22414" w14:textId="31B7533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35ECB03" w14:textId="459CF6DD" w:rsidR="00F61E3F" w:rsidRPr="00F61E3F" w:rsidRDefault="00F61E3F" w:rsidP="00F61E3F">
            <w:pPr>
              <w:jc w:val="both"/>
              <w:rPr>
                <w:rFonts w:ascii="Candara" w:hAnsi="Candara" w:cs="Calibri"/>
                <w:color w:val="000000"/>
                <w:sz w:val="22"/>
                <w:szCs w:val="22"/>
              </w:rPr>
            </w:pPr>
          </w:p>
        </w:tc>
      </w:tr>
      <w:tr w:rsidR="00F61E3F" w14:paraId="3B18FC2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F6871D3" w14:textId="1AA69A0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1.011</w:t>
            </w:r>
          </w:p>
        </w:tc>
        <w:tc>
          <w:tcPr>
            <w:tcW w:w="1884" w:type="pct"/>
            <w:tcBorders>
              <w:top w:val="nil"/>
              <w:left w:val="nil"/>
              <w:bottom w:val="single" w:sz="4" w:space="0" w:color="auto"/>
              <w:right w:val="single" w:sz="4" w:space="0" w:color="auto"/>
            </w:tcBorders>
            <w:shd w:val="clear" w:color="auto" w:fill="auto"/>
          </w:tcPr>
          <w:p w14:paraId="54E368DE" w14:textId="0470BDD1"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Enlucido vertical</w:t>
            </w:r>
          </w:p>
        </w:tc>
        <w:tc>
          <w:tcPr>
            <w:tcW w:w="469" w:type="pct"/>
            <w:tcBorders>
              <w:top w:val="nil"/>
              <w:left w:val="nil"/>
              <w:bottom w:val="single" w:sz="4" w:space="0" w:color="auto"/>
              <w:right w:val="single" w:sz="4" w:space="0" w:color="auto"/>
            </w:tcBorders>
            <w:shd w:val="clear" w:color="auto" w:fill="auto"/>
          </w:tcPr>
          <w:p w14:paraId="333AF5D9" w14:textId="742EAD4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77F66091" w14:textId="3DBA590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w:t>
            </w:r>
          </w:p>
        </w:tc>
        <w:tc>
          <w:tcPr>
            <w:tcW w:w="703" w:type="pct"/>
            <w:tcBorders>
              <w:top w:val="nil"/>
              <w:left w:val="nil"/>
              <w:bottom w:val="single" w:sz="4" w:space="0" w:color="auto"/>
              <w:right w:val="single" w:sz="4" w:space="0" w:color="auto"/>
            </w:tcBorders>
            <w:shd w:val="clear" w:color="auto" w:fill="auto"/>
          </w:tcPr>
          <w:p w14:paraId="41E3999B" w14:textId="4E82AA43"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3889DC2" w14:textId="60FFC057" w:rsidR="00F61E3F" w:rsidRPr="00F61E3F" w:rsidRDefault="00F61E3F" w:rsidP="00F61E3F">
            <w:pPr>
              <w:jc w:val="both"/>
              <w:rPr>
                <w:rFonts w:ascii="Candara" w:hAnsi="Candara" w:cs="Calibri"/>
                <w:color w:val="000000"/>
                <w:sz w:val="22"/>
                <w:szCs w:val="22"/>
              </w:rPr>
            </w:pPr>
          </w:p>
        </w:tc>
      </w:tr>
      <w:tr w:rsidR="00F61E3F" w14:paraId="3A0F145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88D8A54" w14:textId="75D5ED2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1.012</w:t>
            </w:r>
          </w:p>
        </w:tc>
        <w:tc>
          <w:tcPr>
            <w:tcW w:w="1884" w:type="pct"/>
            <w:tcBorders>
              <w:top w:val="nil"/>
              <w:left w:val="nil"/>
              <w:bottom w:val="single" w:sz="4" w:space="0" w:color="auto"/>
              <w:right w:val="single" w:sz="4" w:space="0" w:color="auto"/>
            </w:tcBorders>
            <w:shd w:val="clear" w:color="auto" w:fill="auto"/>
          </w:tcPr>
          <w:p w14:paraId="79009A85" w14:textId="2AF7730B"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Filos de Mortero</w:t>
            </w:r>
          </w:p>
        </w:tc>
        <w:tc>
          <w:tcPr>
            <w:tcW w:w="469" w:type="pct"/>
            <w:tcBorders>
              <w:top w:val="nil"/>
              <w:left w:val="nil"/>
              <w:bottom w:val="single" w:sz="4" w:space="0" w:color="auto"/>
              <w:right w:val="single" w:sz="4" w:space="0" w:color="auto"/>
            </w:tcBorders>
            <w:shd w:val="clear" w:color="auto" w:fill="auto"/>
          </w:tcPr>
          <w:p w14:paraId="2734D0A3" w14:textId="7205354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3034BB7B" w14:textId="4CDAAFA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71,00</w:t>
            </w:r>
          </w:p>
        </w:tc>
        <w:tc>
          <w:tcPr>
            <w:tcW w:w="703" w:type="pct"/>
            <w:tcBorders>
              <w:top w:val="nil"/>
              <w:left w:val="nil"/>
              <w:bottom w:val="single" w:sz="4" w:space="0" w:color="auto"/>
              <w:right w:val="single" w:sz="4" w:space="0" w:color="auto"/>
            </w:tcBorders>
            <w:shd w:val="clear" w:color="auto" w:fill="auto"/>
          </w:tcPr>
          <w:p w14:paraId="72093559" w14:textId="4C27AF6E"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650851A" w14:textId="05CAB252" w:rsidR="00F61E3F" w:rsidRPr="00F61E3F" w:rsidRDefault="00F61E3F" w:rsidP="00F61E3F">
            <w:pPr>
              <w:jc w:val="both"/>
              <w:rPr>
                <w:rFonts w:ascii="Candara" w:hAnsi="Candara" w:cs="Calibri"/>
                <w:color w:val="000000"/>
                <w:sz w:val="22"/>
                <w:szCs w:val="22"/>
              </w:rPr>
            </w:pPr>
          </w:p>
        </w:tc>
      </w:tr>
      <w:tr w:rsidR="00F61E3F" w14:paraId="1CB509D3"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15DD3CE" w14:textId="1CDE613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1.013</w:t>
            </w:r>
          </w:p>
        </w:tc>
        <w:tc>
          <w:tcPr>
            <w:tcW w:w="1884" w:type="pct"/>
            <w:tcBorders>
              <w:top w:val="nil"/>
              <w:left w:val="nil"/>
              <w:bottom w:val="single" w:sz="4" w:space="0" w:color="auto"/>
              <w:right w:val="single" w:sz="4" w:space="0" w:color="auto"/>
            </w:tcBorders>
            <w:shd w:val="clear" w:color="auto" w:fill="auto"/>
          </w:tcPr>
          <w:p w14:paraId="57933B1C" w14:textId="1A4448C2"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Cerámica en piso</w:t>
            </w:r>
          </w:p>
        </w:tc>
        <w:tc>
          <w:tcPr>
            <w:tcW w:w="469" w:type="pct"/>
            <w:tcBorders>
              <w:top w:val="nil"/>
              <w:left w:val="nil"/>
              <w:bottom w:val="single" w:sz="4" w:space="0" w:color="auto"/>
              <w:right w:val="single" w:sz="4" w:space="0" w:color="auto"/>
            </w:tcBorders>
            <w:shd w:val="clear" w:color="auto" w:fill="auto"/>
          </w:tcPr>
          <w:p w14:paraId="464F80A1" w14:textId="48A802C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73068A0F" w14:textId="707F975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15,00</w:t>
            </w:r>
          </w:p>
        </w:tc>
        <w:tc>
          <w:tcPr>
            <w:tcW w:w="703" w:type="pct"/>
            <w:tcBorders>
              <w:top w:val="nil"/>
              <w:left w:val="nil"/>
              <w:bottom w:val="single" w:sz="4" w:space="0" w:color="auto"/>
              <w:right w:val="single" w:sz="4" w:space="0" w:color="auto"/>
            </w:tcBorders>
            <w:shd w:val="clear" w:color="auto" w:fill="auto"/>
          </w:tcPr>
          <w:p w14:paraId="5CEB5F07" w14:textId="7B2B2B58"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CA979DE" w14:textId="2981FF48" w:rsidR="00F61E3F" w:rsidRPr="00F61E3F" w:rsidRDefault="00F61E3F" w:rsidP="00F61E3F">
            <w:pPr>
              <w:jc w:val="both"/>
              <w:rPr>
                <w:rFonts w:ascii="Candara" w:hAnsi="Candara" w:cs="Calibri"/>
                <w:color w:val="000000"/>
                <w:sz w:val="22"/>
                <w:szCs w:val="22"/>
              </w:rPr>
            </w:pPr>
          </w:p>
        </w:tc>
      </w:tr>
      <w:tr w:rsidR="00F61E3F" w14:paraId="09BA469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6846A4C3" w14:textId="4D577F5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1.014</w:t>
            </w:r>
          </w:p>
        </w:tc>
        <w:tc>
          <w:tcPr>
            <w:tcW w:w="1884" w:type="pct"/>
            <w:tcBorders>
              <w:top w:val="nil"/>
              <w:left w:val="nil"/>
              <w:bottom w:val="single" w:sz="4" w:space="0" w:color="auto"/>
              <w:right w:val="single" w:sz="4" w:space="0" w:color="auto"/>
            </w:tcBorders>
            <w:shd w:val="clear" w:color="auto" w:fill="auto"/>
          </w:tcPr>
          <w:p w14:paraId="792BC71F" w14:textId="30BD81C7"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Cerámica en paredes</w:t>
            </w:r>
          </w:p>
        </w:tc>
        <w:tc>
          <w:tcPr>
            <w:tcW w:w="469" w:type="pct"/>
            <w:tcBorders>
              <w:top w:val="nil"/>
              <w:left w:val="nil"/>
              <w:bottom w:val="single" w:sz="4" w:space="0" w:color="auto"/>
              <w:right w:val="single" w:sz="4" w:space="0" w:color="auto"/>
            </w:tcBorders>
            <w:shd w:val="clear" w:color="auto" w:fill="auto"/>
          </w:tcPr>
          <w:p w14:paraId="1F82DAE3" w14:textId="7128803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7A13FC38" w14:textId="39CB9E6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30,00</w:t>
            </w:r>
          </w:p>
        </w:tc>
        <w:tc>
          <w:tcPr>
            <w:tcW w:w="703" w:type="pct"/>
            <w:tcBorders>
              <w:top w:val="nil"/>
              <w:left w:val="nil"/>
              <w:bottom w:val="single" w:sz="4" w:space="0" w:color="auto"/>
              <w:right w:val="single" w:sz="4" w:space="0" w:color="auto"/>
            </w:tcBorders>
            <w:shd w:val="clear" w:color="auto" w:fill="auto"/>
          </w:tcPr>
          <w:p w14:paraId="6BBFF4AA" w14:textId="7DFBEC81"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E1A1592" w14:textId="422AC608" w:rsidR="00F61E3F" w:rsidRPr="00F61E3F" w:rsidRDefault="00F61E3F" w:rsidP="00F61E3F">
            <w:pPr>
              <w:jc w:val="both"/>
              <w:rPr>
                <w:rFonts w:ascii="Candara" w:hAnsi="Candara" w:cs="Calibri"/>
                <w:color w:val="000000"/>
                <w:sz w:val="22"/>
                <w:szCs w:val="22"/>
              </w:rPr>
            </w:pPr>
          </w:p>
        </w:tc>
      </w:tr>
      <w:tr w:rsidR="00F61E3F" w14:paraId="5CB04FC6"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A333D23" w14:textId="105B3E7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1.015</w:t>
            </w:r>
          </w:p>
        </w:tc>
        <w:tc>
          <w:tcPr>
            <w:tcW w:w="1884" w:type="pct"/>
            <w:tcBorders>
              <w:top w:val="nil"/>
              <w:left w:val="nil"/>
              <w:bottom w:val="single" w:sz="4" w:space="0" w:color="auto"/>
              <w:right w:val="single" w:sz="4" w:space="0" w:color="auto"/>
            </w:tcBorders>
            <w:shd w:val="clear" w:color="auto" w:fill="auto"/>
          </w:tcPr>
          <w:p w14:paraId="2ABD5496" w14:textId="177717D2"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Pintura para interiores (dos manos)</w:t>
            </w:r>
          </w:p>
        </w:tc>
        <w:tc>
          <w:tcPr>
            <w:tcW w:w="469" w:type="pct"/>
            <w:tcBorders>
              <w:top w:val="nil"/>
              <w:left w:val="nil"/>
              <w:bottom w:val="single" w:sz="4" w:space="0" w:color="auto"/>
              <w:right w:val="single" w:sz="4" w:space="0" w:color="auto"/>
            </w:tcBorders>
            <w:shd w:val="clear" w:color="auto" w:fill="auto"/>
          </w:tcPr>
          <w:p w14:paraId="3C62D569" w14:textId="4ED9918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36A1EB98" w14:textId="0BB1CC4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726,00</w:t>
            </w:r>
          </w:p>
        </w:tc>
        <w:tc>
          <w:tcPr>
            <w:tcW w:w="703" w:type="pct"/>
            <w:tcBorders>
              <w:top w:val="nil"/>
              <w:left w:val="nil"/>
              <w:bottom w:val="single" w:sz="4" w:space="0" w:color="auto"/>
              <w:right w:val="single" w:sz="4" w:space="0" w:color="auto"/>
            </w:tcBorders>
            <w:shd w:val="clear" w:color="auto" w:fill="auto"/>
          </w:tcPr>
          <w:p w14:paraId="7CD806DF" w14:textId="4009D89D"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68CA55B" w14:textId="44AD1BA1" w:rsidR="00F61E3F" w:rsidRPr="00F61E3F" w:rsidRDefault="00F61E3F" w:rsidP="00F61E3F">
            <w:pPr>
              <w:jc w:val="both"/>
              <w:rPr>
                <w:rFonts w:ascii="Candara" w:hAnsi="Candara" w:cs="Calibri"/>
                <w:color w:val="000000"/>
                <w:sz w:val="22"/>
                <w:szCs w:val="22"/>
              </w:rPr>
            </w:pPr>
          </w:p>
        </w:tc>
      </w:tr>
      <w:tr w:rsidR="00F61E3F" w14:paraId="5756778E"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2F15636" w14:textId="5A1D55D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1.016</w:t>
            </w:r>
          </w:p>
        </w:tc>
        <w:tc>
          <w:tcPr>
            <w:tcW w:w="1884" w:type="pct"/>
            <w:tcBorders>
              <w:top w:val="nil"/>
              <w:left w:val="nil"/>
              <w:bottom w:val="single" w:sz="4" w:space="0" w:color="auto"/>
              <w:right w:val="single" w:sz="4" w:space="0" w:color="auto"/>
            </w:tcBorders>
            <w:shd w:val="clear" w:color="auto" w:fill="auto"/>
          </w:tcPr>
          <w:p w14:paraId="2F855C6A" w14:textId="32734B10"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Empaste interior (dos manos)</w:t>
            </w:r>
          </w:p>
        </w:tc>
        <w:tc>
          <w:tcPr>
            <w:tcW w:w="469" w:type="pct"/>
            <w:tcBorders>
              <w:top w:val="nil"/>
              <w:left w:val="nil"/>
              <w:bottom w:val="single" w:sz="4" w:space="0" w:color="auto"/>
              <w:right w:val="single" w:sz="4" w:space="0" w:color="auto"/>
            </w:tcBorders>
            <w:shd w:val="clear" w:color="auto" w:fill="auto"/>
          </w:tcPr>
          <w:p w14:paraId="2A371FA8" w14:textId="0C13678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1FC63F02" w14:textId="5F76664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726,00</w:t>
            </w:r>
          </w:p>
        </w:tc>
        <w:tc>
          <w:tcPr>
            <w:tcW w:w="703" w:type="pct"/>
            <w:tcBorders>
              <w:top w:val="nil"/>
              <w:left w:val="nil"/>
              <w:bottom w:val="single" w:sz="4" w:space="0" w:color="auto"/>
              <w:right w:val="single" w:sz="4" w:space="0" w:color="auto"/>
            </w:tcBorders>
            <w:shd w:val="clear" w:color="auto" w:fill="auto"/>
          </w:tcPr>
          <w:p w14:paraId="136BF470" w14:textId="10EF0587"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F8D35D2" w14:textId="54C7D2CE" w:rsidR="00F61E3F" w:rsidRPr="00F61E3F" w:rsidRDefault="00F61E3F" w:rsidP="00F61E3F">
            <w:pPr>
              <w:jc w:val="both"/>
              <w:rPr>
                <w:rFonts w:ascii="Candara" w:hAnsi="Candara" w:cs="Calibri"/>
                <w:color w:val="000000"/>
                <w:sz w:val="22"/>
                <w:szCs w:val="22"/>
              </w:rPr>
            </w:pPr>
          </w:p>
        </w:tc>
      </w:tr>
      <w:tr w:rsidR="00F61E3F" w14:paraId="2E68DA6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B355A41" w14:textId="246FF10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1.017</w:t>
            </w:r>
          </w:p>
        </w:tc>
        <w:tc>
          <w:tcPr>
            <w:tcW w:w="1884" w:type="pct"/>
            <w:tcBorders>
              <w:top w:val="nil"/>
              <w:left w:val="nil"/>
              <w:bottom w:val="single" w:sz="4" w:space="0" w:color="auto"/>
              <w:right w:val="single" w:sz="4" w:space="0" w:color="auto"/>
            </w:tcBorders>
            <w:shd w:val="clear" w:color="auto" w:fill="auto"/>
          </w:tcPr>
          <w:p w14:paraId="38D43705" w14:textId="757E1784"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Cielo raso de Gypsum</w:t>
            </w:r>
          </w:p>
        </w:tc>
        <w:tc>
          <w:tcPr>
            <w:tcW w:w="469" w:type="pct"/>
            <w:tcBorders>
              <w:top w:val="nil"/>
              <w:left w:val="nil"/>
              <w:bottom w:val="single" w:sz="4" w:space="0" w:color="auto"/>
              <w:right w:val="single" w:sz="4" w:space="0" w:color="auto"/>
            </w:tcBorders>
            <w:shd w:val="clear" w:color="auto" w:fill="auto"/>
          </w:tcPr>
          <w:p w14:paraId="404F98A0" w14:textId="015926D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489F1BD9" w14:textId="543360D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303,00</w:t>
            </w:r>
          </w:p>
        </w:tc>
        <w:tc>
          <w:tcPr>
            <w:tcW w:w="703" w:type="pct"/>
            <w:tcBorders>
              <w:top w:val="nil"/>
              <w:left w:val="nil"/>
              <w:bottom w:val="single" w:sz="4" w:space="0" w:color="auto"/>
              <w:right w:val="single" w:sz="4" w:space="0" w:color="auto"/>
            </w:tcBorders>
            <w:shd w:val="clear" w:color="auto" w:fill="auto"/>
          </w:tcPr>
          <w:p w14:paraId="1AFC38FD" w14:textId="54FE178D"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922FDA0" w14:textId="3CB3B39B" w:rsidR="00F61E3F" w:rsidRPr="00F61E3F" w:rsidRDefault="00F61E3F" w:rsidP="00F61E3F">
            <w:pPr>
              <w:jc w:val="both"/>
              <w:rPr>
                <w:rFonts w:ascii="Candara" w:hAnsi="Candara" w:cs="Calibri"/>
                <w:color w:val="000000"/>
                <w:sz w:val="22"/>
                <w:szCs w:val="22"/>
              </w:rPr>
            </w:pPr>
          </w:p>
        </w:tc>
      </w:tr>
      <w:tr w:rsidR="00F61E3F" w14:paraId="40685D73"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78FCE95" w14:textId="16C01FA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1.018</w:t>
            </w:r>
          </w:p>
        </w:tc>
        <w:tc>
          <w:tcPr>
            <w:tcW w:w="1884" w:type="pct"/>
            <w:tcBorders>
              <w:top w:val="nil"/>
              <w:left w:val="nil"/>
              <w:bottom w:val="single" w:sz="4" w:space="0" w:color="auto"/>
              <w:right w:val="single" w:sz="4" w:space="0" w:color="auto"/>
            </w:tcBorders>
            <w:shd w:val="clear" w:color="auto" w:fill="auto"/>
          </w:tcPr>
          <w:p w14:paraId="32F4D4D7" w14:textId="638AF8CC"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Porcelanato 0.50x0.50 (material e instalación)</w:t>
            </w:r>
          </w:p>
        </w:tc>
        <w:tc>
          <w:tcPr>
            <w:tcW w:w="469" w:type="pct"/>
            <w:tcBorders>
              <w:top w:val="nil"/>
              <w:left w:val="nil"/>
              <w:bottom w:val="single" w:sz="4" w:space="0" w:color="auto"/>
              <w:right w:val="single" w:sz="4" w:space="0" w:color="auto"/>
            </w:tcBorders>
            <w:shd w:val="clear" w:color="auto" w:fill="auto"/>
          </w:tcPr>
          <w:p w14:paraId="7596041C" w14:textId="65778D9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1728955E" w14:textId="3680A24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271,00</w:t>
            </w:r>
          </w:p>
        </w:tc>
        <w:tc>
          <w:tcPr>
            <w:tcW w:w="703" w:type="pct"/>
            <w:tcBorders>
              <w:top w:val="nil"/>
              <w:left w:val="nil"/>
              <w:bottom w:val="single" w:sz="4" w:space="0" w:color="auto"/>
              <w:right w:val="single" w:sz="4" w:space="0" w:color="auto"/>
            </w:tcBorders>
            <w:shd w:val="clear" w:color="auto" w:fill="auto"/>
          </w:tcPr>
          <w:p w14:paraId="0AF6FFE8" w14:textId="7D8910F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0C42912" w14:textId="32DA58AF" w:rsidR="00F61E3F" w:rsidRPr="00F61E3F" w:rsidRDefault="00F61E3F" w:rsidP="00F61E3F">
            <w:pPr>
              <w:jc w:val="both"/>
              <w:rPr>
                <w:rFonts w:ascii="Candara" w:hAnsi="Candara" w:cs="Calibri"/>
                <w:color w:val="000000"/>
                <w:sz w:val="22"/>
                <w:szCs w:val="22"/>
              </w:rPr>
            </w:pPr>
          </w:p>
        </w:tc>
      </w:tr>
      <w:tr w:rsidR="00F61E3F" w14:paraId="1F559330"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ED5CA4F" w14:textId="23EA53C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1.019</w:t>
            </w:r>
          </w:p>
        </w:tc>
        <w:tc>
          <w:tcPr>
            <w:tcW w:w="1884" w:type="pct"/>
            <w:tcBorders>
              <w:top w:val="nil"/>
              <w:left w:val="nil"/>
              <w:bottom w:val="single" w:sz="4" w:space="0" w:color="auto"/>
              <w:right w:val="single" w:sz="4" w:space="0" w:color="auto"/>
            </w:tcBorders>
            <w:shd w:val="clear" w:color="auto" w:fill="auto"/>
          </w:tcPr>
          <w:p w14:paraId="6ABF281E" w14:textId="6F9C27D8"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Ventana de aluminio y vidrio</w:t>
            </w:r>
          </w:p>
        </w:tc>
        <w:tc>
          <w:tcPr>
            <w:tcW w:w="469" w:type="pct"/>
            <w:tcBorders>
              <w:top w:val="nil"/>
              <w:left w:val="nil"/>
              <w:bottom w:val="single" w:sz="4" w:space="0" w:color="auto"/>
              <w:right w:val="single" w:sz="4" w:space="0" w:color="auto"/>
            </w:tcBorders>
            <w:shd w:val="clear" w:color="auto" w:fill="auto"/>
          </w:tcPr>
          <w:p w14:paraId="4272E4A2" w14:textId="54B178A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4CB9FD9B" w14:textId="376EDA8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29,00</w:t>
            </w:r>
          </w:p>
        </w:tc>
        <w:tc>
          <w:tcPr>
            <w:tcW w:w="703" w:type="pct"/>
            <w:tcBorders>
              <w:top w:val="nil"/>
              <w:left w:val="nil"/>
              <w:bottom w:val="single" w:sz="4" w:space="0" w:color="auto"/>
              <w:right w:val="single" w:sz="4" w:space="0" w:color="auto"/>
            </w:tcBorders>
            <w:shd w:val="clear" w:color="auto" w:fill="auto"/>
          </w:tcPr>
          <w:p w14:paraId="16430C96" w14:textId="0A4C6103"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54691D6" w14:textId="0E5C699D" w:rsidR="00F61E3F" w:rsidRPr="00F61E3F" w:rsidRDefault="00F61E3F" w:rsidP="00F61E3F">
            <w:pPr>
              <w:jc w:val="both"/>
              <w:rPr>
                <w:rFonts w:ascii="Candara" w:hAnsi="Candara" w:cs="Calibri"/>
                <w:color w:val="000000"/>
                <w:sz w:val="22"/>
                <w:szCs w:val="22"/>
              </w:rPr>
            </w:pPr>
          </w:p>
        </w:tc>
      </w:tr>
      <w:tr w:rsidR="00F61E3F" w14:paraId="61230A2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0FC671D" w14:textId="7E8AEF5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w:t>
            </w:r>
          </w:p>
        </w:tc>
        <w:tc>
          <w:tcPr>
            <w:tcW w:w="1884" w:type="pct"/>
            <w:tcBorders>
              <w:top w:val="nil"/>
              <w:left w:val="nil"/>
              <w:bottom w:val="single" w:sz="4" w:space="0" w:color="auto"/>
              <w:right w:val="single" w:sz="4" w:space="0" w:color="auto"/>
            </w:tcBorders>
            <w:shd w:val="clear" w:color="auto" w:fill="auto"/>
          </w:tcPr>
          <w:p w14:paraId="5E0C92BC" w14:textId="330D657A"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Lavamanos estándar (Incluye accesorio)</w:t>
            </w:r>
          </w:p>
        </w:tc>
        <w:tc>
          <w:tcPr>
            <w:tcW w:w="469" w:type="pct"/>
            <w:tcBorders>
              <w:top w:val="nil"/>
              <w:left w:val="nil"/>
              <w:bottom w:val="single" w:sz="4" w:space="0" w:color="auto"/>
              <w:right w:val="single" w:sz="4" w:space="0" w:color="auto"/>
            </w:tcBorders>
            <w:shd w:val="clear" w:color="auto" w:fill="auto"/>
          </w:tcPr>
          <w:p w14:paraId="23660FEA" w14:textId="23FAD70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D7D40C7" w14:textId="691916D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w:t>
            </w:r>
          </w:p>
        </w:tc>
        <w:tc>
          <w:tcPr>
            <w:tcW w:w="703" w:type="pct"/>
            <w:tcBorders>
              <w:top w:val="nil"/>
              <w:left w:val="nil"/>
              <w:bottom w:val="single" w:sz="4" w:space="0" w:color="auto"/>
              <w:right w:val="single" w:sz="4" w:space="0" w:color="auto"/>
            </w:tcBorders>
            <w:shd w:val="clear" w:color="auto" w:fill="auto"/>
          </w:tcPr>
          <w:p w14:paraId="692AD1AE" w14:textId="3D8C878B"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ABAF3AD" w14:textId="2F3273AD" w:rsidR="00F61E3F" w:rsidRPr="00F61E3F" w:rsidRDefault="00F61E3F" w:rsidP="00F61E3F">
            <w:pPr>
              <w:jc w:val="both"/>
              <w:rPr>
                <w:rFonts w:ascii="Candara" w:hAnsi="Candara" w:cs="Calibri"/>
                <w:color w:val="000000"/>
                <w:sz w:val="22"/>
                <w:szCs w:val="22"/>
              </w:rPr>
            </w:pPr>
          </w:p>
        </w:tc>
      </w:tr>
      <w:tr w:rsidR="00F61E3F" w14:paraId="6328DD7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849D0B1" w14:textId="155BF15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1.021</w:t>
            </w:r>
          </w:p>
        </w:tc>
        <w:tc>
          <w:tcPr>
            <w:tcW w:w="1884" w:type="pct"/>
            <w:tcBorders>
              <w:top w:val="nil"/>
              <w:left w:val="nil"/>
              <w:bottom w:val="single" w:sz="4" w:space="0" w:color="auto"/>
              <w:right w:val="single" w:sz="4" w:space="0" w:color="auto"/>
            </w:tcBorders>
            <w:shd w:val="clear" w:color="auto" w:fill="auto"/>
          </w:tcPr>
          <w:p w14:paraId="62D7CB33" w14:textId="03473C1B"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Inodoro estándar</w:t>
            </w:r>
          </w:p>
        </w:tc>
        <w:tc>
          <w:tcPr>
            <w:tcW w:w="469" w:type="pct"/>
            <w:tcBorders>
              <w:top w:val="nil"/>
              <w:left w:val="nil"/>
              <w:bottom w:val="single" w:sz="4" w:space="0" w:color="auto"/>
              <w:right w:val="single" w:sz="4" w:space="0" w:color="auto"/>
            </w:tcBorders>
            <w:shd w:val="clear" w:color="auto" w:fill="auto"/>
          </w:tcPr>
          <w:p w14:paraId="0B9B4683" w14:textId="5ED9779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5EECC10A" w14:textId="57CD433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w:t>
            </w:r>
          </w:p>
        </w:tc>
        <w:tc>
          <w:tcPr>
            <w:tcW w:w="703" w:type="pct"/>
            <w:tcBorders>
              <w:top w:val="nil"/>
              <w:left w:val="nil"/>
              <w:bottom w:val="single" w:sz="4" w:space="0" w:color="auto"/>
              <w:right w:val="single" w:sz="4" w:space="0" w:color="auto"/>
            </w:tcBorders>
            <w:shd w:val="clear" w:color="auto" w:fill="auto"/>
          </w:tcPr>
          <w:p w14:paraId="3BB69857" w14:textId="418CD107"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6FF172C" w14:textId="5338B537" w:rsidR="00F61E3F" w:rsidRPr="00F61E3F" w:rsidRDefault="00F61E3F" w:rsidP="00F61E3F">
            <w:pPr>
              <w:jc w:val="both"/>
              <w:rPr>
                <w:rFonts w:ascii="Candara" w:hAnsi="Candara" w:cs="Calibri"/>
                <w:color w:val="000000"/>
                <w:sz w:val="22"/>
                <w:szCs w:val="22"/>
              </w:rPr>
            </w:pPr>
          </w:p>
        </w:tc>
      </w:tr>
      <w:tr w:rsidR="00F61E3F" w14:paraId="5F960CA4"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1C4AF9D" w14:textId="6BCD1EA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1.022</w:t>
            </w:r>
          </w:p>
        </w:tc>
        <w:tc>
          <w:tcPr>
            <w:tcW w:w="1884" w:type="pct"/>
            <w:tcBorders>
              <w:top w:val="nil"/>
              <w:left w:val="nil"/>
              <w:bottom w:val="single" w:sz="4" w:space="0" w:color="auto"/>
              <w:right w:val="single" w:sz="4" w:space="0" w:color="auto"/>
            </w:tcBorders>
            <w:shd w:val="clear" w:color="auto" w:fill="auto"/>
          </w:tcPr>
          <w:p w14:paraId="6191F944" w14:textId="371EF585"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Urinario estándar (Incluido fluxómetro)</w:t>
            </w:r>
          </w:p>
        </w:tc>
        <w:tc>
          <w:tcPr>
            <w:tcW w:w="469" w:type="pct"/>
            <w:tcBorders>
              <w:top w:val="nil"/>
              <w:left w:val="nil"/>
              <w:bottom w:val="single" w:sz="4" w:space="0" w:color="auto"/>
              <w:right w:val="single" w:sz="4" w:space="0" w:color="auto"/>
            </w:tcBorders>
            <w:shd w:val="clear" w:color="auto" w:fill="auto"/>
          </w:tcPr>
          <w:p w14:paraId="3814A0BC" w14:textId="39BDAFF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0A672FE1" w14:textId="3D1500A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33A48D93" w14:textId="5B90CF20"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AD81B24" w14:textId="523BCF69" w:rsidR="00F61E3F" w:rsidRPr="00F61E3F" w:rsidRDefault="00F61E3F" w:rsidP="00F61E3F">
            <w:pPr>
              <w:jc w:val="both"/>
              <w:rPr>
                <w:rFonts w:ascii="Candara" w:hAnsi="Candara" w:cs="Calibri"/>
                <w:color w:val="000000"/>
                <w:sz w:val="22"/>
                <w:szCs w:val="22"/>
              </w:rPr>
            </w:pPr>
          </w:p>
        </w:tc>
      </w:tr>
      <w:tr w:rsidR="00F61E3F" w14:paraId="1C005AFE"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A6FE43E" w14:textId="6619F45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1.023</w:t>
            </w:r>
          </w:p>
        </w:tc>
        <w:tc>
          <w:tcPr>
            <w:tcW w:w="1884" w:type="pct"/>
            <w:tcBorders>
              <w:top w:val="nil"/>
              <w:left w:val="nil"/>
              <w:bottom w:val="single" w:sz="4" w:space="0" w:color="auto"/>
              <w:right w:val="single" w:sz="4" w:space="0" w:color="auto"/>
            </w:tcBorders>
            <w:shd w:val="clear" w:color="auto" w:fill="auto"/>
          </w:tcPr>
          <w:p w14:paraId="5193F13E" w14:textId="0CC0BE7A"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Punto agua fría PVC 1/2 pulg</w:t>
            </w:r>
          </w:p>
        </w:tc>
        <w:tc>
          <w:tcPr>
            <w:tcW w:w="469" w:type="pct"/>
            <w:tcBorders>
              <w:top w:val="nil"/>
              <w:left w:val="nil"/>
              <w:bottom w:val="single" w:sz="4" w:space="0" w:color="auto"/>
              <w:right w:val="single" w:sz="4" w:space="0" w:color="auto"/>
            </w:tcBorders>
            <w:shd w:val="clear" w:color="auto" w:fill="auto"/>
          </w:tcPr>
          <w:p w14:paraId="339AC5BE" w14:textId="5957F94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pto</w:t>
            </w:r>
          </w:p>
        </w:tc>
        <w:tc>
          <w:tcPr>
            <w:tcW w:w="548" w:type="pct"/>
            <w:tcBorders>
              <w:top w:val="nil"/>
              <w:left w:val="nil"/>
              <w:bottom w:val="single" w:sz="4" w:space="0" w:color="auto"/>
              <w:right w:val="single" w:sz="4" w:space="0" w:color="auto"/>
            </w:tcBorders>
            <w:shd w:val="clear" w:color="auto" w:fill="auto"/>
          </w:tcPr>
          <w:p w14:paraId="53A0EB48" w14:textId="1F020F8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11,00</w:t>
            </w:r>
          </w:p>
        </w:tc>
        <w:tc>
          <w:tcPr>
            <w:tcW w:w="703" w:type="pct"/>
            <w:tcBorders>
              <w:top w:val="nil"/>
              <w:left w:val="nil"/>
              <w:bottom w:val="single" w:sz="4" w:space="0" w:color="auto"/>
              <w:right w:val="single" w:sz="4" w:space="0" w:color="auto"/>
            </w:tcBorders>
            <w:shd w:val="clear" w:color="auto" w:fill="auto"/>
          </w:tcPr>
          <w:p w14:paraId="5F6EFA27" w14:textId="517651C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F7F9192" w14:textId="5D66F29D" w:rsidR="00F61E3F" w:rsidRPr="00F61E3F" w:rsidRDefault="00F61E3F" w:rsidP="00F61E3F">
            <w:pPr>
              <w:jc w:val="both"/>
              <w:rPr>
                <w:rFonts w:ascii="Candara" w:hAnsi="Candara" w:cs="Calibri"/>
                <w:color w:val="000000"/>
                <w:sz w:val="22"/>
                <w:szCs w:val="22"/>
              </w:rPr>
            </w:pPr>
          </w:p>
        </w:tc>
      </w:tr>
      <w:tr w:rsidR="00F61E3F" w14:paraId="7101F19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7A3AF5E" w14:textId="45C6F22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lastRenderedPageBreak/>
              <w:t>1.024</w:t>
            </w:r>
          </w:p>
        </w:tc>
        <w:tc>
          <w:tcPr>
            <w:tcW w:w="1884" w:type="pct"/>
            <w:tcBorders>
              <w:top w:val="nil"/>
              <w:left w:val="nil"/>
              <w:bottom w:val="single" w:sz="4" w:space="0" w:color="auto"/>
              <w:right w:val="single" w:sz="4" w:space="0" w:color="auto"/>
            </w:tcBorders>
            <w:shd w:val="clear" w:color="auto" w:fill="auto"/>
          </w:tcPr>
          <w:p w14:paraId="6D8B72CD" w14:textId="7C45A387"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Suministro e instalación de tubería de PVC de 1/2" roscable</w:t>
            </w:r>
          </w:p>
        </w:tc>
        <w:tc>
          <w:tcPr>
            <w:tcW w:w="469" w:type="pct"/>
            <w:tcBorders>
              <w:top w:val="nil"/>
              <w:left w:val="nil"/>
              <w:bottom w:val="single" w:sz="4" w:space="0" w:color="auto"/>
              <w:right w:val="single" w:sz="4" w:space="0" w:color="auto"/>
            </w:tcBorders>
            <w:shd w:val="clear" w:color="auto" w:fill="auto"/>
          </w:tcPr>
          <w:p w14:paraId="19C01185" w14:textId="169F639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786CD648" w14:textId="7BBB45F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15,00</w:t>
            </w:r>
          </w:p>
        </w:tc>
        <w:tc>
          <w:tcPr>
            <w:tcW w:w="703" w:type="pct"/>
            <w:tcBorders>
              <w:top w:val="nil"/>
              <w:left w:val="nil"/>
              <w:bottom w:val="single" w:sz="4" w:space="0" w:color="auto"/>
              <w:right w:val="single" w:sz="4" w:space="0" w:color="auto"/>
            </w:tcBorders>
            <w:shd w:val="clear" w:color="auto" w:fill="auto"/>
          </w:tcPr>
          <w:p w14:paraId="0265867D" w14:textId="7F6AC4B0"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BE5267B" w14:textId="432BB926" w:rsidR="00F61E3F" w:rsidRPr="00F61E3F" w:rsidRDefault="00F61E3F" w:rsidP="00F61E3F">
            <w:pPr>
              <w:jc w:val="both"/>
              <w:rPr>
                <w:rFonts w:ascii="Candara" w:hAnsi="Candara" w:cs="Calibri"/>
                <w:color w:val="000000"/>
                <w:sz w:val="22"/>
                <w:szCs w:val="22"/>
              </w:rPr>
            </w:pPr>
          </w:p>
        </w:tc>
      </w:tr>
      <w:tr w:rsidR="00F61E3F" w14:paraId="56A918AC"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29DDB1A" w14:textId="7F0518C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1.025</w:t>
            </w:r>
          </w:p>
        </w:tc>
        <w:tc>
          <w:tcPr>
            <w:tcW w:w="1884" w:type="pct"/>
            <w:tcBorders>
              <w:top w:val="nil"/>
              <w:left w:val="nil"/>
              <w:bottom w:val="single" w:sz="4" w:space="0" w:color="auto"/>
              <w:right w:val="single" w:sz="4" w:space="0" w:color="auto"/>
            </w:tcBorders>
            <w:shd w:val="clear" w:color="auto" w:fill="auto"/>
          </w:tcPr>
          <w:p w14:paraId="2CEB5A6D" w14:textId="01936ED2"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Puerta de madera de 0.70m</w:t>
            </w:r>
          </w:p>
        </w:tc>
        <w:tc>
          <w:tcPr>
            <w:tcW w:w="469" w:type="pct"/>
            <w:tcBorders>
              <w:top w:val="nil"/>
              <w:left w:val="nil"/>
              <w:bottom w:val="single" w:sz="4" w:space="0" w:color="auto"/>
              <w:right w:val="single" w:sz="4" w:space="0" w:color="auto"/>
            </w:tcBorders>
            <w:shd w:val="clear" w:color="auto" w:fill="auto"/>
          </w:tcPr>
          <w:p w14:paraId="5BF8C350" w14:textId="100F258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7169CB58" w14:textId="301EE76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7,00</w:t>
            </w:r>
          </w:p>
        </w:tc>
        <w:tc>
          <w:tcPr>
            <w:tcW w:w="703" w:type="pct"/>
            <w:tcBorders>
              <w:top w:val="nil"/>
              <w:left w:val="nil"/>
              <w:bottom w:val="single" w:sz="4" w:space="0" w:color="auto"/>
              <w:right w:val="single" w:sz="4" w:space="0" w:color="auto"/>
            </w:tcBorders>
            <w:shd w:val="clear" w:color="auto" w:fill="auto"/>
          </w:tcPr>
          <w:p w14:paraId="02AAF5C5" w14:textId="67D4F585"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73A33159" w14:textId="3E0884A1" w:rsidR="00F61E3F" w:rsidRPr="00F61E3F" w:rsidRDefault="00F61E3F" w:rsidP="00F61E3F">
            <w:pPr>
              <w:jc w:val="both"/>
              <w:rPr>
                <w:rFonts w:ascii="Candara" w:hAnsi="Candara" w:cs="Calibri"/>
                <w:color w:val="000000"/>
                <w:sz w:val="22"/>
                <w:szCs w:val="22"/>
              </w:rPr>
            </w:pPr>
          </w:p>
        </w:tc>
      </w:tr>
      <w:tr w:rsidR="00F61E3F" w14:paraId="71A9EC91"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0245A46" w14:textId="38674A6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1.026</w:t>
            </w:r>
          </w:p>
        </w:tc>
        <w:tc>
          <w:tcPr>
            <w:tcW w:w="1884" w:type="pct"/>
            <w:tcBorders>
              <w:top w:val="nil"/>
              <w:left w:val="nil"/>
              <w:bottom w:val="single" w:sz="4" w:space="0" w:color="auto"/>
              <w:right w:val="single" w:sz="4" w:space="0" w:color="auto"/>
            </w:tcBorders>
            <w:shd w:val="clear" w:color="auto" w:fill="auto"/>
          </w:tcPr>
          <w:p w14:paraId="7DA7F675" w14:textId="6D9D4FE7"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Puerta de madera de 0.80m</w:t>
            </w:r>
          </w:p>
        </w:tc>
        <w:tc>
          <w:tcPr>
            <w:tcW w:w="469" w:type="pct"/>
            <w:tcBorders>
              <w:top w:val="nil"/>
              <w:left w:val="nil"/>
              <w:bottom w:val="single" w:sz="4" w:space="0" w:color="auto"/>
              <w:right w:val="single" w:sz="4" w:space="0" w:color="auto"/>
            </w:tcBorders>
            <w:shd w:val="clear" w:color="auto" w:fill="auto"/>
          </w:tcPr>
          <w:p w14:paraId="2FA6EE33" w14:textId="470F3F3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320CF292" w14:textId="2EF8E2D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5,00</w:t>
            </w:r>
          </w:p>
        </w:tc>
        <w:tc>
          <w:tcPr>
            <w:tcW w:w="703" w:type="pct"/>
            <w:tcBorders>
              <w:top w:val="nil"/>
              <w:left w:val="nil"/>
              <w:bottom w:val="single" w:sz="4" w:space="0" w:color="auto"/>
              <w:right w:val="single" w:sz="4" w:space="0" w:color="auto"/>
            </w:tcBorders>
            <w:shd w:val="clear" w:color="auto" w:fill="auto"/>
          </w:tcPr>
          <w:p w14:paraId="35C28EED" w14:textId="5F0B665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3F1E34E" w14:textId="6FDBD1C5" w:rsidR="00F61E3F" w:rsidRPr="00F61E3F" w:rsidRDefault="00F61E3F" w:rsidP="00F61E3F">
            <w:pPr>
              <w:jc w:val="both"/>
              <w:rPr>
                <w:rFonts w:ascii="Candara" w:hAnsi="Candara" w:cs="Calibri"/>
                <w:color w:val="000000"/>
                <w:sz w:val="22"/>
                <w:szCs w:val="22"/>
              </w:rPr>
            </w:pPr>
          </w:p>
        </w:tc>
      </w:tr>
      <w:tr w:rsidR="00F61E3F" w14:paraId="154EAA27"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EE57096" w14:textId="38AFF0D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1.027</w:t>
            </w:r>
          </w:p>
        </w:tc>
        <w:tc>
          <w:tcPr>
            <w:tcW w:w="1884" w:type="pct"/>
            <w:tcBorders>
              <w:top w:val="nil"/>
              <w:left w:val="nil"/>
              <w:bottom w:val="single" w:sz="4" w:space="0" w:color="auto"/>
              <w:right w:val="single" w:sz="4" w:space="0" w:color="auto"/>
            </w:tcBorders>
            <w:shd w:val="clear" w:color="auto" w:fill="auto"/>
          </w:tcPr>
          <w:p w14:paraId="631CF259" w14:textId="50B65C10"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Puerta de madera de 0.90m</w:t>
            </w:r>
          </w:p>
        </w:tc>
        <w:tc>
          <w:tcPr>
            <w:tcW w:w="469" w:type="pct"/>
            <w:tcBorders>
              <w:top w:val="nil"/>
              <w:left w:val="nil"/>
              <w:bottom w:val="single" w:sz="4" w:space="0" w:color="auto"/>
              <w:right w:val="single" w:sz="4" w:space="0" w:color="auto"/>
            </w:tcBorders>
            <w:shd w:val="clear" w:color="auto" w:fill="auto"/>
          </w:tcPr>
          <w:p w14:paraId="688A2196" w14:textId="7EF6BF5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6376EDB" w14:textId="5B17F55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67A48898" w14:textId="61E25092"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E192289" w14:textId="536196C8" w:rsidR="00F61E3F" w:rsidRPr="00F61E3F" w:rsidRDefault="00F61E3F" w:rsidP="00F61E3F">
            <w:pPr>
              <w:jc w:val="both"/>
              <w:rPr>
                <w:rFonts w:ascii="Candara" w:hAnsi="Candara" w:cs="Calibri"/>
                <w:color w:val="000000"/>
                <w:sz w:val="22"/>
                <w:szCs w:val="22"/>
              </w:rPr>
            </w:pPr>
          </w:p>
        </w:tc>
      </w:tr>
      <w:tr w:rsidR="00F61E3F" w14:paraId="5E06521E"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5E25F7B" w14:textId="34AA4EF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1.028</w:t>
            </w:r>
          </w:p>
        </w:tc>
        <w:tc>
          <w:tcPr>
            <w:tcW w:w="1884" w:type="pct"/>
            <w:tcBorders>
              <w:top w:val="nil"/>
              <w:left w:val="nil"/>
              <w:bottom w:val="single" w:sz="4" w:space="0" w:color="auto"/>
              <w:right w:val="single" w:sz="4" w:space="0" w:color="auto"/>
            </w:tcBorders>
            <w:shd w:val="clear" w:color="auto" w:fill="auto"/>
          </w:tcPr>
          <w:p w14:paraId="5875A5D5" w14:textId="04A48F36"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Puerta de acceso de madera (1.00x2.00m)</w:t>
            </w:r>
          </w:p>
        </w:tc>
        <w:tc>
          <w:tcPr>
            <w:tcW w:w="469" w:type="pct"/>
            <w:tcBorders>
              <w:top w:val="nil"/>
              <w:left w:val="nil"/>
              <w:bottom w:val="single" w:sz="4" w:space="0" w:color="auto"/>
              <w:right w:val="single" w:sz="4" w:space="0" w:color="auto"/>
            </w:tcBorders>
            <w:shd w:val="clear" w:color="auto" w:fill="auto"/>
          </w:tcPr>
          <w:p w14:paraId="3467C667" w14:textId="3816BB8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0C333816" w14:textId="5B25B4C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23FB4F3A" w14:textId="3DFAED7B"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7B1B367D" w14:textId="4239C9AE" w:rsidR="00F61E3F" w:rsidRPr="00F61E3F" w:rsidRDefault="00F61E3F" w:rsidP="00F61E3F">
            <w:pPr>
              <w:jc w:val="both"/>
              <w:rPr>
                <w:rFonts w:ascii="Candara" w:hAnsi="Candara" w:cs="Calibri"/>
                <w:color w:val="000000"/>
                <w:sz w:val="22"/>
                <w:szCs w:val="22"/>
              </w:rPr>
            </w:pPr>
          </w:p>
        </w:tc>
      </w:tr>
      <w:tr w:rsidR="00F61E3F" w14:paraId="22922E2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3893AB7" w14:textId="3F048DB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1.029</w:t>
            </w:r>
          </w:p>
        </w:tc>
        <w:tc>
          <w:tcPr>
            <w:tcW w:w="1884" w:type="pct"/>
            <w:tcBorders>
              <w:top w:val="nil"/>
              <w:left w:val="nil"/>
              <w:bottom w:val="single" w:sz="4" w:space="0" w:color="auto"/>
              <w:right w:val="single" w:sz="4" w:space="0" w:color="auto"/>
            </w:tcBorders>
            <w:shd w:val="clear" w:color="auto" w:fill="auto"/>
          </w:tcPr>
          <w:p w14:paraId="329E54F3" w14:textId="2CBEAE68"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Puerta de acceso de madera (1.80x2.00m)</w:t>
            </w:r>
          </w:p>
        </w:tc>
        <w:tc>
          <w:tcPr>
            <w:tcW w:w="469" w:type="pct"/>
            <w:tcBorders>
              <w:top w:val="nil"/>
              <w:left w:val="nil"/>
              <w:bottom w:val="single" w:sz="4" w:space="0" w:color="auto"/>
              <w:right w:val="single" w:sz="4" w:space="0" w:color="auto"/>
            </w:tcBorders>
            <w:shd w:val="clear" w:color="auto" w:fill="auto"/>
          </w:tcPr>
          <w:p w14:paraId="7F2DB947" w14:textId="2A35935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829D22E" w14:textId="646235F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1770EC14" w14:textId="567BF6C0"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21D8C09" w14:textId="5E755648" w:rsidR="00F61E3F" w:rsidRPr="00F61E3F" w:rsidRDefault="00F61E3F" w:rsidP="00F61E3F">
            <w:pPr>
              <w:jc w:val="both"/>
              <w:rPr>
                <w:rFonts w:ascii="Candara" w:hAnsi="Candara" w:cs="Calibri"/>
                <w:color w:val="000000"/>
                <w:sz w:val="22"/>
                <w:szCs w:val="22"/>
              </w:rPr>
            </w:pPr>
          </w:p>
        </w:tc>
      </w:tr>
      <w:tr w:rsidR="00F61E3F" w14:paraId="36875546"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D00814D" w14:textId="45D6387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1.03</w:t>
            </w:r>
          </w:p>
        </w:tc>
        <w:tc>
          <w:tcPr>
            <w:tcW w:w="1884" w:type="pct"/>
            <w:tcBorders>
              <w:top w:val="nil"/>
              <w:left w:val="nil"/>
              <w:bottom w:val="single" w:sz="4" w:space="0" w:color="auto"/>
              <w:right w:val="single" w:sz="4" w:space="0" w:color="auto"/>
            </w:tcBorders>
            <w:shd w:val="clear" w:color="auto" w:fill="auto"/>
          </w:tcPr>
          <w:p w14:paraId="776D5497" w14:textId="46414808"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Suministro e instalación de planchas galvalume e=0.30mm</w:t>
            </w:r>
          </w:p>
        </w:tc>
        <w:tc>
          <w:tcPr>
            <w:tcW w:w="469" w:type="pct"/>
            <w:tcBorders>
              <w:top w:val="nil"/>
              <w:left w:val="nil"/>
              <w:bottom w:val="single" w:sz="4" w:space="0" w:color="auto"/>
              <w:right w:val="single" w:sz="4" w:space="0" w:color="auto"/>
            </w:tcBorders>
            <w:shd w:val="clear" w:color="auto" w:fill="auto"/>
          </w:tcPr>
          <w:p w14:paraId="38531B18" w14:textId="51753F1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m2</w:t>
            </w:r>
          </w:p>
        </w:tc>
        <w:tc>
          <w:tcPr>
            <w:tcW w:w="548" w:type="pct"/>
            <w:tcBorders>
              <w:top w:val="nil"/>
              <w:left w:val="nil"/>
              <w:bottom w:val="single" w:sz="4" w:space="0" w:color="auto"/>
              <w:right w:val="single" w:sz="4" w:space="0" w:color="auto"/>
            </w:tcBorders>
            <w:shd w:val="clear" w:color="auto" w:fill="auto"/>
          </w:tcPr>
          <w:p w14:paraId="67433378" w14:textId="1A02033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40,00</w:t>
            </w:r>
          </w:p>
        </w:tc>
        <w:tc>
          <w:tcPr>
            <w:tcW w:w="703" w:type="pct"/>
            <w:tcBorders>
              <w:top w:val="nil"/>
              <w:left w:val="nil"/>
              <w:bottom w:val="single" w:sz="4" w:space="0" w:color="auto"/>
              <w:right w:val="single" w:sz="4" w:space="0" w:color="auto"/>
            </w:tcBorders>
            <w:shd w:val="clear" w:color="auto" w:fill="auto"/>
          </w:tcPr>
          <w:p w14:paraId="181A74F0" w14:textId="1D63D4CE"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A04D5B5" w14:textId="6CB6017C" w:rsidR="00F61E3F" w:rsidRPr="00F61E3F" w:rsidRDefault="00F61E3F" w:rsidP="00F61E3F">
            <w:pPr>
              <w:jc w:val="both"/>
              <w:rPr>
                <w:rFonts w:ascii="Candara" w:hAnsi="Candara" w:cs="Calibri"/>
                <w:color w:val="000000"/>
                <w:sz w:val="22"/>
                <w:szCs w:val="22"/>
              </w:rPr>
            </w:pPr>
          </w:p>
        </w:tc>
      </w:tr>
      <w:tr w:rsidR="00F61E3F" w14:paraId="24E8A56C"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323E4F" w:themeFill="text2" w:themeFillShade="BF"/>
          </w:tcPr>
          <w:p w14:paraId="00DF3414" w14:textId="3B51508E" w:rsidR="00F61E3F" w:rsidRPr="00F61E3F" w:rsidRDefault="00F61E3F" w:rsidP="00F61E3F">
            <w:pPr>
              <w:jc w:val="center"/>
              <w:rPr>
                <w:rFonts w:ascii="Candara" w:hAnsi="Candara" w:cs="Calibri"/>
                <w:color w:val="000000"/>
                <w:sz w:val="22"/>
                <w:szCs w:val="22"/>
              </w:rPr>
            </w:pPr>
            <w:r w:rsidRPr="00F61E3F">
              <w:rPr>
                <w:rFonts w:ascii="Candara" w:hAnsi="Candara" w:cs="Calibri"/>
                <w:b/>
                <w:bCs/>
                <w:color w:val="FFFFFF"/>
                <w:sz w:val="22"/>
                <w:szCs w:val="22"/>
              </w:rPr>
              <w:t>2</w:t>
            </w:r>
          </w:p>
        </w:tc>
        <w:tc>
          <w:tcPr>
            <w:tcW w:w="1884" w:type="pct"/>
            <w:tcBorders>
              <w:top w:val="nil"/>
              <w:left w:val="nil"/>
              <w:bottom w:val="single" w:sz="4" w:space="0" w:color="auto"/>
              <w:right w:val="single" w:sz="4" w:space="0" w:color="auto"/>
            </w:tcBorders>
            <w:shd w:val="clear" w:color="auto" w:fill="323E4F" w:themeFill="text2" w:themeFillShade="BF"/>
          </w:tcPr>
          <w:p w14:paraId="0DDD87FC" w14:textId="36E8170D" w:rsidR="00F61E3F" w:rsidRPr="00F61E3F" w:rsidRDefault="00F61E3F" w:rsidP="00F61E3F">
            <w:pPr>
              <w:jc w:val="both"/>
              <w:rPr>
                <w:rFonts w:ascii="Candara" w:hAnsi="Candara" w:cs="Calibri"/>
                <w:i/>
                <w:iCs/>
                <w:color w:val="548DD4"/>
                <w:sz w:val="22"/>
                <w:szCs w:val="22"/>
              </w:rPr>
            </w:pPr>
            <w:r w:rsidRPr="00F61E3F">
              <w:rPr>
                <w:rFonts w:ascii="Candara" w:hAnsi="Candara" w:cs="Calibri"/>
                <w:b/>
                <w:bCs/>
                <w:color w:val="FFFFFF"/>
                <w:sz w:val="22"/>
                <w:szCs w:val="22"/>
              </w:rPr>
              <w:t>INSTALACIONES ELÉCTRICAS</w:t>
            </w:r>
          </w:p>
        </w:tc>
        <w:tc>
          <w:tcPr>
            <w:tcW w:w="469" w:type="pct"/>
            <w:tcBorders>
              <w:top w:val="nil"/>
              <w:left w:val="nil"/>
              <w:bottom w:val="single" w:sz="4" w:space="0" w:color="auto"/>
              <w:right w:val="single" w:sz="4" w:space="0" w:color="auto"/>
            </w:tcBorders>
            <w:shd w:val="clear" w:color="auto" w:fill="323E4F" w:themeFill="text2" w:themeFillShade="BF"/>
          </w:tcPr>
          <w:p w14:paraId="06B6822D" w14:textId="4F8AF43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 </w:t>
            </w:r>
          </w:p>
        </w:tc>
        <w:tc>
          <w:tcPr>
            <w:tcW w:w="548" w:type="pct"/>
            <w:tcBorders>
              <w:top w:val="nil"/>
              <w:left w:val="nil"/>
              <w:bottom w:val="single" w:sz="4" w:space="0" w:color="auto"/>
              <w:right w:val="single" w:sz="4" w:space="0" w:color="auto"/>
            </w:tcBorders>
            <w:shd w:val="clear" w:color="auto" w:fill="323E4F" w:themeFill="text2" w:themeFillShade="BF"/>
          </w:tcPr>
          <w:p w14:paraId="22ACBD19" w14:textId="20C7A977" w:rsidR="00F61E3F" w:rsidRPr="00F61E3F" w:rsidRDefault="00F61E3F" w:rsidP="00F61E3F">
            <w:pPr>
              <w:jc w:val="center"/>
              <w:rPr>
                <w:rFonts w:ascii="Candara" w:hAnsi="Candara" w:cs="Calibri"/>
                <w:color w:val="000000"/>
                <w:sz w:val="22"/>
                <w:szCs w:val="22"/>
              </w:rPr>
            </w:pPr>
            <w:r w:rsidRPr="00F61E3F">
              <w:rPr>
                <w:rFonts w:ascii="Candara" w:hAnsi="Candara" w:cs="Calibri"/>
                <w:b/>
                <w:bCs/>
                <w:color w:val="FFFFFF"/>
                <w:sz w:val="22"/>
                <w:szCs w:val="22"/>
              </w:rPr>
              <w:t>-</w:t>
            </w:r>
          </w:p>
        </w:tc>
        <w:tc>
          <w:tcPr>
            <w:tcW w:w="703" w:type="pct"/>
            <w:tcBorders>
              <w:top w:val="nil"/>
              <w:left w:val="nil"/>
              <w:bottom w:val="single" w:sz="4" w:space="0" w:color="auto"/>
              <w:right w:val="single" w:sz="4" w:space="0" w:color="auto"/>
            </w:tcBorders>
            <w:shd w:val="clear" w:color="auto" w:fill="323E4F" w:themeFill="text2" w:themeFillShade="BF"/>
          </w:tcPr>
          <w:p w14:paraId="57DF2183" w14:textId="66D431D5"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323E4F" w:themeFill="text2" w:themeFillShade="BF"/>
            <w:noWrap/>
          </w:tcPr>
          <w:p w14:paraId="26159457" w14:textId="19E7A5E6" w:rsidR="00F61E3F" w:rsidRPr="00F61E3F" w:rsidRDefault="00F61E3F" w:rsidP="00F61E3F">
            <w:pPr>
              <w:jc w:val="both"/>
              <w:rPr>
                <w:rFonts w:ascii="Candara" w:hAnsi="Candara" w:cs="Calibri"/>
                <w:b/>
                <w:bCs/>
                <w:color w:val="000000"/>
                <w:sz w:val="22"/>
                <w:szCs w:val="22"/>
              </w:rPr>
            </w:pPr>
          </w:p>
        </w:tc>
      </w:tr>
      <w:tr w:rsidR="00F61E3F" w14:paraId="3D0AF1D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C1EF595" w14:textId="02DD350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2.001</w:t>
            </w:r>
          </w:p>
        </w:tc>
        <w:tc>
          <w:tcPr>
            <w:tcW w:w="1884" w:type="pct"/>
            <w:tcBorders>
              <w:top w:val="nil"/>
              <w:left w:val="nil"/>
              <w:bottom w:val="single" w:sz="4" w:space="0" w:color="auto"/>
              <w:right w:val="single" w:sz="4" w:space="0" w:color="auto"/>
            </w:tcBorders>
            <w:shd w:val="clear" w:color="auto" w:fill="auto"/>
          </w:tcPr>
          <w:p w14:paraId="1AC00456" w14:textId="7B4805BC"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Desmontaje de punto eléctrico existente</w:t>
            </w:r>
          </w:p>
        </w:tc>
        <w:tc>
          <w:tcPr>
            <w:tcW w:w="469" w:type="pct"/>
            <w:tcBorders>
              <w:top w:val="nil"/>
              <w:left w:val="nil"/>
              <w:bottom w:val="single" w:sz="4" w:space="0" w:color="auto"/>
              <w:right w:val="single" w:sz="4" w:space="0" w:color="auto"/>
            </w:tcBorders>
            <w:shd w:val="clear" w:color="auto" w:fill="auto"/>
          </w:tcPr>
          <w:p w14:paraId="53731B5A" w14:textId="1511065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01ED29CF" w14:textId="492D30E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20,00</w:t>
            </w:r>
          </w:p>
        </w:tc>
        <w:tc>
          <w:tcPr>
            <w:tcW w:w="703" w:type="pct"/>
            <w:tcBorders>
              <w:top w:val="nil"/>
              <w:left w:val="nil"/>
              <w:bottom w:val="single" w:sz="4" w:space="0" w:color="auto"/>
              <w:right w:val="single" w:sz="4" w:space="0" w:color="auto"/>
            </w:tcBorders>
            <w:shd w:val="clear" w:color="auto" w:fill="auto"/>
          </w:tcPr>
          <w:p w14:paraId="0269A313" w14:textId="1712D557"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9A1BE36" w14:textId="7588AAF1" w:rsidR="00F61E3F" w:rsidRPr="00F61E3F" w:rsidRDefault="00F61E3F" w:rsidP="00F61E3F">
            <w:pPr>
              <w:jc w:val="both"/>
              <w:rPr>
                <w:rFonts w:ascii="Candara" w:hAnsi="Candara" w:cs="Calibri"/>
                <w:color w:val="000000"/>
                <w:sz w:val="22"/>
                <w:szCs w:val="22"/>
              </w:rPr>
            </w:pPr>
          </w:p>
        </w:tc>
      </w:tr>
      <w:tr w:rsidR="00F61E3F" w14:paraId="07A35D24"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67EC50DE" w14:textId="1BD937F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2.002</w:t>
            </w:r>
          </w:p>
        </w:tc>
        <w:tc>
          <w:tcPr>
            <w:tcW w:w="1884" w:type="pct"/>
            <w:tcBorders>
              <w:top w:val="nil"/>
              <w:left w:val="nil"/>
              <w:bottom w:val="single" w:sz="4" w:space="0" w:color="auto"/>
              <w:right w:val="single" w:sz="4" w:space="0" w:color="auto"/>
            </w:tcBorders>
            <w:shd w:val="clear" w:color="auto" w:fill="auto"/>
          </w:tcPr>
          <w:p w14:paraId="6FE74257" w14:textId="7745C1BE"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Transformador trifásico tipo Pedestal 125 KVA 13,8KV-220/127V;</w:t>
            </w:r>
            <w:r w:rsidRPr="00F61E3F">
              <w:rPr>
                <w:rFonts w:ascii="Candara" w:hAnsi="Candara" w:cs="Calibri"/>
                <w:color w:val="000000"/>
                <w:sz w:val="22"/>
                <w:szCs w:val="22"/>
              </w:rPr>
              <w:br/>
              <w:t>DYN5</w:t>
            </w:r>
          </w:p>
        </w:tc>
        <w:tc>
          <w:tcPr>
            <w:tcW w:w="469" w:type="pct"/>
            <w:tcBorders>
              <w:top w:val="nil"/>
              <w:left w:val="nil"/>
              <w:bottom w:val="single" w:sz="4" w:space="0" w:color="auto"/>
              <w:right w:val="single" w:sz="4" w:space="0" w:color="auto"/>
            </w:tcBorders>
            <w:shd w:val="clear" w:color="auto" w:fill="auto"/>
          </w:tcPr>
          <w:p w14:paraId="15E900D0" w14:textId="4A26984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26D0F31F" w14:textId="45AB9D6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390BB1A5" w14:textId="389B399C"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0AAE86D" w14:textId="488F32C3" w:rsidR="00F61E3F" w:rsidRPr="00F61E3F" w:rsidRDefault="00F61E3F" w:rsidP="00F61E3F">
            <w:pPr>
              <w:jc w:val="both"/>
              <w:rPr>
                <w:rFonts w:ascii="Candara" w:hAnsi="Candara" w:cs="Calibri"/>
                <w:color w:val="000000"/>
                <w:sz w:val="22"/>
                <w:szCs w:val="22"/>
              </w:rPr>
            </w:pPr>
          </w:p>
        </w:tc>
      </w:tr>
      <w:tr w:rsidR="00F61E3F" w14:paraId="29B67196"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138E2C1" w14:textId="3E15A16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2.003</w:t>
            </w:r>
          </w:p>
        </w:tc>
        <w:tc>
          <w:tcPr>
            <w:tcW w:w="1884" w:type="pct"/>
            <w:tcBorders>
              <w:top w:val="nil"/>
              <w:left w:val="nil"/>
              <w:bottom w:val="single" w:sz="4" w:space="0" w:color="auto"/>
              <w:right w:val="single" w:sz="4" w:space="0" w:color="auto"/>
            </w:tcBorders>
            <w:shd w:val="clear" w:color="auto" w:fill="auto"/>
          </w:tcPr>
          <w:p w14:paraId="1E5FD431" w14:textId="5EDE5DE9"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Tablero de distribución principal  - TDP</w:t>
            </w:r>
          </w:p>
        </w:tc>
        <w:tc>
          <w:tcPr>
            <w:tcW w:w="469" w:type="pct"/>
            <w:tcBorders>
              <w:top w:val="nil"/>
              <w:left w:val="nil"/>
              <w:bottom w:val="single" w:sz="4" w:space="0" w:color="auto"/>
              <w:right w:val="single" w:sz="4" w:space="0" w:color="auto"/>
            </w:tcBorders>
            <w:shd w:val="clear" w:color="auto" w:fill="auto"/>
          </w:tcPr>
          <w:p w14:paraId="5D5C199D" w14:textId="13C59DE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314F969E" w14:textId="1F47236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55520B88" w14:textId="660EB1F9"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7913BF8" w14:textId="35FDD630" w:rsidR="00F61E3F" w:rsidRPr="00F61E3F" w:rsidRDefault="00F61E3F" w:rsidP="00F61E3F">
            <w:pPr>
              <w:jc w:val="both"/>
              <w:rPr>
                <w:rFonts w:ascii="Candara" w:hAnsi="Candara" w:cs="Calibri"/>
                <w:color w:val="000000"/>
                <w:sz w:val="22"/>
                <w:szCs w:val="22"/>
              </w:rPr>
            </w:pPr>
          </w:p>
        </w:tc>
      </w:tr>
      <w:tr w:rsidR="00F61E3F" w14:paraId="2536D03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6DED719F" w14:textId="79A1F2B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2.004</w:t>
            </w:r>
          </w:p>
        </w:tc>
        <w:tc>
          <w:tcPr>
            <w:tcW w:w="1884" w:type="pct"/>
            <w:tcBorders>
              <w:top w:val="nil"/>
              <w:left w:val="nil"/>
              <w:bottom w:val="single" w:sz="4" w:space="0" w:color="auto"/>
              <w:right w:val="single" w:sz="4" w:space="0" w:color="auto"/>
            </w:tcBorders>
            <w:shd w:val="clear" w:color="auto" w:fill="auto"/>
          </w:tcPr>
          <w:p w14:paraId="492CD2A8" w14:textId="54EA3D50"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Acometida bajo voltaje desde transf hacia TDP</w:t>
            </w:r>
          </w:p>
        </w:tc>
        <w:tc>
          <w:tcPr>
            <w:tcW w:w="469" w:type="pct"/>
            <w:tcBorders>
              <w:top w:val="nil"/>
              <w:left w:val="nil"/>
              <w:bottom w:val="single" w:sz="4" w:space="0" w:color="auto"/>
              <w:right w:val="single" w:sz="4" w:space="0" w:color="auto"/>
            </w:tcBorders>
            <w:shd w:val="clear" w:color="auto" w:fill="auto"/>
          </w:tcPr>
          <w:p w14:paraId="579A452E" w14:textId="393EFB4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545CE0DC" w14:textId="4039DA9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14,00</w:t>
            </w:r>
          </w:p>
        </w:tc>
        <w:tc>
          <w:tcPr>
            <w:tcW w:w="703" w:type="pct"/>
            <w:tcBorders>
              <w:top w:val="nil"/>
              <w:left w:val="nil"/>
              <w:bottom w:val="single" w:sz="4" w:space="0" w:color="auto"/>
              <w:right w:val="single" w:sz="4" w:space="0" w:color="auto"/>
            </w:tcBorders>
            <w:shd w:val="clear" w:color="auto" w:fill="auto"/>
          </w:tcPr>
          <w:p w14:paraId="0A2B2806" w14:textId="79785C9F"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4AB2853" w14:textId="5CCE82AF" w:rsidR="00F61E3F" w:rsidRPr="00F61E3F" w:rsidRDefault="00F61E3F" w:rsidP="00F61E3F">
            <w:pPr>
              <w:jc w:val="both"/>
              <w:rPr>
                <w:rFonts w:ascii="Candara" w:hAnsi="Candara" w:cs="Calibri"/>
                <w:color w:val="000000"/>
                <w:sz w:val="22"/>
                <w:szCs w:val="22"/>
              </w:rPr>
            </w:pPr>
          </w:p>
        </w:tc>
      </w:tr>
      <w:tr w:rsidR="00F61E3F" w14:paraId="75C4A17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2DDD20D" w14:textId="3325026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2.005</w:t>
            </w:r>
          </w:p>
        </w:tc>
        <w:tc>
          <w:tcPr>
            <w:tcW w:w="1884" w:type="pct"/>
            <w:tcBorders>
              <w:top w:val="nil"/>
              <w:left w:val="nil"/>
              <w:bottom w:val="single" w:sz="4" w:space="0" w:color="auto"/>
              <w:right w:val="single" w:sz="4" w:space="0" w:color="auto"/>
            </w:tcBorders>
            <w:shd w:val="clear" w:color="auto" w:fill="auto"/>
          </w:tcPr>
          <w:p w14:paraId="52D005ED" w14:textId="2DDA4DAA"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Acometida bajo voltaje desde TDP hacia centro de carga CC2</w:t>
            </w:r>
          </w:p>
        </w:tc>
        <w:tc>
          <w:tcPr>
            <w:tcW w:w="469" w:type="pct"/>
            <w:tcBorders>
              <w:top w:val="nil"/>
              <w:left w:val="nil"/>
              <w:bottom w:val="single" w:sz="4" w:space="0" w:color="auto"/>
              <w:right w:val="single" w:sz="4" w:space="0" w:color="auto"/>
            </w:tcBorders>
            <w:shd w:val="clear" w:color="auto" w:fill="auto"/>
          </w:tcPr>
          <w:p w14:paraId="118040B3" w14:textId="2AE22C3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003EC037" w14:textId="41C7931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31,00</w:t>
            </w:r>
          </w:p>
        </w:tc>
        <w:tc>
          <w:tcPr>
            <w:tcW w:w="703" w:type="pct"/>
            <w:tcBorders>
              <w:top w:val="nil"/>
              <w:left w:val="nil"/>
              <w:bottom w:val="single" w:sz="4" w:space="0" w:color="auto"/>
              <w:right w:val="single" w:sz="4" w:space="0" w:color="auto"/>
            </w:tcBorders>
            <w:shd w:val="clear" w:color="auto" w:fill="auto"/>
          </w:tcPr>
          <w:p w14:paraId="02609F67" w14:textId="4C5C8EFB"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FCFE658" w14:textId="198632EE" w:rsidR="00F61E3F" w:rsidRPr="00F61E3F" w:rsidRDefault="00F61E3F" w:rsidP="00F61E3F">
            <w:pPr>
              <w:jc w:val="both"/>
              <w:rPr>
                <w:rFonts w:ascii="Candara" w:hAnsi="Candara" w:cs="Calibri"/>
                <w:color w:val="000000"/>
                <w:sz w:val="22"/>
                <w:szCs w:val="22"/>
              </w:rPr>
            </w:pPr>
          </w:p>
        </w:tc>
      </w:tr>
      <w:tr w:rsidR="00F61E3F" w14:paraId="7C29E243"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3730E2D" w14:textId="381AF73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2.006</w:t>
            </w:r>
          </w:p>
        </w:tc>
        <w:tc>
          <w:tcPr>
            <w:tcW w:w="1884" w:type="pct"/>
            <w:tcBorders>
              <w:top w:val="nil"/>
              <w:left w:val="nil"/>
              <w:bottom w:val="single" w:sz="4" w:space="0" w:color="auto"/>
              <w:right w:val="single" w:sz="4" w:space="0" w:color="auto"/>
            </w:tcBorders>
            <w:shd w:val="clear" w:color="auto" w:fill="auto"/>
          </w:tcPr>
          <w:p w14:paraId="3FF393D0" w14:textId="7D8A5310"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Centro de carga trifásico  - 4 hilos - 20 espacios CC2</w:t>
            </w:r>
          </w:p>
        </w:tc>
        <w:tc>
          <w:tcPr>
            <w:tcW w:w="469" w:type="pct"/>
            <w:tcBorders>
              <w:top w:val="nil"/>
              <w:left w:val="nil"/>
              <w:bottom w:val="single" w:sz="4" w:space="0" w:color="auto"/>
              <w:right w:val="single" w:sz="4" w:space="0" w:color="auto"/>
            </w:tcBorders>
            <w:shd w:val="clear" w:color="auto" w:fill="auto"/>
          </w:tcPr>
          <w:p w14:paraId="7E7A66A1" w14:textId="3EA1907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38C0270C" w14:textId="31B6A77B" w:rsidR="00F61E3F" w:rsidRPr="00F61E3F" w:rsidRDefault="00370BD3" w:rsidP="00F61E3F">
            <w:pPr>
              <w:jc w:val="center"/>
              <w:rPr>
                <w:rFonts w:ascii="Candara" w:hAnsi="Candara" w:cs="Calibri"/>
                <w:color w:val="000000"/>
                <w:sz w:val="22"/>
                <w:szCs w:val="22"/>
              </w:rPr>
            </w:pPr>
            <w:r>
              <w:rPr>
                <w:rFonts w:ascii="Candara" w:hAnsi="Candara" w:cs="Calibri"/>
                <w:color w:val="000000"/>
                <w:sz w:val="22"/>
                <w:szCs w:val="22"/>
              </w:rPr>
              <w:t>1</w:t>
            </w:r>
            <w:r w:rsidR="00F61E3F" w:rsidRPr="00F61E3F">
              <w:rPr>
                <w:rFonts w:ascii="Candara" w:hAnsi="Candara" w:cs="Calibri"/>
                <w:color w:val="000000"/>
                <w:sz w:val="22"/>
                <w:szCs w:val="22"/>
              </w:rPr>
              <w:t>,00</w:t>
            </w:r>
          </w:p>
        </w:tc>
        <w:tc>
          <w:tcPr>
            <w:tcW w:w="703" w:type="pct"/>
            <w:tcBorders>
              <w:top w:val="nil"/>
              <w:left w:val="nil"/>
              <w:bottom w:val="single" w:sz="4" w:space="0" w:color="auto"/>
              <w:right w:val="single" w:sz="4" w:space="0" w:color="auto"/>
            </w:tcBorders>
            <w:shd w:val="clear" w:color="auto" w:fill="auto"/>
          </w:tcPr>
          <w:p w14:paraId="3EA6DB3D" w14:textId="34C25A09"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23591DF" w14:textId="15E607B5" w:rsidR="00F61E3F" w:rsidRPr="00F61E3F" w:rsidRDefault="00F61E3F" w:rsidP="00F61E3F">
            <w:pPr>
              <w:jc w:val="both"/>
              <w:rPr>
                <w:rFonts w:ascii="Candara" w:hAnsi="Candara" w:cs="Calibri"/>
                <w:color w:val="000000"/>
                <w:sz w:val="22"/>
                <w:szCs w:val="22"/>
              </w:rPr>
            </w:pPr>
          </w:p>
        </w:tc>
      </w:tr>
      <w:tr w:rsidR="00F61E3F" w14:paraId="6CB70769"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6DDA24C4" w14:textId="61898CC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2.007</w:t>
            </w:r>
          </w:p>
        </w:tc>
        <w:tc>
          <w:tcPr>
            <w:tcW w:w="1884" w:type="pct"/>
            <w:tcBorders>
              <w:top w:val="nil"/>
              <w:left w:val="nil"/>
              <w:bottom w:val="single" w:sz="4" w:space="0" w:color="auto"/>
              <w:right w:val="single" w:sz="4" w:space="0" w:color="auto"/>
            </w:tcBorders>
            <w:shd w:val="clear" w:color="auto" w:fill="auto"/>
          </w:tcPr>
          <w:p w14:paraId="64C159EE" w14:textId="177FEA6E"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Acometida bajo voltaje desde TDP hacia tablero de distribución de</w:t>
            </w:r>
            <w:r w:rsidRPr="00F61E3F">
              <w:rPr>
                <w:rFonts w:ascii="Candara" w:hAnsi="Candara" w:cs="Calibri"/>
                <w:color w:val="000000"/>
                <w:sz w:val="22"/>
                <w:szCs w:val="22"/>
              </w:rPr>
              <w:br/>
              <w:t>aires acondicionados TDAA</w:t>
            </w:r>
          </w:p>
        </w:tc>
        <w:tc>
          <w:tcPr>
            <w:tcW w:w="469" w:type="pct"/>
            <w:tcBorders>
              <w:top w:val="nil"/>
              <w:left w:val="nil"/>
              <w:bottom w:val="single" w:sz="4" w:space="0" w:color="auto"/>
              <w:right w:val="single" w:sz="4" w:space="0" w:color="auto"/>
            </w:tcBorders>
            <w:shd w:val="clear" w:color="auto" w:fill="auto"/>
          </w:tcPr>
          <w:p w14:paraId="68A3DA7F" w14:textId="7EBBA36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71022E93" w14:textId="7F7871D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38,00</w:t>
            </w:r>
          </w:p>
        </w:tc>
        <w:tc>
          <w:tcPr>
            <w:tcW w:w="703" w:type="pct"/>
            <w:tcBorders>
              <w:top w:val="nil"/>
              <w:left w:val="nil"/>
              <w:bottom w:val="single" w:sz="4" w:space="0" w:color="auto"/>
              <w:right w:val="single" w:sz="4" w:space="0" w:color="auto"/>
            </w:tcBorders>
            <w:shd w:val="clear" w:color="auto" w:fill="auto"/>
          </w:tcPr>
          <w:p w14:paraId="7BC1A194" w14:textId="179FEE53"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E60A56C" w14:textId="1F04D65A" w:rsidR="00F61E3F" w:rsidRPr="00F61E3F" w:rsidRDefault="00F61E3F" w:rsidP="00F61E3F">
            <w:pPr>
              <w:jc w:val="both"/>
              <w:rPr>
                <w:rFonts w:ascii="Candara" w:hAnsi="Candara" w:cs="Calibri"/>
                <w:color w:val="000000"/>
                <w:sz w:val="22"/>
                <w:szCs w:val="22"/>
              </w:rPr>
            </w:pPr>
          </w:p>
        </w:tc>
      </w:tr>
      <w:tr w:rsidR="00F61E3F" w14:paraId="0184CA48"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4A4258E" w14:textId="3B2E6FB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2.008</w:t>
            </w:r>
          </w:p>
        </w:tc>
        <w:tc>
          <w:tcPr>
            <w:tcW w:w="1884" w:type="pct"/>
            <w:tcBorders>
              <w:top w:val="nil"/>
              <w:left w:val="nil"/>
              <w:bottom w:val="single" w:sz="4" w:space="0" w:color="auto"/>
              <w:right w:val="single" w:sz="4" w:space="0" w:color="auto"/>
            </w:tcBorders>
            <w:shd w:val="clear" w:color="auto" w:fill="auto"/>
          </w:tcPr>
          <w:p w14:paraId="68418D54" w14:textId="7F80C5D3"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Punto de iluminación normal</w:t>
            </w:r>
          </w:p>
        </w:tc>
        <w:tc>
          <w:tcPr>
            <w:tcW w:w="469" w:type="pct"/>
            <w:tcBorders>
              <w:top w:val="nil"/>
              <w:left w:val="nil"/>
              <w:bottom w:val="single" w:sz="4" w:space="0" w:color="auto"/>
              <w:right w:val="single" w:sz="4" w:space="0" w:color="auto"/>
            </w:tcBorders>
            <w:shd w:val="clear" w:color="auto" w:fill="auto"/>
          </w:tcPr>
          <w:p w14:paraId="35D7BA11" w14:textId="0A3223A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Pto.</w:t>
            </w:r>
          </w:p>
        </w:tc>
        <w:tc>
          <w:tcPr>
            <w:tcW w:w="548" w:type="pct"/>
            <w:tcBorders>
              <w:top w:val="nil"/>
              <w:left w:val="nil"/>
              <w:bottom w:val="single" w:sz="4" w:space="0" w:color="auto"/>
              <w:right w:val="single" w:sz="4" w:space="0" w:color="auto"/>
            </w:tcBorders>
            <w:shd w:val="clear" w:color="auto" w:fill="auto"/>
          </w:tcPr>
          <w:p w14:paraId="3009DCE4" w14:textId="7A8C0920" w:rsidR="00F61E3F" w:rsidRPr="00F61E3F" w:rsidRDefault="00B139D8" w:rsidP="00F61E3F">
            <w:pPr>
              <w:jc w:val="center"/>
              <w:rPr>
                <w:rFonts w:ascii="Candara" w:hAnsi="Candara" w:cs="Calibri"/>
                <w:color w:val="000000"/>
                <w:sz w:val="22"/>
                <w:szCs w:val="22"/>
              </w:rPr>
            </w:pPr>
            <w:r>
              <w:rPr>
                <w:rFonts w:ascii="Candara" w:hAnsi="Candara" w:cs="Calibri"/>
                <w:color w:val="000000"/>
                <w:sz w:val="22"/>
                <w:szCs w:val="22"/>
              </w:rPr>
              <w:t>5</w:t>
            </w:r>
            <w:r w:rsidR="00F61E3F" w:rsidRPr="00F61E3F">
              <w:rPr>
                <w:rFonts w:ascii="Candara" w:hAnsi="Candara" w:cs="Calibri"/>
                <w:color w:val="000000"/>
                <w:sz w:val="22"/>
                <w:szCs w:val="22"/>
              </w:rPr>
              <w:t>7,00</w:t>
            </w:r>
          </w:p>
        </w:tc>
        <w:tc>
          <w:tcPr>
            <w:tcW w:w="703" w:type="pct"/>
            <w:tcBorders>
              <w:top w:val="nil"/>
              <w:left w:val="nil"/>
              <w:bottom w:val="single" w:sz="4" w:space="0" w:color="auto"/>
              <w:right w:val="single" w:sz="4" w:space="0" w:color="auto"/>
            </w:tcBorders>
            <w:shd w:val="clear" w:color="auto" w:fill="auto"/>
          </w:tcPr>
          <w:p w14:paraId="056BF1F2" w14:textId="609DDD33"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92D7F99" w14:textId="6D869F65" w:rsidR="00F61E3F" w:rsidRPr="00F61E3F" w:rsidRDefault="00F61E3F" w:rsidP="00F61E3F">
            <w:pPr>
              <w:jc w:val="both"/>
              <w:rPr>
                <w:rFonts w:ascii="Candara" w:hAnsi="Candara" w:cs="Calibri"/>
                <w:color w:val="000000"/>
                <w:sz w:val="22"/>
                <w:szCs w:val="22"/>
              </w:rPr>
            </w:pPr>
          </w:p>
        </w:tc>
      </w:tr>
      <w:tr w:rsidR="00F61E3F" w14:paraId="1B51159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E50DA63" w14:textId="5D055C5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2.009</w:t>
            </w:r>
          </w:p>
        </w:tc>
        <w:tc>
          <w:tcPr>
            <w:tcW w:w="1884" w:type="pct"/>
            <w:tcBorders>
              <w:top w:val="nil"/>
              <w:left w:val="nil"/>
              <w:bottom w:val="single" w:sz="4" w:space="0" w:color="auto"/>
              <w:right w:val="single" w:sz="4" w:space="0" w:color="auto"/>
            </w:tcBorders>
            <w:shd w:val="clear" w:color="auto" w:fill="auto"/>
          </w:tcPr>
          <w:p w14:paraId="5ED6E493" w14:textId="31B47D01"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Punto de tomacorrientes 120 V normal</w:t>
            </w:r>
          </w:p>
        </w:tc>
        <w:tc>
          <w:tcPr>
            <w:tcW w:w="469" w:type="pct"/>
            <w:tcBorders>
              <w:top w:val="nil"/>
              <w:left w:val="nil"/>
              <w:bottom w:val="single" w:sz="4" w:space="0" w:color="auto"/>
              <w:right w:val="single" w:sz="4" w:space="0" w:color="auto"/>
            </w:tcBorders>
            <w:shd w:val="clear" w:color="auto" w:fill="auto"/>
          </w:tcPr>
          <w:p w14:paraId="750BD42F" w14:textId="742C4B7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Pto.</w:t>
            </w:r>
          </w:p>
        </w:tc>
        <w:tc>
          <w:tcPr>
            <w:tcW w:w="548" w:type="pct"/>
            <w:tcBorders>
              <w:top w:val="nil"/>
              <w:left w:val="nil"/>
              <w:bottom w:val="single" w:sz="4" w:space="0" w:color="auto"/>
              <w:right w:val="single" w:sz="4" w:space="0" w:color="auto"/>
            </w:tcBorders>
            <w:shd w:val="clear" w:color="auto" w:fill="auto"/>
          </w:tcPr>
          <w:p w14:paraId="61D807C8" w14:textId="656351F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5</w:t>
            </w:r>
            <w:r w:rsidR="00B139D8">
              <w:rPr>
                <w:rFonts w:ascii="Candara" w:hAnsi="Candara" w:cs="Calibri"/>
                <w:color w:val="000000"/>
                <w:sz w:val="22"/>
                <w:szCs w:val="22"/>
              </w:rPr>
              <w:t>8</w:t>
            </w:r>
            <w:r w:rsidRPr="00F61E3F">
              <w:rPr>
                <w:rFonts w:ascii="Candara" w:hAnsi="Candara" w:cs="Calibri"/>
                <w:color w:val="000000"/>
                <w:sz w:val="22"/>
                <w:szCs w:val="22"/>
              </w:rPr>
              <w:t>,00</w:t>
            </w:r>
          </w:p>
        </w:tc>
        <w:tc>
          <w:tcPr>
            <w:tcW w:w="703" w:type="pct"/>
            <w:tcBorders>
              <w:top w:val="nil"/>
              <w:left w:val="nil"/>
              <w:bottom w:val="single" w:sz="4" w:space="0" w:color="auto"/>
              <w:right w:val="single" w:sz="4" w:space="0" w:color="auto"/>
            </w:tcBorders>
            <w:shd w:val="clear" w:color="auto" w:fill="auto"/>
          </w:tcPr>
          <w:p w14:paraId="37AF7579" w14:textId="4B7E033A"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13A796C" w14:textId="233BE2F1" w:rsidR="00F61E3F" w:rsidRPr="00F61E3F" w:rsidRDefault="00F61E3F" w:rsidP="00F61E3F">
            <w:pPr>
              <w:jc w:val="both"/>
              <w:rPr>
                <w:rFonts w:ascii="Candara" w:hAnsi="Candara" w:cs="Calibri"/>
                <w:color w:val="000000"/>
                <w:sz w:val="22"/>
                <w:szCs w:val="22"/>
              </w:rPr>
            </w:pPr>
          </w:p>
        </w:tc>
      </w:tr>
      <w:tr w:rsidR="00F61E3F" w14:paraId="29FD65B6"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0B687F8" w14:textId="1E428A8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2.01</w:t>
            </w:r>
          </w:p>
        </w:tc>
        <w:tc>
          <w:tcPr>
            <w:tcW w:w="1884" w:type="pct"/>
            <w:tcBorders>
              <w:top w:val="nil"/>
              <w:left w:val="nil"/>
              <w:bottom w:val="single" w:sz="4" w:space="0" w:color="auto"/>
              <w:right w:val="single" w:sz="4" w:space="0" w:color="auto"/>
            </w:tcBorders>
            <w:shd w:val="clear" w:color="auto" w:fill="auto"/>
          </w:tcPr>
          <w:p w14:paraId="458AF276" w14:textId="79CA187D"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Puntos de tomas de fuerza unidades condensadoras (terraza)</w:t>
            </w:r>
          </w:p>
        </w:tc>
        <w:tc>
          <w:tcPr>
            <w:tcW w:w="469" w:type="pct"/>
            <w:tcBorders>
              <w:top w:val="nil"/>
              <w:left w:val="nil"/>
              <w:bottom w:val="single" w:sz="4" w:space="0" w:color="auto"/>
              <w:right w:val="single" w:sz="4" w:space="0" w:color="auto"/>
            </w:tcBorders>
            <w:shd w:val="clear" w:color="auto" w:fill="auto"/>
          </w:tcPr>
          <w:p w14:paraId="7E8469A3" w14:textId="591A685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Pto.</w:t>
            </w:r>
          </w:p>
        </w:tc>
        <w:tc>
          <w:tcPr>
            <w:tcW w:w="548" w:type="pct"/>
            <w:tcBorders>
              <w:top w:val="nil"/>
              <w:left w:val="nil"/>
              <w:bottom w:val="single" w:sz="4" w:space="0" w:color="auto"/>
              <w:right w:val="single" w:sz="4" w:space="0" w:color="auto"/>
            </w:tcBorders>
            <w:shd w:val="clear" w:color="auto" w:fill="auto"/>
          </w:tcPr>
          <w:p w14:paraId="38D58B13" w14:textId="6522F32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7345314A" w14:textId="3246DB0E"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080D879" w14:textId="3C4EB371" w:rsidR="00F61E3F" w:rsidRPr="00F61E3F" w:rsidRDefault="00F61E3F" w:rsidP="00F61E3F">
            <w:pPr>
              <w:jc w:val="both"/>
              <w:rPr>
                <w:rFonts w:ascii="Candara" w:hAnsi="Candara" w:cs="Calibri"/>
                <w:color w:val="000000"/>
                <w:sz w:val="22"/>
                <w:szCs w:val="22"/>
              </w:rPr>
            </w:pPr>
          </w:p>
        </w:tc>
      </w:tr>
      <w:tr w:rsidR="00F61E3F" w14:paraId="7B9491F7"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933C317" w14:textId="1E9EFBB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2.011</w:t>
            </w:r>
          </w:p>
        </w:tc>
        <w:tc>
          <w:tcPr>
            <w:tcW w:w="1884" w:type="pct"/>
            <w:tcBorders>
              <w:top w:val="nil"/>
              <w:left w:val="nil"/>
              <w:bottom w:val="single" w:sz="4" w:space="0" w:color="auto"/>
              <w:right w:val="single" w:sz="4" w:space="0" w:color="auto"/>
            </w:tcBorders>
            <w:shd w:val="clear" w:color="auto" w:fill="auto"/>
          </w:tcPr>
          <w:p w14:paraId="51D0509A" w14:textId="542BECC1"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Puntos de tomas de fuerza  unidades Split de A/C (Planta alta)</w:t>
            </w:r>
          </w:p>
        </w:tc>
        <w:tc>
          <w:tcPr>
            <w:tcW w:w="469" w:type="pct"/>
            <w:tcBorders>
              <w:top w:val="nil"/>
              <w:left w:val="nil"/>
              <w:bottom w:val="single" w:sz="4" w:space="0" w:color="auto"/>
              <w:right w:val="single" w:sz="4" w:space="0" w:color="auto"/>
            </w:tcBorders>
            <w:shd w:val="clear" w:color="auto" w:fill="auto"/>
          </w:tcPr>
          <w:p w14:paraId="3FB0F88A" w14:textId="34268E5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Pto.</w:t>
            </w:r>
          </w:p>
        </w:tc>
        <w:tc>
          <w:tcPr>
            <w:tcW w:w="548" w:type="pct"/>
            <w:tcBorders>
              <w:top w:val="nil"/>
              <w:left w:val="nil"/>
              <w:bottom w:val="single" w:sz="4" w:space="0" w:color="auto"/>
              <w:right w:val="single" w:sz="4" w:space="0" w:color="auto"/>
            </w:tcBorders>
            <w:shd w:val="clear" w:color="auto" w:fill="auto"/>
          </w:tcPr>
          <w:p w14:paraId="033BA2C0" w14:textId="462E89F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5,00</w:t>
            </w:r>
          </w:p>
        </w:tc>
        <w:tc>
          <w:tcPr>
            <w:tcW w:w="703" w:type="pct"/>
            <w:tcBorders>
              <w:top w:val="nil"/>
              <w:left w:val="nil"/>
              <w:bottom w:val="single" w:sz="4" w:space="0" w:color="auto"/>
              <w:right w:val="single" w:sz="4" w:space="0" w:color="auto"/>
            </w:tcBorders>
            <w:shd w:val="clear" w:color="auto" w:fill="auto"/>
          </w:tcPr>
          <w:p w14:paraId="21DF4059" w14:textId="5500BC99"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CB44A57" w14:textId="634E7C3B" w:rsidR="00F61E3F" w:rsidRPr="00F61E3F" w:rsidRDefault="00F61E3F" w:rsidP="00F61E3F">
            <w:pPr>
              <w:jc w:val="both"/>
              <w:rPr>
                <w:rFonts w:ascii="Candara" w:hAnsi="Candara" w:cs="Calibri"/>
                <w:color w:val="000000"/>
                <w:sz w:val="22"/>
                <w:szCs w:val="22"/>
              </w:rPr>
            </w:pPr>
          </w:p>
        </w:tc>
      </w:tr>
      <w:tr w:rsidR="00F61E3F" w14:paraId="3A67C27E"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DB0B0F0" w14:textId="103862C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2.012</w:t>
            </w:r>
          </w:p>
        </w:tc>
        <w:tc>
          <w:tcPr>
            <w:tcW w:w="1884" w:type="pct"/>
            <w:tcBorders>
              <w:top w:val="nil"/>
              <w:left w:val="nil"/>
              <w:bottom w:val="single" w:sz="4" w:space="0" w:color="auto"/>
              <w:right w:val="single" w:sz="4" w:space="0" w:color="auto"/>
            </w:tcBorders>
            <w:shd w:val="clear" w:color="auto" w:fill="auto"/>
          </w:tcPr>
          <w:p w14:paraId="4E809292" w14:textId="5E32AA76" w:rsidR="00F61E3F" w:rsidRPr="00F61E3F" w:rsidRDefault="00F61E3F" w:rsidP="00F61E3F">
            <w:pPr>
              <w:jc w:val="both"/>
              <w:rPr>
                <w:rFonts w:ascii="Candara" w:hAnsi="Candara" w:cs="Calibri"/>
                <w:i/>
                <w:iCs/>
                <w:color w:val="548DD4"/>
                <w:sz w:val="22"/>
                <w:szCs w:val="22"/>
                <w:lang w:val="en-US"/>
              </w:rPr>
            </w:pPr>
            <w:r w:rsidRPr="00F61E3F">
              <w:rPr>
                <w:rFonts w:ascii="Candara" w:hAnsi="Candara" w:cs="Calibri"/>
                <w:color w:val="000000"/>
                <w:sz w:val="22"/>
                <w:szCs w:val="22"/>
                <w:lang w:val="en-US"/>
              </w:rPr>
              <w:t>Panel Led 40W 6500K 60X60CM luz día</w:t>
            </w:r>
          </w:p>
        </w:tc>
        <w:tc>
          <w:tcPr>
            <w:tcW w:w="469" w:type="pct"/>
            <w:tcBorders>
              <w:top w:val="nil"/>
              <w:left w:val="nil"/>
              <w:bottom w:val="single" w:sz="4" w:space="0" w:color="auto"/>
              <w:right w:val="single" w:sz="4" w:space="0" w:color="auto"/>
            </w:tcBorders>
            <w:shd w:val="clear" w:color="auto" w:fill="auto"/>
          </w:tcPr>
          <w:p w14:paraId="3583CB66" w14:textId="58C24AD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C1ED229" w14:textId="4EF526AC" w:rsidR="00F61E3F" w:rsidRPr="00F61E3F" w:rsidRDefault="00B139D8" w:rsidP="00F61E3F">
            <w:pPr>
              <w:jc w:val="center"/>
              <w:rPr>
                <w:rFonts w:ascii="Candara" w:hAnsi="Candara" w:cs="Calibri"/>
                <w:color w:val="000000"/>
                <w:sz w:val="22"/>
                <w:szCs w:val="22"/>
              </w:rPr>
            </w:pPr>
            <w:r>
              <w:rPr>
                <w:rFonts w:ascii="Candara" w:hAnsi="Candara" w:cs="Calibri"/>
                <w:color w:val="000000"/>
                <w:sz w:val="22"/>
                <w:szCs w:val="22"/>
              </w:rPr>
              <w:t>50</w:t>
            </w:r>
            <w:r w:rsidR="00F61E3F" w:rsidRPr="00F61E3F">
              <w:rPr>
                <w:rFonts w:ascii="Candara" w:hAnsi="Candara" w:cs="Calibri"/>
                <w:color w:val="000000"/>
                <w:sz w:val="22"/>
                <w:szCs w:val="22"/>
              </w:rPr>
              <w:t>,00</w:t>
            </w:r>
          </w:p>
        </w:tc>
        <w:tc>
          <w:tcPr>
            <w:tcW w:w="703" w:type="pct"/>
            <w:tcBorders>
              <w:top w:val="nil"/>
              <w:left w:val="nil"/>
              <w:bottom w:val="single" w:sz="4" w:space="0" w:color="auto"/>
              <w:right w:val="single" w:sz="4" w:space="0" w:color="auto"/>
            </w:tcBorders>
            <w:shd w:val="clear" w:color="auto" w:fill="auto"/>
          </w:tcPr>
          <w:p w14:paraId="65713B05" w14:textId="53E61DD1"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3F21DA3" w14:textId="18501945" w:rsidR="00F61E3F" w:rsidRPr="00F61E3F" w:rsidRDefault="00F61E3F" w:rsidP="00F61E3F">
            <w:pPr>
              <w:jc w:val="both"/>
              <w:rPr>
                <w:rFonts w:ascii="Candara" w:hAnsi="Candara" w:cs="Calibri"/>
                <w:color w:val="000000"/>
                <w:sz w:val="22"/>
                <w:szCs w:val="22"/>
              </w:rPr>
            </w:pPr>
          </w:p>
        </w:tc>
      </w:tr>
      <w:tr w:rsidR="00F61E3F" w14:paraId="60934D79"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99D322B" w14:textId="7963CE3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2.013</w:t>
            </w:r>
          </w:p>
        </w:tc>
        <w:tc>
          <w:tcPr>
            <w:tcW w:w="1884" w:type="pct"/>
            <w:tcBorders>
              <w:top w:val="nil"/>
              <w:left w:val="nil"/>
              <w:bottom w:val="single" w:sz="4" w:space="0" w:color="auto"/>
              <w:right w:val="single" w:sz="4" w:space="0" w:color="auto"/>
            </w:tcBorders>
            <w:shd w:val="clear" w:color="auto" w:fill="auto"/>
          </w:tcPr>
          <w:p w14:paraId="5E9A5FA8" w14:textId="04EA9076"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Ojo de buey Led 12W 6500K luz día</w:t>
            </w:r>
          </w:p>
        </w:tc>
        <w:tc>
          <w:tcPr>
            <w:tcW w:w="469" w:type="pct"/>
            <w:tcBorders>
              <w:top w:val="nil"/>
              <w:left w:val="nil"/>
              <w:bottom w:val="single" w:sz="4" w:space="0" w:color="auto"/>
              <w:right w:val="single" w:sz="4" w:space="0" w:color="auto"/>
            </w:tcBorders>
            <w:shd w:val="clear" w:color="auto" w:fill="auto"/>
          </w:tcPr>
          <w:p w14:paraId="6354872C" w14:textId="35B4C42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3CD28657" w14:textId="0B869F84" w:rsidR="00F61E3F" w:rsidRPr="00F61E3F" w:rsidRDefault="00B139D8" w:rsidP="00F61E3F">
            <w:pPr>
              <w:jc w:val="center"/>
              <w:rPr>
                <w:rFonts w:ascii="Candara" w:hAnsi="Candara" w:cs="Calibri"/>
                <w:color w:val="000000"/>
                <w:sz w:val="22"/>
                <w:szCs w:val="22"/>
              </w:rPr>
            </w:pPr>
            <w:r>
              <w:rPr>
                <w:rFonts w:ascii="Candara" w:hAnsi="Candara" w:cs="Calibri"/>
                <w:color w:val="000000"/>
                <w:sz w:val="22"/>
                <w:szCs w:val="22"/>
              </w:rPr>
              <w:t>7</w:t>
            </w:r>
            <w:r w:rsidR="00F61E3F" w:rsidRPr="00F61E3F">
              <w:rPr>
                <w:rFonts w:ascii="Candara" w:hAnsi="Candara" w:cs="Calibri"/>
                <w:color w:val="000000"/>
                <w:sz w:val="22"/>
                <w:szCs w:val="22"/>
              </w:rPr>
              <w:t>,00</w:t>
            </w:r>
          </w:p>
        </w:tc>
        <w:tc>
          <w:tcPr>
            <w:tcW w:w="703" w:type="pct"/>
            <w:tcBorders>
              <w:top w:val="nil"/>
              <w:left w:val="nil"/>
              <w:bottom w:val="single" w:sz="4" w:space="0" w:color="auto"/>
              <w:right w:val="single" w:sz="4" w:space="0" w:color="auto"/>
            </w:tcBorders>
            <w:shd w:val="clear" w:color="auto" w:fill="auto"/>
          </w:tcPr>
          <w:p w14:paraId="73788BE6" w14:textId="722E6C86"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729BDDA7" w14:textId="3E12CC25" w:rsidR="00F61E3F" w:rsidRPr="00F61E3F" w:rsidRDefault="00F61E3F" w:rsidP="00F61E3F">
            <w:pPr>
              <w:jc w:val="both"/>
              <w:rPr>
                <w:rFonts w:ascii="Candara" w:hAnsi="Candara" w:cs="Calibri"/>
                <w:color w:val="000000"/>
                <w:sz w:val="22"/>
                <w:szCs w:val="22"/>
              </w:rPr>
            </w:pPr>
          </w:p>
        </w:tc>
      </w:tr>
      <w:tr w:rsidR="00F61E3F" w14:paraId="7B4AAE50"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E0FF3E6" w14:textId="0D266A3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2.014</w:t>
            </w:r>
          </w:p>
        </w:tc>
        <w:tc>
          <w:tcPr>
            <w:tcW w:w="1884" w:type="pct"/>
            <w:tcBorders>
              <w:top w:val="nil"/>
              <w:left w:val="nil"/>
              <w:bottom w:val="single" w:sz="4" w:space="0" w:color="auto"/>
              <w:right w:val="single" w:sz="4" w:space="0" w:color="auto"/>
            </w:tcBorders>
            <w:shd w:val="clear" w:color="auto" w:fill="auto"/>
          </w:tcPr>
          <w:p w14:paraId="150C8956" w14:textId="15C64E1A"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Tablero de distribución para aires acondicionados  - TDAA</w:t>
            </w:r>
          </w:p>
        </w:tc>
        <w:tc>
          <w:tcPr>
            <w:tcW w:w="469" w:type="pct"/>
            <w:tcBorders>
              <w:top w:val="nil"/>
              <w:left w:val="nil"/>
              <w:bottom w:val="single" w:sz="4" w:space="0" w:color="auto"/>
              <w:right w:val="single" w:sz="4" w:space="0" w:color="auto"/>
            </w:tcBorders>
            <w:shd w:val="clear" w:color="auto" w:fill="auto"/>
          </w:tcPr>
          <w:p w14:paraId="1CFD665C" w14:textId="73AEE7C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404CA127" w14:textId="17FF91B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56CF24D1" w14:textId="5C51A2C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3C442FC" w14:textId="7A063CA6" w:rsidR="00F61E3F" w:rsidRPr="00F61E3F" w:rsidRDefault="00F61E3F" w:rsidP="00F61E3F">
            <w:pPr>
              <w:jc w:val="both"/>
              <w:rPr>
                <w:rFonts w:ascii="Candara" w:hAnsi="Candara" w:cs="Calibri"/>
                <w:color w:val="000000"/>
                <w:sz w:val="22"/>
                <w:szCs w:val="22"/>
              </w:rPr>
            </w:pPr>
          </w:p>
        </w:tc>
      </w:tr>
      <w:tr w:rsidR="00F61E3F" w14:paraId="025370C0"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2745E30" w14:textId="605CCF3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2.015</w:t>
            </w:r>
          </w:p>
        </w:tc>
        <w:tc>
          <w:tcPr>
            <w:tcW w:w="1884" w:type="pct"/>
            <w:tcBorders>
              <w:top w:val="nil"/>
              <w:left w:val="nil"/>
              <w:bottom w:val="single" w:sz="4" w:space="0" w:color="auto"/>
              <w:right w:val="single" w:sz="4" w:space="0" w:color="auto"/>
            </w:tcBorders>
            <w:shd w:val="clear" w:color="auto" w:fill="auto"/>
          </w:tcPr>
          <w:p w14:paraId="454DF7CE" w14:textId="6385F194"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Fusibles media tensión para codo insert</w:t>
            </w:r>
          </w:p>
        </w:tc>
        <w:tc>
          <w:tcPr>
            <w:tcW w:w="469" w:type="pct"/>
            <w:tcBorders>
              <w:top w:val="nil"/>
              <w:left w:val="nil"/>
              <w:bottom w:val="single" w:sz="4" w:space="0" w:color="auto"/>
              <w:right w:val="single" w:sz="4" w:space="0" w:color="auto"/>
            </w:tcBorders>
            <w:shd w:val="clear" w:color="auto" w:fill="auto"/>
          </w:tcPr>
          <w:p w14:paraId="5B2885A9" w14:textId="2491A5F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3C9C7D7C" w14:textId="58112157" w:rsidR="00F61E3F" w:rsidRPr="00F61E3F" w:rsidRDefault="00B139D8" w:rsidP="00F61E3F">
            <w:pPr>
              <w:jc w:val="center"/>
              <w:rPr>
                <w:rFonts w:ascii="Candara" w:hAnsi="Candara" w:cs="Calibri"/>
                <w:color w:val="000000"/>
                <w:sz w:val="22"/>
                <w:szCs w:val="22"/>
              </w:rPr>
            </w:pPr>
            <w:r>
              <w:rPr>
                <w:rFonts w:ascii="Candara" w:hAnsi="Candara" w:cs="Calibri"/>
                <w:color w:val="000000"/>
                <w:sz w:val="22"/>
                <w:szCs w:val="22"/>
              </w:rPr>
              <w:t>0</w:t>
            </w:r>
            <w:r w:rsidR="00F61E3F" w:rsidRPr="00F61E3F">
              <w:rPr>
                <w:rFonts w:ascii="Candara" w:hAnsi="Candara" w:cs="Calibri"/>
                <w:color w:val="000000"/>
                <w:sz w:val="22"/>
                <w:szCs w:val="22"/>
              </w:rPr>
              <w:t>,00</w:t>
            </w:r>
          </w:p>
        </w:tc>
        <w:tc>
          <w:tcPr>
            <w:tcW w:w="703" w:type="pct"/>
            <w:tcBorders>
              <w:top w:val="nil"/>
              <w:left w:val="nil"/>
              <w:bottom w:val="single" w:sz="4" w:space="0" w:color="auto"/>
              <w:right w:val="single" w:sz="4" w:space="0" w:color="auto"/>
            </w:tcBorders>
            <w:shd w:val="clear" w:color="auto" w:fill="auto"/>
          </w:tcPr>
          <w:p w14:paraId="5A86D6C3" w14:textId="5D901307"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1E9D315" w14:textId="42DE19C9" w:rsidR="00F61E3F" w:rsidRPr="00F61E3F" w:rsidRDefault="00F61E3F" w:rsidP="00F61E3F">
            <w:pPr>
              <w:jc w:val="both"/>
              <w:rPr>
                <w:rFonts w:ascii="Candara" w:hAnsi="Candara" w:cs="Calibri"/>
                <w:color w:val="000000"/>
                <w:sz w:val="22"/>
                <w:szCs w:val="22"/>
              </w:rPr>
            </w:pPr>
          </w:p>
        </w:tc>
      </w:tr>
      <w:tr w:rsidR="00F61E3F" w14:paraId="01223B1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61917FE" w14:textId="789C42D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2.016</w:t>
            </w:r>
          </w:p>
        </w:tc>
        <w:tc>
          <w:tcPr>
            <w:tcW w:w="1884" w:type="pct"/>
            <w:tcBorders>
              <w:top w:val="nil"/>
              <w:left w:val="nil"/>
              <w:bottom w:val="single" w:sz="4" w:space="0" w:color="auto"/>
              <w:right w:val="single" w:sz="4" w:space="0" w:color="auto"/>
            </w:tcBorders>
            <w:shd w:val="clear" w:color="auto" w:fill="auto"/>
          </w:tcPr>
          <w:p w14:paraId="1BBA5C7D" w14:textId="1DBD7718"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Bandeja portacables tipo escalerilla</w:t>
            </w:r>
          </w:p>
        </w:tc>
        <w:tc>
          <w:tcPr>
            <w:tcW w:w="469" w:type="pct"/>
            <w:tcBorders>
              <w:top w:val="nil"/>
              <w:left w:val="nil"/>
              <w:bottom w:val="single" w:sz="4" w:space="0" w:color="auto"/>
              <w:right w:val="single" w:sz="4" w:space="0" w:color="auto"/>
            </w:tcBorders>
            <w:shd w:val="clear" w:color="auto" w:fill="auto"/>
          </w:tcPr>
          <w:p w14:paraId="577AE4DA" w14:textId="088E9BB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20AA56F0" w14:textId="61F8F76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50,00</w:t>
            </w:r>
          </w:p>
        </w:tc>
        <w:tc>
          <w:tcPr>
            <w:tcW w:w="703" w:type="pct"/>
            <w:tcBorders>
              <w:top w:val="nil"/>
              <w:left w:val="nil"/>
              <w:bottom w:val="single" w:sz="4" w:space="0" w:color="auto"/>
              <w:right w:val="single" w:sz="4" w:space="0" w:color="auto"/>
            </w:tcBorders>
            <w:shd w:val="clear" w:color="auto" w:fill="auto"/>
          </w:tcPr>
          <w:p w14:paraId="41D60390" w14:textId="02496511"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A538500" w14:textId="7B36D9AB" w:rsidR="00F61E3F" w:rsidRPr="00F61E3F" w:rsidRDefault="00F61E3F" w:rsidP="00F61E3F">
            <w:pPr>
              <w:jc w:val="both"/>
              <w:rPr>
                <w:rFonts w:ascii="Candara" w:hAnsi="Candara" w:cs="Calibri"/>
                <w:color w:val="000000"/>
                <w:sz w:val="22"/>
                <w:szCs w:val="22"/>
              </w:rPr>
            </w:pPr>
          </w:p>
        </w:tc>
      </w:tr>
      <w:tr w:rsidR="00F61E3F" w14:paraId="3A0D8C8D"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323E4F" w:themeFill="text2" w:themeFillShade="BF"/>
          </w:tcPr>
          <w:p w14:paraId="19420FB7" w14:textId="3C7C4FA0" w:rsidR="00F61E3F" w:rsidRPr="00F61E3F" w:rsidRDefault="00F61E3F" w:rsidP="00F61E3F">
            <w:pPr>
              <w:jc w:val="center"/>
              <w:rPr>
                <w:rFonts w:ascii="Candara" w:hAnsi="Candara" w:cs="Calibri"/>
                <w:color w:val="000000"/>
                <w:sz w:val="22"/>
                <w:szCs w:val="22"/>
              </w:rPr>
            </w:pPr>
            <w:r w:rsidRPr="00F61E3F">
              <w:rPr>
                <w:rFonts w:ascii="Candara" w:hAnsi="Candara" w:cs="Calibri"/>
                <w:b/>
                <w:bCs/>
                <w:color w:val="FFFFFF"/>
                <w:sz w:val="22"/>
                <w:szCs w:val="22"/>
              </w:rPr>
              <w:t>3</w:t>
            </w:r>
          </w:p>
        </w:tc>
        <w:tc>
          <w:tcPr>
            <w:tcW w:w="1884" w:type="pct"/>
            <w:tcBorders>
              <w:top w:val="nil"/>
              <w:left w:val="nil"/>
              <w:bottom w:val="single" w:sz="4" w:space="0" w:color="auto"/>
              <w:right w:val="single" w:sz="4" w:space="0" w:color="auto"/>
            </w:tcBorders>
            <w:shd w:val="clear" w:color="auto" w:fill="323E4F" w:themeFill="text2" w:themeFillShade="BF"/>
          </w:tcPr>
          <w:p w14:paraId="1661ACF6" w14:textId="080772AA" w:rsidR="00F61E3F" w:rsidRPr="00F61E3F" w:rsidRDefault="00F61E3F" w:rsidP="00F61E3F">
            <w:pPr>
              <w:jc w:val="both"/>
              <w:rPr>
                <w:rFonts w:ascii="Candara" w:hAnsi="Candara" w:cs="Calibri"/>
                <w:i/>
                <w:iCs/>
                <w:color w:val="548DD4"/>
                <w:sz w:val="22"/>
                <w:szCs w:val="22"/>
              </w:rPr>
            </w:pPr>
            <w:r w:rsidRPr="00F61E3F">
              <w:rPr>
                <w:rFonts w:ascii="Candara" w:hAnsi="Candara" w:cs="Calibri"/>
                <w:b/>
                <w:bCs/>
                <w:color w:val="FFFFFF"/>
                <w:sz w:val="22"/>
                <w:szCs w:val="22"/>
              </w:rPr>
              <w:t>INSTALACIONES DE CLIMATIZACION</w:t>
            </w:r>
          </w:p>
        </w:tc>
        <w:tc>
          <w:tcPr>
            <w:tcW w:w="469" w:type="pct"/>
            <w:tcBorders>
              <w:top w:val="nil"/>
              <w:left w:val="nil"/>
              <w:bottom w:val="single" w:sz="4" w:space="0" w:color="auto"/>
              <w:right w:val="single" w:sz="4" w:space="0" w:color="auto"/>
            </w:tcBorders>
            <w:shd w:val="clear" w:color="auto" w:fill="323E4F" w:themeFill="text2" w:themeFillShade="BF"/>
          </w:tcPr>
          <w:p w14:paraId="3C35114D" w14:textId="20C6867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 </w:t>
            </w:r>
          </w:p>
        </w:tc>
        <w:tc>
          <w:tcPr>
            <w:tcW w:w="548" w:type="pct"/>
            <w:tcBorders>
              <w:top w:val="nil"/>
              <w:left w:val="nil"/>
              <w:bottom w:val="single" w:sz="4" w:space="0" w:color="auto"/>
              <w:right w:val="single" w:sz="4" w:space="0" w:color="auto"/>
            </w:tcBorders>
            <w:shd w:val="clear" w:color="auto" w:fill="323E4F" w:themeFill="text2" w:themeFillShade="BF"/>
          </w:tcPr>
          <w:p w14:paraId="5AE59472" w14:textId="7B20C76F" w:rsidR="00F61E3F" w:rsidRPr="00F61E3F" w:rsidRDefault="00F61E3F" w:rsidP="00F61E3F">
            <w:pPr>
              <w:jc w:val="center"/>
              <w:rPr>
                <w:rFonts w:ascii="Candara" w:hAnsi="Candara" w:cs="Calibri"/>
                <w:color w:val="000000"/>
                <w:sz w:val="22"/>
                <w:szCs w:val="22"/>
              </w:rPr>
            </w:pPr>
            <w:r w:rsidRPr="00F61E3F">
              <w:rPr>
                <w:rFonts w:ascii="Candara" w:hAnsi="Candara" w:cs="Calibri"/>
                <w:b/>
                <w:bCs/>
                <w:color w:val="FFFFFF"/>
                <w:sz w:val="22"/>
                <w:szCs w:val="22"/>
              </w:rPr>
              <w:t>-</w:t>
            </w:r>
          </w:p>
        </w:tc>
        <w:tc>
          <w:tcPr>
            <w:tcW w:w="703" w:type="pct"/>
            <w:tcBorders>
              <w:top w:val="nil"/>
              <w:left w:val="nil"/>
              <w:bottom w:val="single" w:sz="4" w:space="0" w:color="auto"/>
              <w:right w:val="single" w:sz="4" w:space="0" w:color="auto"/>
            </w:tcBorders>
            <w:shd w:val="clear" w:color="auto" w:fill="323E4F" w:themeFill="text2" w:themeFillShade="BF"/>
          </w:tcPr>
          <w:p w14:paraId="347CB6ED" w14:textId="0B62EF8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323E4F" w:themeFill="text2" w:themeFillShade="BF"/>
            <w:noWrap/>
          </w:tcPr>
          <w:p w14:paraId="2F826FF3" w14:textId="54B6FF09" w:rsidR="00F61E3F" w:rsidRPr="00F61E3F" w:rsidRDefault="00F61E3F" w:rsidP="00F61E3F">
            <w:pPr>
              <w:jc w:val="both"/>
              <w:rPr>
                <w:rFonts w:ascii="Candara" w:hAnsi="Candara" w:cs="Calibri"/>
                <w:color w:val="000000"/>
                <w:sz w:val="22"/>
                <w:szCs w:val="22"/>
              </w:rPr>
            </w:pPr>
          </w:p>
        </w:tc>
      </w:tr>
      <w:tr w:rsidR="00F61E3F" w14:paraId="540D96B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4D5DDCE" w14:textId="221557E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3.001</w:t>
            </w:r>
          </w:p>
        </w:tc>
        <w:tc>
          <w:tcPr>
            <w:tcW w:w="1884" w:type="pct"/>
            <w:tcBorders>
              <w:top w:val="nil"/>
              <w:left w:val="nil"/>
              <w:bottom w:val="single" w:sz="4" w:space="0" w:color="auto"/>
              <w:right w:val="single" w:sz="4" w:space="0" w:color="auto"/>
            </w:tcBorders>
            <w:shd w:val="clear" w:color="auto" w:fill="auto"/>
          </w:tcPr>
          <w:p w14:paraId="0BAB06D9" w14:textId="27D9E667"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Suministro e instalación equipo de climatización de 60,000 btu tipo</w:t>
            </w:r>
            <w:r w:rsidRPr="00F61E3F">
              <w:rPr>
                <w:rFonts w:ascii="Candara" w:hAnsi="Candara" w:cs="Calibri"/>
                <w:color w:val="000000"/>
                <w:sz w:val="22"/>
                <w:szCs w:val="22"/>
              </w:rPr>
              <w:br/>
              <w:t>cassete</w:t>
            </w:r>
          </w:p>
        </w:tc>
        <w:tc>
          <w:tcPr>
            <w:tcW w:w="469" w:type="pct"/>
            <w:tcBorders>
              <w:top w:val="nil"/>
              <w:left w:val="nil"/>
              <w:bottom w:val="single" w:sz="4" w:space="0" w:color="auto"/>
              <w:right w:val="single" w:sz="4" w:space="0" w:color="auto"/>
            </w:tcBorders>
            <w:shd w:val="clear" w:color="auto" w:fill="auto"/>
          </w:tcPr>
          <w:p w14:paraId="3B327299" w14:textId="6D68BAB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963212A" w14:textId="65CFA1E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0AFC09F9" w14:textId="14160618"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2175467" w14:textId="6D8B4D01" w:rsidR="00F61E3F" w:rsidRPr="00F61E3F" w:rsidRDefault="00F61E3F" w:rsidP="00F61E3F">
            <w:pPr>
              <w:jc w:val="both"/>
              <w:rPr>
                <w:rFonts w:ascii="Candara" w:hAnsi="Candara" w:cs="Calibri"/>
                <w:color w:val="000000"/>
                <w:sz w:val="22"/>
                <w:szCs w:val="22"/>
              </w:rPr>
            </w:pPr>
          </w:p>
        </w:tc>
      </w:tr>
      <w:tr w:rsidR="00F61E3F" w14:paraId="1277DE1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85B8CCD" w14:textId="6BAD7BE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lastRenderedPageBreak/>
              <w:t>3.002</w:t>
            </w:r>
          </w:p>
        </w:tc>
        <w:tc>
          <w:tcPr>
            <w:tcW w:w="1884" w:type="pct"/>
            <w:tcBorders>
              <w:top w:val="nil"/>
              <w:left w:val="nil"/>
              <w:bottom w:val="single" w:sz="4" w:space="0" w:color="auto"/>
              <w:right w:val="single" w:sz="4" w:space="0" w:color="auto"/>
            </w:tcBorders>
            <w:shd w:val="clear" w:color="auto" w:fill="auto"/>
          </w:tcPr>
          <w:p w14:paraId="5B35664B" w14:textId="79767207"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Suministro e instalación equipo de climatización de 24,000 btu tipo</w:t>
            </w:r>
            <w:r w:rsidRPr="00F61E3F">
              <w:rPr>
                <w:rFonts w:ascii="Candara" w:hAnsi="Candara" w:cs="Calibri"/>
                <w:color w:val="000000"/>
                <w:sz w:val="22"/>
                <w:szCs w:val="22"/>
              </w:rPr>
              <w:br/>
              <w:t>cassete</w:t>
            </w:r>
          </w:p>
        </w:tc>
        <w:tc>
          <w:tcPr>
            <w:tcW w:w="469" w:type="pct"/>
            <w:tcBorders>
              <w:top w:val="nil"/>
              <w:left w:val="nil"/>
              <w:bottom w:val="single" w:sz="4" w:space="0" w:color="auto"/>
              <w:right w:val="single" w:sz="4" w:space="0" w:color="auto"/>
            </w:tcBorders>
            <w:shd w:val="clear" w:color="auto" w:fill="auto"/>
          </w:tcPr>
          <w:p w14:paraId="2AA23293" w14:textId="50016A2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2B7AF763" w14:textId="615264D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27715D78" w14:textId="5D2E9FC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31B8987" w14:textId="2BF47B65" w:rsidR="00F61E3F" w:rsidRPr="00F61E3F" w:rsidRDefault="00F61E3F" w:rsidP="00F61E3F">
            <w:pPr>
              <w:jc w:val="both"/>
              <w:rPr>
                <w:rFonts w:ascii="Candara" w:hAnsi="Candara" w:cs="Calibri"/>
                <w:color w:val="000000"/>
                <w:sz w:val="22"/>
                <w:szCs w:val="22"/>
              </w:rPr>
            </w:pPr>
          </w:p>
        </w:tc>
      </w:tr>
      <w:tr w:rsidR="00F61E3F" w14:paraId="686F9EA3"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B8F7D89" w14:textId="516C13D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3.003</w:t>
            </w:r>
          </w:p>
        </w:tc>
        <w:tc>
          <w:tcPr>
            <w:tcW w:w="1884" w:type="pct"/>
            <w:tcBorders>
              <w:top w:val="nil"/>
              <w:left w:val="nil"/>
              <w:bottom w:val="single" w:sz="4" w:space="0" w:color="auto"/>
              <w:right w:val="single" w:sz="4" w:space="0" w:color="auto"/>
            </w:tcBorders>
            <w:shd w:val="clear" w:color="auto" w:fill="auto"/>
          </w:tcPr>
          <w:p w14:paraId="6ACFA332" w14:textId="3A4216EB"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Suministro e instalación equipo de climatización de 18,000 btu tipo</w:t>
            </w:r>
            <w:r w:rsidRPr="00F61E3F">
              <w:rPr>
                <w:rFonts w:ascii="Candara" w:hAnsi="Candara" w:cs="Calibri"/>
                <w:color w:val="000000"/>
                <w:sz w:val="22"/>
                <w:szCs w:val="22"/>
              </w:rPr>
              <w:br/>
              <w:t>cassete</w:t>
            </w:r>
          </w:p>
        </w:tc>
        <w:tc>
          <w:tcPr>
            <w:tcW w:w="469" w:type="pct"/>
            <w:tcBorders>
              <w:top w:val="nil"/>
              <w:left w:val="nil"/>
              <w:bottom w:val="single" w:sz="4" w:space="0" w:color="auto"/>
              <w:right w:val="single" w:sz="4" w:space="0" w:color="auto"/>
            </w:tcBorders>
            <w:shd w:val="clear" w:color="auto" w:fill="auto"/>
          </w:tcPr>
          <w:p w14:paraId="3AB4985F" w14:textId="1475F9D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3D463ADF" w14:textId="0CFF212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4A4D45FE" w14:textId="7565B1D1"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182F7F8" w14:textId="60B40661" w:rsidR="00F61E3F" w:rsidRPr="00F61E3F" w:rsidRDefault="00F61E3F" w:rsidP="00F61E3F">
            <w:pPr>
              <w:jc w:val="both"/>
              <w:rPr>
                <w:rFonts w:ascii="Candara" w:hAnsi="Candara" w:cs="Calibri"/>
                <w:color w:val="000000"/>
                <w:sz w:val="22"/>
                <w:szCs w:val="22"/>
              </w:rPr>
            </w:pPr>
          </w:p>
        </w:tc>
      </w:tr>
      <w:tr w:rsidR="00F61E3F" w14:paraId="46255606"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D25C03D" w14:textId="0585AFA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3.004</w:t>
            </w:r>
          </w:p>
        </w:tc>
        <w:tc>
          <w:tcPr>
            <w:tcW w:w="1884" w:type="pct"/>
            <w:tcBorders>
              <w:top w:val="nil"/>
              <w:left w:val="nil"/>
              <w:bottom w:val="single" w:sz="4" w:space="0" w:color="auto"/>
              <w:right w:val="single" w:sz="4" w:space="0" w:color="auto"/>
            </w:tcBorders>
            <w:shd w:val="clear" w:color="auto" w:fill="auto"/>
          </w:tcPr>
          <w:p w14:paraId="4C4CA2A6" w14:textId="74AF35A9"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Suministro e instalación equipo de climatización de 18,000 btu tipo</w:t>
            </w:r>
            <w:r w:rsidRPr="00F61E3F">
              <w:rPr>
                <w:rFonts w:ascii="Candara" w:hAnsi="Candara" w:cs="Calibri"/>
                <w:color w:val="000000"/>
                <w:sz w:val="22"/>
                <w:szCs w:val="22"/>
              </w:rPr>
              <w:br/>
              <w:t>Split</w:t>
            </w:r>
          </w:p>
        </w:tc>
        <w:tc>
          <w:tcPr>
            <w:tcW w:w="469" w:type="pct"/>
            <w:tcBorders>
              <w:top w:val="nil"/>
              <w:left w:val="nil"/>
              <w:bottom w:val="single" w:sz="4" w:space="0" w:color="auto"/>
              <w:right w:val="single" w:sz="4" w:space="0" w:color="auto"/>
            </w:tcBorders>
            <w:shd w:val="clear" w:color="auto" w:fill="auto"/>
          </w:tcPr>
          <w:p w14:paraId="3308A6E0" w14:textId="00AA788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6DF6C0C8" w14:textId="26DD93C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2E4E9798" w14:textId="5ECDFBDF"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81A5B18" w14:textId="5963A56C" w:rsidR="00F61E3F" w:rsidRPr="00F61E3F" w:rsidRDefault="00F61E3F" w:rsidP="00F61E3F">
            <w:pPr>
              <w:jc w:val="both"/>
              <w:rPr>
                <w:rFonts w:ascii="Candara" w:hAnsi="Candara" w:cs="Calibri"/>
                <w:color w:val="000000"/>
                <w:sz w:val="22"/>
                <w:szCs w:val="22"/>
              </w:rPr>
            </w:pPr>
          </w:p>
        </w:tc>
      </w:tr>
      <w:tr w:rsidR="00F61E3F" w14:paraId="055DF31D"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16207C3" w14:textId="511EEF6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3.005</w:t>
            </w:r>
          </w:p>
        </w:tc>
        <w:tc>
          <w:tcPr>
            <w:tcW w:w="1884" w:type="pct"/>
            <w:tcBorders>
              <w:top w:val="nil"/>
              <w:left w:val="nil"/>
              <w:bottom w:val="single" w:sz="4" w:space="0" w:color="auto"/>
              <w:right w:val="single" w:sz="4" w:space="0" w:color="auto"/>
            </w:tcBorders>
            <w:shd w:val="clear" w:color="auto" w:fill="auto"/>
          </w:tcPr>
          <w:p w14:paraId="48D086AD" w14:textId="2AD25EFD"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Suministro e instalación equipo de climatización de 12,000 btu tipo</w:t>
            </w:r>
            <w:r w:rsidRPr="00F61E3F">
              <w:rPr>
                <w:rFonts w:ascii="Candara" w:hAnsi="Candara" w:cs="Calibri"/>
                <w:color w:val="000000"/>
                <w:sz w:val="22"/>
                <w:szCs w:val="22"/>
              </w:rPr>
              <w:br/>
              <w:t>cassete</w:t>
            </w:r>
          </w:p>
        </w:tc>
        <w:tc>
          <w:tcPr>
            <w:tcW w:w="469" w:type="pct"/>
            <w:tcBorders>
              <w:top w:val="nil"/>
              <w:left w:val="nil"/>
              <w:bottom w:val="single" w:sz="4" w:space="0" w:color="auto"/>
              <w:right w:val="single" w:sz="4" w:space="0" w:color="auto"/>
            </w:tcBorders>
            <w:shd w:val="clear" w:color="auto" w:fill="auto"/>
          </w:tcPr>
          <w:p w14:paraId="02CB7597" w14:textId="6392E85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526AD40E" w14:textId="15E79EE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675611C0" w14:textId="20F4DA2C"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BF3DC79" w14:textId="1F447979" w:rsidR="00F61E3F" w:rsidRPr="00F61E3F" w:rsidRDefault="00F61E3F" w:rsidP="00F61E3F">
            <w:pPr>
              <w:jc w:val="both"/>
              <w:rPr>
                <w:rFonts w:ascii="Candara" w:hAnsi="Candara" w:cs="Calibri"/>
                <w:color w:val="000000"/>
                <w:sz w:val="22"/>
                <w:szCs w:val="22"/>
              </w:rPr>
            </w:pPr>
          </w:p>
        </w:tc>
      </w:tr>
      <w:tr w:rsidR="00F61E3F" w14:paraId="0CD0CBC6"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0445B68" w14:textId="2161688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3.006</w:t>
            </w:r>
          </w:p>
        </w:tc>
        <w:tc>
          <w:tcPr>
            <w:tcW w:w="1884" w:type="pct"/>
            <w:tcBorders>
              <w:top w:val="nil"/>
              <w:left w:val="nil"/>
              <w:bottom w:val="single" w:sz="4" w:space="0" w:color="auto"/>
              <w:right w:val="single" w:sz="4" w:space="0" w:color="auto"/>
            </w:tcBorders>
            <w:shd w:val="clear" w:color="auto" w:fill="auto"/>
          </w:tcPr>
          <w:p w14:paraId="59735D47" w14:textId="30F3447B"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Tubería de cobre diam 7/8"</w:t>
            </w:r>
          </w:p>
        </w:tc>
        <w:tc>
          <w:tcPr>
            <w:tcW w:w="469" w:type="pct"/>
            <w:tcBorders>
              <w:top w:val="nil"/>
              <w:left w:val="nil"/>
              <w:bottom w:val="single" w:sz="4" w:space="0" w:color="auto"/>
              <w:right w:val="single" w:sz="4" w:space="0" w:color="auto"/>
            </w:tcBorders>
            <w:shd w:val="clear" w:color="auto" w:fill="auto"/>
          </w:tcPr>
          <w:p w14:paraId="39CE44FC" w14:textId="7F96E2D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393957C1" w14:textId="5A887EB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20,00</w:t>
            </w:r>
          </w:p>
        </w:tc>
        <w:tc>
          <w:tcPr>
            <w:tcW w:w="703" w:type="pct"/>
            <w:tcBorders>
              <w:top w:val="nil"/>
              <w:left w:val="nil"/>
              <w:bottom w:val="single" w:sz="4" w:space="0" w:color="auto"/>
              <w:right w:val="single" w:sz="4" w:space="0" w:color="auto"/>
            </w:tcBorders>
            <w:shd w:val="clear" w:color="auto" w:fill="auto"/>
          </w:tcPr>
          <w:p w14:paraId="67E869A4" w14:textId="190F4E11"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A29B34F" w14:textId="6C627AD6" w:rsidR="00F61E3F" w:rsidRPr="00F61E3F" w:rsidRDefault="00F61E3F" w:rsidP="00F61E3F">
            <w:pPr>
              <w:jc w:val="both"/>
              <w:rPr>
                <w:rFonts w:ascii="Candara" w:hAnsi="Candara" w:cs="Calibri"/>
                <w:color w:val="000000"/>
                <w:sz w:val="22"/>
                <w:szCs w:val="22"/>
              </w:rPr>
            </w:pPr>
          </w:p>
        </w:tc>
      </w:tr>
      <w:tr w:rsidR="00F61E3F" w14:paraId="5FD3D35E"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12617E3" w14:textId="7AB83C6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3.007</w:t>
            </w:r>
          </w:p>
        </w:tc>
        <w:tc>
          <w:tcPr>
            <w:tcW w:w="1884" w:type="pct"/>
            <w:tcBorders>
              <w:top w:val="nil"/>
              <w:left w:val="nil"/>
              <w:bottom w:val="single" w:sz="4" w:space="0" w:color="auto"/>
              <w:right w:val="single" w:sz="4" w:space="0" w:color="auto"/>
            </w:tcBorders>
            <w:shd w:val="clear" w:color="auto" w:fill="auto"/>
          </w:tcPr>
          <w:p w14:paraId="6D6F38B4" w14:textId="08F2D05B"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Tubería de cobre diam 5/8"</w:t>
            </w:r>
          </w:p>
        </w:tc>
        <w:tc>
          <w:tcPr>
            <w:tcW w:w="469" w:type="pct"/>
            <w:tcBorders>
              <w:top w:val="nil"/>
              <w:left w:val="nil"/>
              <w:bottom w:val="single" w:sz="4" w:space="0" w:color="auto"/>
              <w:right w:val="single" w:sz="4" w:space="0" w:color="auto"/>
            </w:tcBorders>
            <w:shd w:val="clear" w:color="auto" w:fill="auto"/>
          </w:tcPr>
          <w:p w14:paraId="5EDF380A" w14:textId="662FF3B8"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3475D224" w14:textId="58A5D0A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6,00</w:t>
            </w:r>
          </w:p>
        </w:tc>
        <w:tc>
          <w:tcPr>
            <w:tcW w:w="703" w:type="pct"/>
            <w:tcBorders>
              <w:top w:val="nil"/>
              <w:left w:val="nil"/>
              <w:bottom w:val="single" w:sz="4" w:space="0" w:color="auto"/>
              <w:right w:val="single" w:sz="4" w:space="0" w:color="auto"/>
            </w:tcBorders>
            <w:shd w:val="clear" w:color="auto" w:fill="auto"/>
          </w:tcPr>
          <w:p w14:paraId="270B883F" w14:textId="62F3C7AD"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0769236" w14:textId="7B32B26C" w:rsidR="00F61E3F" w:rsidRPr="00F61E3F" w:rsidRDefault="00F61E3F" w:rsidP="00F61E3F">
            <w:pPr>
              <w:jc w:val="both"/>
              <w:rPr>
                <w:rFonts w:ascii="Candara" w:hAnsi="Candara" w:cs="Calibri"/>
                <w:color w:val="000000"/>
                <w:sz w:val="22"/>
                <w:szCs w:val="22"/>
              </w:rPr>
            </w:pPr>
          </w:p>
        </w:tc>
      </w:tr>
      <w:tr w:rsidR="00F61E3F" w14:paraId="7FC883D3"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C60AE5D" w14:textId="4F64B47D"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3.008</w:t>
            </w:r>
          </w:p>
        </w:tc>
        <w:tc>
          <w:tcPr>
            <w:tcW w:w="1884" w:type="pct"/>
            <w:tcBorders>
              <w:top w:val="nil"/>
              <w:left w:val="nil"/>
              <w:bottom w:val="single" w:sz="4" w:space="0" w:color="auto"/>
              <w:right w:val="single" w:sz="4" w:space="0" w:color="auto"/>
            </w:tcBorders>
            <w:shd w:val="clear" w:color="auto" w:fill="auto"/>
          </w:tcPr>
          <w:p w14:paraId="040E1CB3" w14:textId="656CFD71"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Tubería de cobre diam 1/2"</w:t>
            </w:r>
          </w:p>
        </w:tc>
        <w:tc>
          <w:tcPr>
            <w:tcW w:w="469" w:type="pct"/>
            <w:tcBorders>
              <w:top w:val="nil"/>
              <w:left w:val="nil"/>
              <w:bottom w:val="single" w:sz="4" w:space="0" w:color="auto"/>
              <w:right w:val="single" w:sz="4" w:space="0" w:color="auto"/>
            </w:tcBorders>
            <w:shd w:val="clear" w:color="auto" w:fill="auto"/>
          </w:tcPr>
          <w:p w14:paraId="2C6FBC9F" w14:textId="2143D6A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55A3DF13" w14:textId="428FAA0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15,00</w:t>
            </w:r>
          </w:p>
        </w:tc>
        <w:tc>
          <w:tcPr>
            <w:tcW w:w="703" w:type="pct"/>
            <w:tcBorders>
              <w:top w:val="nil"/>
              <w:left w:val="nil"/>
              <w:bottom w:val="single" w:sz="4" w:space="0" w:color="auto"/>
              <w:right w:val="single" w:sz="4" w:space="0" w:color="auto"/>
            </w:tcBorders>
            <w:shd w:val="clear" w:color="auto" w:fill="auto"/>
          </w:tcPr>
          <w:p w14:paraId="0AB1C867" w14:textId="6237AD77"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161CB7E" w14:textId="3D402E29" w:rsidR="00F61E3F" w:rsidRPr="00F61E3F" w:rsidRDefault="00F61E3F" w:rsidP="00F61E3F">
            <w:pPr>
              <w:jc w:val="both"/>
              <w:rPr>
                <w:rFonts w:ascii="Candara" w:hAnsi="Candara" w:cs="Calibri"/>
                <w:color w:val="000000"/>
                <w:sz w:val="22"/>
                <w:szCs w:val="22"/>
              </w:rPr>
            </w:pPr>
          </w:p>
        </w:tc>
      </w:tr>
      <w:tr w:rsidR="00F61E3F" w14:paraId="2C69012D"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DAB2B2A" w14:textId="4A28580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3.009</w:t>
            </w:r>
          </w:p>
        </w:tc>
        <w:tc>
          <w:tcPr>
            <w:tcW w:w="1884" w:type="pct"/>
            <w:tcBorders>
              <w:top w:val="nil"/>
              <w:left w:val="nil"/>
              <w:bottom w:val="single" w:sz="4" w:space="0" w:color="auto"/>
              <w:right w:val="single" w:sz="4" w:space="0" w:color="auto"/>
            </w:tcBorders>
            <w:shd w:val="clear" w:color="auto" w:fill="auto"/>
          </w:tcPr>
          <w:p w14:paraId="0AA3DA81" w14:textId="08C56827"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Tubería de cobre diam 3/8"</w:t>
            </w:r>
          </w:p>
        </w:tc>
        <w:tc>
          <w:tcPr>
            <w:tcW w:w="469" w:type="pct"/>
            <w:tcBorders>
              <w:top w:val="nil"/>
              <w:left w:val="nil"/>
              <w:bottom w:val="single" w:sz="4" w:space="0" w:color="auto"/>
              <w:right w:val="single" w:sz="4" w:space="0" w:color="auto"/>
            </w:tcBorders>
            <w:shd w:val="clear" w:color="auto" w:fill="auto"/>
          </w:tcPr>
          <w:p w14:paraId="4B023E16" w14:textId="18394A5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3014A6D0" w14:textId="68E642A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26,00</w:t>
            </w:r>
          </w:p>
        </w:tc>
        <w:tc>
          <w:tcPr>
            <w:tcW w:w="703" w:type="pct"/>
            <w:tcBorders>
              <w:top w:val="nil"/>
              <w:left w:val="nil"/>
              <w:bottom w:val="single" w:sz="4" w:space="0" w:color="auto"/>
              <w:right w:val="single" w:sz="4" w:space="0" w:color="auto"/>
            </w:tcBorders>
            <w:shd w:val="clear" w:color="auto" w:fill="auto"/>
          </w:tcPr>
          <w:p w14:paraId="235044B8" w14:textId="4F962117"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9690170" w14:textId="0D068E84" w:rsidR="00F61E3F" w:rsidRPr="00F61E3F" w:rsidRDefault="00F61E3F" w:rsidP="00F61E3F">
            <w:pPr>
              <w:jc w:val="both"/>
              <w:rPr>
                <w:rFonts w:ascii="Candara" w:hAnsi="Candara" w:cs="Calibri"/>
                <w:color w:val="000000"/>
                <w:sz w:val="22"/>
                <w:szCs w:val="22"/>
              </w:rPr>
            </w:pPr>
          </w:p>
        </w:tc>
      </w:tr>
      <w:tr w:rsidR="00F61E3F" w14:paraId="301FB316"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35EECDE" w14:textId="0100A9A7"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3.01</w:t>
            </w:r>
          </w:p>
        </w:tc>
        <w:tc>
          <w:tcPr>
            <w:tcW w:w="1884" w:type="pct"/>
            <w:tcBorders>
              <w:top w:val="nil"/>
              <w:left w:val="nil"/>
              <w:bottom w:val="single" w:sz="4" w:space="0" w:color="auto"/>
              <w:right w:val="single" w:sz="4" w:space="0" w:color="auto"/>
            </w:tcBorders>
            <w:shd w:val="clear" w:color="auto" w:fill="auto"/>
          </w:tcPr>
          <w:p w14:paraId="7BB1F276" w14:textId="1179285D"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Tubería de cobre diam 1/4"</w:t>
            </w:r>
          </w:p>
        </w:tc>
        <w:tc>
          <w:tcPr>
            <w:tcW w:w="469" w:type="pct"/>
            <w:tcBorders>
              <w:top w:val="nil"/>
              <w:left w:val="nil"/>
              <w:bottom w:val="single" w:sz="4" w:space="0" w:color="auto"/>
              <w:right w:val="single" w:sz="4" w:space="0" w:color="auto"/>
            </w:tcBorders>
            <w:shd w:val="clear" w:color="auto" w:fill="auto"/>
          </w:tcPr>
          <w:p w14:paraId="74AF95B2" w14:textId="700E303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0F0EBF2F" w14:textId="6B5C3DFA"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15,00</w:t>
            </w:r>
          </w:p>
        </w:tc>
        <w:tc>
          <w:tcPr>
            <w:tcW w:w="703" w:type="pct"/>
            <w:tcBorders>
              <w:top w:val="nil"/>
              <w:left w:val="nil"/>
              <w:bottom w:val="single" w:sz="4" w:space="0" w:color="auto"/>
              <w:right w:val="single" w:sz="4" w:space="0" w:color="auto"/>
            </w:tcBorders>
            <w:shd w:val="clear" w:color="auto" w:fill="auto"/>
          </w:tcPr>
          <w:p w14:paraId="43C928BE" w14:textId="4C14E564"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72CE37B" w14:textId="4D803F9A" w:rsidR="00F61E3F" w:rsidRPr="00F61E3F" w:rsidRDefault="00F61E3F" w:rsidP="00F61E3F">
            <w:pPr>
              <w:jc w:val="both"/>
              <w:rPr>
                <w:rFonts w:ascii="Candara" w:hAnsi="Candara" w:cs="Calibri"/>
                <w:color w:val="000000"/>
                <w:sz w:val="22"/>
                <w:szCs w:val="22"/>
              </w:rPr>
            </w:pPr>
          </w:p>
        </w:tc>
      </w:tr>
      <w:tr w:rsidR="00F61E3F" w14:paraId="257B1C3D"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B261ED2" w14:textId="480D47B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3.011</w:t>
            </w:r>
          </w:p>
        </w:tc>
        <w:tc>
          <w:tcPr>
            <w:tcW w:w="1884" w:type="pct"/>
            <w:tcBorders>
              <w:top w:val="nil"/>
              <w:left w:val="nil"/>
              <w:bottom w:val="single" w:sz="4" w:space="0" w:color="auto"/>
              <w:right w:val="single" w:sz="4" w:space="0" w:color="auto"/>
            </w:tcBorders>
            <w:shd w:val="clear" w:color="auto" w:fill="auto"/>
          </w:tcPr>
          <w:p w14:paraId="1079313D" w14:textId="40842AFE"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Aislamiento para tubería diam 7/8"</w:t>
            </w:r>
          </w:p>
        </w:tc>
        <w:tc>
          <w:tcPr>
            <w:tcW w:w="469" w:type="pct"/>
            <w:tcBorders>
              <w:top w:val="nil"/>
              <w:left w:val="nil"/>
              <w:bottom w:val="single" w:sz="4" w:space="0" w:color="auto"/>
              <w:right w:val="single" w:sz="4" w:space="0" w:color="auto"/>
            </w:tcBorders>
            <w:shd w:val="clear" w:color="auto" w:fill="auto"/>
          </w:tcPr>
          <w:p w14:paraId="1462A790" w14:textId="2972160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27C2EDD8" w14:textId="18C32C5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26,00</w:t>
            </w:r>
          </w:p>
        </w:tc>
        <w:tc>
          <w:tcPr>
            <w:tcW w:w="703" w:type="pct"/>
            <w:tcBorders>
              <w:top w:val="nil"/>
              <w:left w:val="nil"/>
              <w:bottom w:val="single" w:sz="4" w:space="0" w:color="auto"/>
              <w:right w:val="single" w:sz="4" w:space="0" w:color="auto"/>
            </w:tcBorders>
            <w:shd w:val="clear" w:color="auto" w:fill="auto"/>
          </w:tcPr>
          <w:p w14:paraId="7C2B4996" w14:textId="18EB9FA0"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3B302B2" w14:textId="58B0FD20" w:rsidR="00F61E3F" w:rsidRPr="00F61E3F" w:rsidRDefault="00F61E3F" w:rsidP="00F61E3F">
            <w:pPr>
              <w:jc w:val="both"/>
              <w:rPr>
                <w:rFonts w:ascii="Candara" w:hAnsi="Candara" w:cs="Calibri"/>
                <w:color w:val="000000"/>
                <w:sz w:val="22"/>
                <w:szCs w:val="22"/>
              </w:rPr>
            </w:pPr>
          </w:p>
        </w:tc>
      </w:tr>
      <w:tr w:rsidR="00F61E3F" w14:paraId="7C722F9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EF72520" w14:textId="0D11CF8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3.012</w:t>
            </w:r>
          </w:p>
        </w:tc>
        <w:tc>
          <w:tcPr>
            <w:tcW w:w="1884" w:type="pct"/>
            <w:tcBorders>
              <w:top w:val="nil"/>
              <w:left w:val="nil"/>
              <w:bottom w:val="single" w:sz="4" w:space="0" w:color="auto"/>
              <w:right w:val="single" w:sz="4" w:space="0" w:color="auto"/>
            </w:tcBorders>
            <w:shd w:val="clear" w:color="auto" w:fill="auto"/>
          </w:tcPr>
          <w:p w14:paraId="6A583C13" w14:textId="7F52FE73"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Aislamiento para tubería diam 5/8"</w:t>
            </w:r>
          </w:p>
        </w:tc>
        <w:tc>
          <w:tcPr>
            <w:tcW w:w="469" w:type="pct"/>
            <w:tcBorders>
              <w:top w:val="nil"/>
              <w:left w:val="nil"/>
              <w:bottom w:val="single" w:sz="4" w:space="0" w:color="auto"/>
              <w:right w:val="single" w:sz="4" w:space="0" w:color="auto"/>
            </w:tcBorders>
            <w:shd w:val="clear" w:color="auto" w:fill="auto"/>
          </w:tcPr>
          <w:p w14:paraId="5605A40E" w14:textId="2DF87984"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3173904B" w14:textId="305A7A9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15,00</w:t>
            </w:r>
          </w:p>
        </w:tc>
        <w:tc>
          <w:tcPr>
            <w:tcW w:w="703" w:type="pct"/>
            <w:tcBorders>
              <w:top w:val="nil"/>
              <w:left w:val="nil"/>
              <w:bottom w:val="single" w:sz="4" w:space="0" w:color="auto"/>
              <w:right w:val="single" w:sz="4" w:space="0" w:color="auto"/>
            </w:tcBorders>
            <w:shd w:val="clear" w:color="auto" w:fill="auto"/>
          </w:tcPr>
          <w:p w14:paraId="3973539B" w14:textId="11BAFC46"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85B2A4B" w14:textId="22577F4A" w:rsidR="00F61E3F" w:rsidRPr="00F61E3F" w:rsidRDefault="00F61E3F" w:rsidP="00F61E3F">
            <w:pPr>
              <w:jc w:val="both"/>
              <w:rPr>
                <w:rFonts w:ascii="Candara" w:hAnsi="Candara" w:cs="Calibri"/>
                <w:color w:val="000000"/>
                <w:sz w:val="22"/>
                <w:szCs w:val="22"/>
              </w:rPr>
            </w:pPr>
          </w:p>
        </w:tc>
      </w:tr>
      <w:tr w:rsidR="00F61E3F" w14:paraId="682978B4"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323E4F" w:themeFill="text2" w:themeFillShade="BF"/>
          </w:tcPr>
          <w:p w14:paraId="4397FA50" w14:textId="02FBF954" w:rsidR="00F61E3F" w:rsidRPr="00F61E3F" w:rsidRDefault="00F61E3F" w:rsidP="00F61E3F">
            <w:pPr>
              <w:jc w:val="center"/>
              <w:rPr>
                <w:rFonts w:ascii="Candara" w:hAnsi="Candara" w:cs="Calibri"/>
                <w:color w:val="000000"/>
                <w:sz w:val="22"/>
                <w:szCs w:val="22"/>
              </w:rPr>
            </w:pPr>
            <w:r w:rsidRPr="00F61E3F">
              <w:rPr>
                <w:rFonts w:ascii="Candara" w:hAnsi="Candara" w:cs="Calibri"/>
                <w:b/>
                <w:bCs/>
                <w:color w:val="FFFFFF"/>
                <w:sz w:val="22"/>
                <w:szCs w:val="22"/>
              </w:rPr>
              <w:t>4</w:t>
            </w:r>
          </w:p>
        </w:tc>
        <w:tc>
          <w:tcPr>
            <w:tcW w:w="1884" w:type="pct"/>
            <w:tcBorders>
              <w:top w:val="nil"/>
              <w:left w:val="nil"/>
              <w:bottom w:val="single" w:sz="4" w:space="0" w:color="auto"/>
              <w:right w:val="single" w:sz="4" w:space="0" w:color="auto"/>
            </w:tcBorders>
            <w:shd w:val="clear" w:color="auto" w:fill="323E4F" w:themeFill="text2" w:themeFillShade="BF"/>
          </w:tcPr>
          <w:p w14:paraId="386A95B8" w14:textId="1798C4B0" w:rsidR="00F61E3F" w:rsidRPr="00F61E3F" w:rsidRDefault="00F61E3F" w:rsidP="00F61E3F">
            <w:pPr>
              <w:jc w:val="both"/>
              <w:rPr>
                <w:rFonts w:ascii="Candara" w:hAnsi="Candara" w:cs="Calibri"/>
                <w:i/>
                <w:iCs/>
                <w:color w:val="548DD4"/>
                <w:sz w:val="22"/>
                <w:szCs w:val="22"/>
              </w:rPr>
            </w:pPr>
            <w:r w:rsidRPr="00F61E3F">
              <w:rPr>
                <w:rFonts w:ascii="Candara" w:hAnsi="Candara" w:cs="Calibri"/>
                <w:b/>
                <w:bCs/>
                <w:color w:val="FFFFFF"/>
                <w:sz w:val="22"/>
                <w:szCs w:val="22"/>
              </w:rPr>
              <w:t>RED DE VOZ Y DATO</w:t>
            </w:r>
          </w:p>
        </w:tc>
        <w:tc>
          <w:tcPr>
            <w:tcW w:w="469" w:type="pct"/>
            <w:tcBorders>
              <w:top w:val="nil"/>
              <w:left w:val="nil"/>
              <w:bottom w:val="single" w:sz="4" w:space="0" w:color="auto"/>
              <w:right w:val="single" w:sz="4" w:space="0" w:color="auto"/>
            </w:tcBorders>
            <w:shd w:val="clear" w:color="auto" w:fill="323E4F" w:themeFill="text2" w:themeFillShade="BF"/>
          </w:tcPr>
          <w:p w14:paraId="6BFE98B2" w14:textId="5ABE5E1E"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 </w:t>
            </w:r>
          </w:p>
        </w:tc>
        <w:tc>
          <w:tcPr>
            <w:tcW w:w="548" w:type="pct"/>
            <w:tcBorders>
              <w:top w:val="nil"/>
              <w:left w:val="nil"/>
              <w:bottom w:val="single" w:sz="4" w:space="0" w:color="auto"/>
              <w:right w:val="single" w:sz="4" w:space="0" w:color="auto"/>
            </w:tcBorders>
            <w:shd w:val="clear" w:color="auto" w:fill="323E4F" w:themeFill="text2" w:themeFillShade="BF"/>
          </w:tcPr>
          <w:p w14:paraId="2134D13D" w14:textId="542D8EFF" w:rsidR="00F61E3F" w:rsidRPr="00F61E3F" w:rsidRDefault="00F61E3F" w:rsidP="00F61E3F">
            <w:pPr>
              <w:jc w:val="center"/>
              <w:rPr>
                <w:rFonts w:ascii="Candara" w:hAnsi="Candara" w:cs="Calibri"/>
                <w:color w:val="000000"/>
                <w:sz w:val="22"/>
                <w:szCs w:val="22"/>
              </w:rPr>
            </w:pPr>
            <w:r w:rsidRPr="00F61E3F">
              <w:rPr>
                <w:rFonts w:ascii="Candara" w:hAnsi="Candara" w:cs="Calibri"/>
                <w:b/>
                <w:bCs/>
                <w:color w:val="FFFFFF"/>
                <w:sz w:val="22"/>
                <w:szCs w:val="22"/>
              </w:rPr>
              <w:t>-</w:t>
            </w:r>
          </w:p>
        </w:tc>
        <w:tc>
          <w:tcPr>
            <w:tcW w:w="703" w:type="pct"/>
            <w:tcBorders>
              <w:top w:val="nil"/>
              <w:left w:val="nil"/>
              <w:bottom w:val="single" w:sz="4" w:space="0" w:color="auto"/>
              <w:right w:val="single" w:sz="4" w:space="0" w:color="auto"/>
            </w:tcBorders>
            <w:shd w:val="clear" w:color="auto" w:fill="323E4F" w:themeFill="text2" w:themeFillShade="BF"/>
          </w:tcPr>
          <w:p w14:paraId="024BCC48" w14:textId="5F362659"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323E4F" w:themeFill="text2" w:themeFillShade="BF"/>
            <w:noWrap/>
          </w:tcPr>
          <w:p w14:paraId="30E8A5B2" w14:textId="4D6CBA5B" w:rsidR="00F61E3F" w:rsidRPr="00F61E3F" w:rsidRDefault="00F61E3F" w:rsidP="00F61E3F">
            <w:pPr>
              <w:jc w:val="both"/>
              <w:rPr>
                <w:rFonts w:ascii="Candara" w:hAnsi="Candara" w:cs="Calibri"/>
                <w:color w:val="000000"/>
                <w:sz w:val="22"/>
                <w:szCs w:val="22"/>
              </w:rPr>
            </w:pPr>
          </w:p>
        </w:tc>
      </w:tr>
      <w:tr w:rsidR="00F61E3F" w14:paraId="659513AD"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A087679" w14:textId="238B597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4.001</w:t>
            </w:r>
          </w:p>
        </w:tc>
        <w:tc>
          <w:tcPr>
            <w:tcW w:w="1884" w:type="pct"/>
            <w:tcBorders>
              <w:top w:val="nil"/>
              <w:left w:val="nil"/>
              <w:bottom w:val="single" w:sz="4" w:space="0" w:color="auto"/>
              <w:right w:val="single" w:sz="4" w:space="0" w:color="auto"/>
            </w:tcBorders>
            <w:shd w:val="clear" w:color="auto" w:fill="auto"/>
          </w:tcPr>
          <w:p w14:paraId="51B5B4B5" w14:textId="33F320D0"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Rack de 42 UR 1920MM*600MM*800MM</w:t>
            </w:r>
          </w:p>
        </w:tc>
        <w:tc>
          <w:tcPr>
            <w:tcW w:w="469" w:type="pct"/>
            <w:tcBorders>
              <w:top w:val="nil"/>
              <w:left w:val="nil"/>
              <w:bottom w:val="single" w:sz="4" w:space="0" w:color="auto"/>
              <w:right w:val="single" w:sz="4" w:space="0" w:color="auto"/>
            </w:tcBorders>
            <w:shd w:val="clear" w:color="auto" w:fill="auto"/>
          </w:tcPr>
          <w:p w14:paraId="42E258CC" w14:textId="113EA07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00756A2C" w14:textId="2A9E7AA0"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3376C837" w14:textId="6FF7853C"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EEBC297" w14:textId="3B6A16C0" w:rsidR="00F61E3F" w:rsidRPr="00F61E3F" w:rsidRDefault="00F61E3F" w:rsidP="00F61E3F">
            <w:pPr>
              <w:jc w:val="both"/>
              <w:rPr>
                <w:rFonts w:ascii="Candara" w:hAnsi="Candara" w:cs="Calibri"/>
                <w:color w:val="000000"/>
                <w:sz w:val="22"/>
                <w:szCs w:val="22"/>
              </w:rPr>
            </w:pPr>
          </w:p>
        </w:tc>
      </w:tr>
      <w:tr w:rsidR="00F61E3F" w14:paraId="381C1DF1"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320BCF9" w14:textId="3BEE426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4.002</w:t>
            </w:r>
          </w:p>
        </w:tc>
        <w:tc>
          <w:tcPr>
            <w:tcW w:w="1884" w:type="pct"/>
            <w:tcBorders>
              <w:top w:val="nil"/>
              <w:left w:val="nil"/>
              <w:bottom w:val="single" w:sz="4" w:space="0" w:color="auto"/>
              <w:right w:val="single" w:sz="4" w:space="0" w:color="auto"/>
            </w:tcBorders>
            <w:shd w:val="clear" w:color="auto" w:fill="auto"/>
          </w:tcPr>
          <w:p w14:paraId="39FE703A" w14:textId="3E77799C"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Organizador horizontal 1UR</w:t>
            </w:r>
          </w:p>
        </w:tc>
        <w:tc>
          <w:tcPr>
            <w:tcW w:w="469" w:type="pct"/>
            <w:tcBorders>
              <w:top w:val="nil"/>
              <w:left w:val="nil"/>
              <w:bottom w:val="single" w:sz="4" w:space="0" w:color="auto"/>
              <w:right w:val="single" w:sz="4" w:space="0" w:color="auto"/>
            </w:tcBorders>
            <w:shd w:val="clear" w:color="auto" w:fill="auto"/>
          </w:tcPr>
          <w:p w14:paraId="71243DC1" w14:textId="088134FC"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6620968" w14:textId="5FDA5CD2"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4A0F8AA9" w14:textId="15DC550B"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14751DB" w14:textId="05BF4590" w:rsidR="00F61E3F" w:rsidRPr="00F61E3F" w:rsidRDefault="00F61E3F" w:rsidP="00F61E3F">
            <w:pPr>
              <w:jc w:val="both"/>
              <w:rPr>
                <w:rFonts w:ascii="Candara" w:hAnsi="Candara" w:cs="Calibri"/>
                <w:color w:val="000000"/>
                <w:sz w:val="22"/>
                <w:szCs w:val="22"/>
              </w:rPr>
            </w:pPr>
          </w:p>
        </w:tc>
      </w:tr>
      <w:tr w:rsidR="00F61E3F" w14:paraId="5B4DA41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9B58928" w14:textId="69A7379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4.003</w:t>
            </w:r>
          </w:p>
        </w:tc>
        <w:tc>
          <w:tcPr>
            <w:tcW w:w="1884" w:type="pct"/>
            <w:tcBorders>
              <w:top w:val="nil"/>
              <w:left w:val="nil"/>
              <w:bottom w:val="single" w:sz="4" w:space="0" w:color="auto"/>
              <w:right w:val="single" w:sz="4" w:space="0" w:color="auto"/>
            </w:tcBorders>
            <w:shd w:val="clear" w:color="auto" w:fill="auto"/>
          </w:tcPr>
          <w:p w14:paraId="345B9EDF" w14:textId="4F0C3974"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Patch panel de 24 puertos</w:t>
            </w:r>
          </w:p>
        </w:tc>
        <w:tc>
          <w:tcPr>
            <w:tcW w:w="469" w:type="pct"/>
            <w:tcBorders>
              <w:top w:val="nil"/>
              <w:left w:val="nil"/>
              <w:bottom w:val="single" w:sz="4" w:space="0" w:color="auto"/>
              <w:right w:val="single" w:sz="4" w:space="0" w:color="auto"/>
            </w:tcBorders>
            <w:shd w:val="clear" w:color="auto" w:fill="auto"/>
          </w:tcPr>
          <w:p w14:paraId="39EA9499" w14:textId="2304E751"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77538546" w14:textId="0E2ACF8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5A2CCA82" w14:textId="5458B6F1"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361D5A4" w14:textId="40B75585" w:rsidR="00F61E3F" w:rsidRPr="00F61E3F" w:rsidRDefault="00F61E3F" w:rsidP="00F61E3F">
            <w:pPr>
              <w:jc w:val="both"/>
              <w:rPr>
                <w:rFonts w:ascii="Candara" w:hAnsi="Candara" w:cs="Calibri"/>
                <w:color w:val="000000"/>
                <w:sz w:val="22"/>
                <w:szCs w:val="22"/>
              </w:rPr>
            </w:pPr>
          </w:p>
        </w:tc>
      </w:tr>
      <w:tr w:rsidR="00F61E3F" w14:paraId="08EC7BA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C9C999D" w14:textId="02258205"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4.004</w:t>
            </w:r>
          </w:p>
        </w:tc>
        <w:tc>
          <w:tcPr>
            <w:tcW w:w="1884" w:type="pct"/>
            <w:tcBorders>
              <w:top w:val="nil"/>
              <w:left w:val="nil"/>
              <w:bottom w:val="single" w:sz="4" w:space="0" w:color="auto"/>
              <w:right w:val="single" w:sz="4" w:space="0" w:color="auto"/>
            </w:tcBorders>
            <w:shd w:val="clear" w:color="auto" w:fill="auto"/>
          </w:tcPr>
          <w:p w14:paraId="2EBDE9AA" w14:textId="73F9AA71"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Cable blindado CAT 6A LSZH</w:t>
            </w:r>
          </w:p>
        </w:tc>
        <w:tc>
          <w:tcPr>
            <w:tcW w:w="469" w:type="pct"/>
            <w:tcBorders>
              <w:top w:val="nil"/>
              <w:left w:val="nil"/>
              <w:bottom w:val="single" w:sz="4" w:space="0" w:color="auto"/>
              <w:right w:val="single" w:sz="4" w:space="0" w:color="auto"/>
            </w:tcBorders>
            <w:shd w:val="clear" w:color="auto" w:fill="auto"/>
          </w:tcPr>
          <w:p w14:paraId="46B9D920" w14:textId="4C0CACD6"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m</w:t>
            </w:r>
          </w:p>
        </w:tc>
        <w:tc>
          <w:tcPr>
            <w:tcW w:w="548" w:type="pct"/>
            <w:tcBorders>
              <w:top w:val="nil"/>
              <w:left w:val="nil"/>
              <w:bottom w:val="single" w:sz="4" w:space="0" w:color="auto"/>
              <w:right w:val="single" w:sz="4" w:space="0" w:color="auto"/>
            </w:tcBorders>
            <w:shd w:val="clear" w:color="auto" w:fill="auto"/>
          </w:tcPr>
          <w:p w14:paraId="62CB8D92" w14:textId="1D4F5AFF"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1.700,00</w:t>
            </w:r>
          </w:p>
        </w:tc>
        <w:tc>
          <w:tcPr>
            <w:tcW w:w="703" w:type="pct"/>
            <w:tcBorders>
              <w:top w:val="nil"/>
              <w:left w:val="nil"/>
              <w:bottom w:val="single" w:sz="4" w:space="0" w:color="auto"/>
              <w:right w:val="single" w:sz="4" w:space="0" w:color="auto"/>
            </w:tcBorders>
            <w:shd w:val="clear" w:color="auto" w:fill="auto"/>
          </w:tcPr>
          <w:p w14:paraId="3602F7ED" w14:textId="43C8012A"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AEE096E" w14:textId="6A6F1D68" w:rsidR="00F61E3F" w:rsidRPr="00F61E3F" w:rsidRDefault="00F61E3F" w:rsidP="00F61E3F">
            <w:pPr>
              <w:jc w:val="both"/>
              <w:rPr>
                <w:rFonts w:ascii="Candara" w:hAnsi="Candara" w:cs="Calibri"/>
                <w:color w:val="000000"/>
                <w:sz w:val="22"/>
                <w:szCs w:val="22"/>
              </w:rPr>
            </w:pPr>
          </w:p>
        </w:tc>
      </w:tr>
      <w:tr w:rsidR="00F61E3F" w14:paraId="61C5FAB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34FB1F1" w14:textId="23610773"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4.005</w:t>
            </w:r>
          </w:p>
        </w:tc>
        <w:tc>
          <w:tcPr>
            <w:tcW w:w="1884" w:type="pct"/>
            <w:tcBorders>
              <w:top w:val="nil"/>
              <w:left w:val="nil"/>
              <w:bottom w:val="single" w:sz="4" w:space="0" w:color="auto"/>
              <w:right w:val="single" w:sz="4" w:space="0" w:color="auto"/>
            </w:tcBorders>
            <w:shd w:val="clear" w:color="auto" w:fill="auto"/>
          </w:tcPr>
          <w:p w14:paraId="536A5E50" w14:textId="5C677C5A" w:rsidR="00F61E3F" w:rsidRPr="00F61E3F" w:rsidRDefault="00F61E3F" w:rsidP="00F61E3F">
            <w:pPr>
              <w:jc w:val="both"/>
              <w:rPr>
                <w:rFonts w:ascii="Candara" w:hAnsi="Candara" w:cs="Calibri"/>
                <w:i/>
                <w:iCs/>
                <w:color w:val="548DD4"/>
                <w:sz w:val="22"/>
                <w:szCs w:val="22"/>
              </w:rPr>
            </w:pPr>
            <w:r w:rsidRPr="00F61E3F">
              <w:rPr>
                <w:rFonts w:ascii="Candara" w:hAnsi="Candara" w:cs="Calibri"/>
                <w:color w:val="000000"/>
                <w:sz w:val="22"/>
                <w:szCs w:val="22"/>
              </w:rPr>
              <w:t>Conector Jack Cat 6A</w:t>
            </w:r>
          </w:p>
        </w:tc>
        <w:tc>
          <w:tcPr>
            <w:tcW w:w="469" w:type="pct"/>
            <w:tcBorders>
              <w:top w:val="nil"/>
              <w:left w:val="nil"/>
              <w:bottom w:val="single" w:sz="4" w:space="0" w:color="auto"/>
              <w:right w:val="single" w:sz="4" w:space="0" w:color="auto"/>
            </w:tcBorders>
            <w:shd w:val="clear" w:color="auto" w:fill="auto"/>
          </w:tcPr>
          <w:p w14:paraId="32B11554" w14:textId="091A5DAB"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4E8C116E" w14:textId="53881BD9" w:rsidR="00F61E3F" w:rsidRPr="00F61E3F" w:rsidRDefault="00F61E3F" w:rsidP="00F61E3F">
            <w:pPr>
              <w:jc w:val="center"/>
              <w:rPr>
                <w:rFonts w:ascii="Candara" w:hAnsi="Candara" w:cs="Calibri"/>
                <w:color w:val="000000"/>
                <w:sz w:val="22"/>
                <w:szCs w:val="22"/>
              </w:rPr>
            </w:pPr>
            <w:r w:rsidRPr="00F61E3F">
              <w:rPr>
                <w:rFonts w:ascii="Candara" w:hAnsi="Candara" w:cs="Calibri"/>
                <w:color w:val="000000"/>
                <w:sz w:val="22"/>
                <w:szCs w:val="22"/>
              </w:rPr>
              <w:t>56,00</w:t>
            </w:r>
          </w:p>
        </w:tc>
        <w:tc>
          <w:tcPr>
            <w:tcW w:w="703" w:type="pct"/>
            <w:tcBorders>
              <w:top w:val="nil"/>
              <w:left w:val="nil"/>
              <w:bottom w:val="single" w:sz="4" w:space="0" w:color="auto"/>
              <w:right w:val="single" w:sz="4" w:space="0" w:color="auto"/>
            </w:tcBorders>
            <w:shd w:val="clear" w:color="auto" w:fill="auto"/>
          </w:tcPr>
          <w:p w14:paraId="6E858199" w14:textId="65604C3F" w:rsidR="00F61E3F" w:rsidRPr="00F61E3F" w:rsidRDefault="00F61E3F" w:rsidP="00F61E3F">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2C9C638" w14:textId="6AE16EB0" w:rsidR="00F61E3F" w:rsidRPr="00F61E3F" w:rsidRDefault="00F61E3F" w:rsidP="00F61E3F">
            <w:pPr>
              <w:jc w:val="both"/>
              <w:rPr>
                <w:rFonts w:ascii="Candara" w:hAnsi="Candara" w:cs="Calibri"/>
                <w:color w:val="000000"/>
                <w:sz w:val="22"/>
                <w:szCs w:val="22"/>
              </w:rPr>
            </w:pPr>
          </w:p>
        </w:tc>
      </w:tr>
      <w:tr w:rsidR="00197AAC" w14:paraId="18BAFB78"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330AE1B" w14:textId="282BA3B9"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4.006</w:t>
            </w:r>
          </w:p>
        </w:tc>
        <w:tc>
          <w:tcPr>
            <w:tcW w:w="1884" w:type="pct"/>
            <w:tcBorders>
              <w:top w:val="nil"/>
              <w:left w:val="nil"/>
              <w:bottom w:val="single" w:sz="4" w:space="0" w:color="auto"/>
              <w:right w:val="single" w:sz="4" w:space="0" w:color="auto"/>
            </w:tcBorders>
            <w:shd w:val="clear" w:color="auto" w:fill="auto"/>
          </w:tcPr>
          <w:p w14:paraId="7D93F0EF" w14:textId="2D34B717"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Face Plates</w:t>
            </w:r>
          </w:p>
        </w:tc>
        <w:tc>
          <w:tcPr>
            <w:tcW w:w="469" w:type="pct"/>
            <w:tcBorders>
              <w:top w:val="nil"/>
              <w:left w:val="nil"/>
              <w:bottom w:val="single" w:sz="4" w:space="0" w:color="auto"/>
              <w:right w:val="single" w:sz="4" w:space="0" w:color="auto"/>
            </w:tcBorders>
            <w:shd w:val="clear" w:color="auto" w:fill="auto"/>
          </w:tcPr>
          <w:p w14:paraId="2F8F0AB2" w14:textId="5A60C0C0"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D9A219D" w14:textId="4CCF65F5"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56,00</w:t>
            </w:r>
          </w:p>
        </w:tc>
        <w:tc>
          <w:tcPr>
            <w:tcW w:w="703" w:type="pct"/>
            <w:tcBorders>
              <w:top w:val="nil"/>
              <w:left w:val="nil"/>
              <w:bottom w:val="single" w:sz="4" w:space="0" w:color="auto"/>
              <w:right w:val="single" w:sz="4" w:space="0" w:color="auto"/>
            </w:tcBorders>
            <w:shd w:val="clear" w:color="auto" w:fill="auto"/>
          </w:tcPr>
          <w:p w14:paraId="3D083A6F" w14:textId="2AA10972"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7FB68937" w14:textId="3A5A05E6" w:rsidR="00197AAC" w:rsidRPr="00197AAC" w:rsidRDefault="00197AAC" w:rsidP="00197AAC">
            <w:pPr>
              <w:jc w:val="both"/>
              <w:rPr>
                <w:rFonts w:ascii="Candara" w:hAnsi="Candara" w:cs="Calibri"/>
                <w:color w:val="000000"/>
                <w:sz w:val="22"/>
                <w:szCs w:val="22"/>
              </w:rPr>
            </w:pPr>
          </w:p>
        </w:tc>
      </w:tr>
      <w:tr w:rsidR="00197AAC" w14:paraId="051C99D9"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5EEB4B1" w14:textId="4EB3B2C9"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4.007</w:t>
            </w:r>
          </w:p>
        </w:tc>
        <w:tc>
          <w:tcPr>
            <w:tcW w:w="1884" w:type="pct"/>
            <w:tcBorders>
              <w:top w:val="nil"/>
              <w:left w:val="nil"/>
              <w:bottom w:val="single" w:sz="4" w:space="0" w:color="auto"/>
              <w:right w:val="single" w:sz="4" w:space="0" w:color="auto"/>
            </w:tcBorders>
            <w:shd w:val="clear" w:color="auto" w:fill="auto"/>
          </w:tcPr>
          <w:p w14:paraId="0196ADBE" w14:textId="5EDE9C57"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Patch Cord 3FT (datos)</w:t>
            </w:r>
          </w:p>
        </w:tc>
        <w:tc>
          <w:tcPr>
            <w:tcW w:w="469" w:type="pct"/>
            <w:tcBorders>
              <w:top w:val="nil"/>
              <w:left w:val="nil"/>
              <w:bottom w:val="single" w:sz="4" w:space="0" w:color="auto"/>
              <w:right w:val="single" w:sz="4" w:space="0" w:color="auto"/>
            </w:tcBorders>
            <w:shd w:val="clear" w:color="auto" w:fill="auto"/>
          </w:tcPr>
          <w:p w14:paraId="0C94086D" w14:textId="1D208ED9"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2613EC22" w14:textId="0514DB20"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56,00</w:t>
            </w:r>
          </w:p>
        </w:tc>
        <w:tc>
          <w:tcPr>
            <w:tcW w:w="703" w:type="pct"/>
            <w:tcBorders>
              <w:top w:val="nil"/>
              <w:left w:val="nil"/>
              <w:bottom w:val="single" w:sz="4" w:space="0" w:color="auto"/>
              <w:right w:val="single" w:sz="4" w:space="0" w:color="auto"/>
            </w:tcBorders>
            <w:shd w:val="clear" w:color="auto" w:fill="auto"/>
          </w:tcPr>
          <w:p w14:paraId="65568B9C" w14:textId="75806195"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436CB28" w14:textId="7EF4196D" w:rsidR="00197AAC" w:rsidRPr="00197AAC" w:rsidRDefault="00197AAC" w:rsidP="00197AAC">
            <w:pPr>
              <w:jc w:val="both"/>
              <w:rPr>
                <w:rFonts w:ascii="Candara" w:hAnsi="Candara" w:cs="Calibri"/>
                <w:color w:val="000000"/>
                <w:sz w:val="22"/>
                <w:szCs w:val="22"/>
              </w:rPr>
            </w:pPr>
          </w:p>
        </w:tc>
      </w:tr>
      <w:tr w:rsidR="00197AAC" w14:paraId="2ED083F1"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546C4EB" w14:textId="23D98DD1"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4.008</w:t>
            </w:r>
          </w:p>
        </w:tc>
        <w:tc>
          <w:tcPr>
            <w:tcW w:w="1884" w:type="pct"/>
            <w:tcBorders>
              <w:top w:val="nil"/>
              <w:left w:val="nil"/>
              <w:bottom w:val="single" w:sz="4" w:space="0" w:color="auto"/>
              <w:right w:val="single" w:sz="4" w:space="0" w:color="auto"/>
            </w:tcBorders>
            <w:shd w:val="clear" w:color="auto" w:fill="auto"/>
          </w:tcPr>
          <w:p w14:paraId="76FD2FDA" w14:textId="6C22624A"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Regleta multi toma vertical</w:t>
            </w:r>
          </w:p>
        </w:tc>
        <w:tc>
          <w:tcPr>
            <w:tcW w:w="469" w:type="pct"/>
            <w:tcBorders>
              <w:top w:val="nil"/>
              <w:left w:val="nil"/>
              <w:bottom w:val="single" w:sz="4" w:space="0" w:color="auto"/>
              <w:right w:val="single" w:sz="4" w:space="0" w:color="auto"/>
            </w:tcBorders>
            <w:shd w:val="clear" w:color="auto" w:fill="auto"/>
          </w:tcPr>
          <w:p w14:paraId="6A21BF25" w14:textId="7E21A924"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2BAEDF82" w14:textId="6C62B872"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6EC15BBC" w14:textId="1A9FE05B"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AE92F84" w14:textId="592C7C0D" w:rsidR="00197AAC" w:rsidRPr="00197AAC" w:rsidRDefault="00197AAC" w:rsidP="00197AAC">
            <w:pPr>
              <w:jc w:val="both"/>
              <w:rPr>
                <w:rFonts w:ascii="Candara" w:hAnsi="Candara" w:cs="Calibri"/>
                <w:color w:val="000000"/>
                <w:sz w:val="22"/>
                <w:szCs w:val="22"/>
              </w:rPr>
            </w:pPr>
          </w:p>
        </w:tc>
      </w:tr>
      <w:tr w:rsidR="00197AAC" w14:paraId="43B686F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06275BE" w14:textId="18D22883"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4.009</w:t>
            </w:r>
          </w:p>
        </w:tc>
        <w:tc>
          <w:tcPr>
            <w:tcW w:w="1884" w:type="pct"/>
            <w:tcBorders>
              <w:top w:val="nil"/>
              <w:left w:val="nil"/>
              <w:bottom w:val="single" w:sz="4" w:space="0" w:color="auto"/>
              <w:right w:val="single" w:sz="4" w:space="0" w:color="auto"/>
            </w:tcBorders>
            <w:shd w:val="clear" w:color="auto" w:fill="auto"/>
          </w:tcPr>
          <w:p w14:paraId="2C4BAE8D" w14:textId="5168EBC0"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Certificación de cableado estructurado</w:t>
            </w:r>
          </w:p>
        </w:tc>
        <w:tc>
          <w:tcPr>
            <w:tcW w:w="469" w:type="pct"/>
            <w:tcBorders>
              <w:top w:val="nil"/>
              <w:left w:val="nil"/>
              <w:bottom w:val="single" w:sz="4" w:space="0" w:color="auto"/>
              <w:right w:val="single" w:sz="4" w:space="0" w:color="auto"/>
            </w:tcBorders>
            <w:shd w:val="clear" w:color="auto" w:fill="auto"/>
          </w:tcPr>
          <w:p w14:paraId="6E74175C" w14:textId="41290D80"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76B110D7" w14:textId="5EF7BECA"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43,00</w:t>
            </w:r>
          </w:p>
        </w:tc>
        <w:tc>
          <w:tcPr>
            <w:tcW w:w="703" w:type="pct"/>
            <w:tcBorders>
              <w:top w:val="nil"/>
              <w:left w:val="nil"/>
              <w:bottom w:val="single" w:sz="4" w:space="0" w:color="auto"/>
              <w:right w:val="single" w:sz="4" w:space="0" w:color="auto"/>
            </w:tcBorders>
            <w:shd w:val="clear" w:color="auto" w:fill="auto"/>
          </w:tcPr>
          <w:p w14:paraId="01E00205" w14:textId="7042EA90"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09BA1B50" w14:textId="026ED08A" w:rsidR="00197AAC" w:rsidRPr="00197AAC" w:rsidRDefault="00197AAC" w:rsidP="00197AAC">
            <w:pPr>
              <w:jc w:val="both"/>
              <w:rPr>
                <w:rFonts w:ascii="Candara" w:hAnsi="Candara" w:cs="Calibri"/>
                <w:color w:val="000000"/>
                <w:sz w:val="22"/>
                <w:szCs w:val="22"/>
              </w:rPr>
            </w:pPr>
          </w:p>
        </w:tc>
      </w:tr>
      <w:tr w:rsidR="00197AAC" w14:paraId="6EAD977F"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C644CFF" w14:textId="3EA25368"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w:t>
            </w:r>
          </w:p>
        </w:tc>
        <w:tc>
          <w:tcPr>
            <w:tcW w:w="1884" w:type="pct"/>
            <w:tcBorders>
              <w:top w:val="nil"/>
              <w:left w:val="nil"/>
              <w:bottom w:val="single" w:sz="4" w:space="0" w:color="auto"/>
              <w:right w:val="single" w:sz="4" w:space="0" w:color="auto"/>
            </w:tcBorders>
            <w:shd w:val="clear" w:color="auto" w:fill="auto"/>
          </w:tcPr>
          <w:p w14:paraId="3EEAA1B0" w14:textId="74668D2D"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UPS monofásico 6 KVA online</w:t>
            </w:r>
          </w:p>
        </w:tc>
        <w:tc>
          <w:tcPr>
            <w:tcW w:w="469" w:type="pct"/>
            <w:tcBorders>
              <w:top w:val="nil"/>
              <w:left w:val="nil"/>
              <w:bottom w:val="single" w:sz="4" w:space="0" w:color="auto"/>
              <w:right w:val="single" w:sz="4" w:space="0" w:color="auto"/>
            </w:tcBorders>
            <w:shd w:val="clear" w:color="auto" w:fill="auto"/>
          </w:tcPr>
          <w:p w14:paraId="4A49A89D" w14:textId="1D42F3BB"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06D67A69" w14:textId="2C8D147E"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6D22CCC8" w14:textId="384DA1B7"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B170F29" w14:textId="522D8B80" w:rsidR="00197AAC" w:rsidRPr="00197AAC" w:rsidRDefault="00197AAC" w:rsidP="00197AAC">
            <w:pPr>
              <w:jc w:val="both"/>
              <w:rPr>
                <w:rFonts w:ascii="Candara" w:hAnsi="Candara" w:cs="Calibri"/>
                <w:color w:val="000000"/>
                <w:sz w:val="22"/>
                <w:szCs w:val="22"/>
              </w:rPr>
            </w:pPr>
          </w:p>
        </w:tc>
      </w:tr>
      <w:tr w:rsidR="00197AAC" w14:paraId="6D7CE44C"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499C9DE" w14:textId="13AF3BFF"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4.011</w:t>
            </w:r>
          </w:p>
        </w:tc>
        <w:tc>
          <w:tcPr>
            <w:tcW w:w="1884" w:type="pct"/>
            <w:tcBorders>
              <w:top w:val="nil"/>
              <w:left w:val="nil"/>
              <w:bottom w:val="single" w:sz="4" w:space="0" w:color="auto"/>
              <w:right w:val="single" w:sz="4" w:space="0" w:color="auto"/>
            </w:tcBorders>
            <w:shd w:val="clear" w:color="auto" w:fill="auto"/>
          </w:tcPr>
          <w:p w14:paraId="6AE1FE52" w14:textId="449D5A50"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Switch 48g Puerto Gigabit Poe+Adm L3 + 4 + slots para SFP/SFP</w:t>
            </w:r>
          </w:p>
        </w:tc>
        <w:tc>
          <w:tcPr>
            <w:tcW w:w="469" w:type="pct"/>
            <w:tcBorders>
              <w:top w:val="nil"/>
              <w:left w:val="nil"/>
              <w:bottom w:val="single" w:sz="4" w:space="0" w:color="auto"/>
              <w:right w:val="single" w:sz="4" w:space="0" w:color="auto"/>
            </w:tcBorders>
            <w:shd w:val="clear" w:color="auto" w:fill="auto"/>
          </w:tcPr>
          <w:p w14:paraId="7AE68439" w14:textId="639E7D23"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786B8965" w14:textId="52338BE5"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5082F049" w14:textId="1559A4B3"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A48FF74" w14:textId="1541B8C2" w:rsidR="00197AAC" w:rsidRPr="00197AAC" w:rsidRDefault="00197AAC" w:rsidP="00197AAC">
            <w:pPr>
              <w:jc w:val="both"/>
              <w:rPr>
                <w:rFonts w:ascii="Candara" w:hAnsi="Candara" w:cs="Calibri"/>
                <w:color w:val="000000"/>
                <w:sz w:val="22"/>
                <w:szCs w:val="22"/>
              </w:rPr>
            </w:pPr>
          </w:p>
        </w:tc>
      </w:tr>
      <w:tr w:rsidR="00197AAC" w14:paraId="2EDDFCD0"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6B4F2BAC" w14:textId="6592EF5A"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4.012</w:t>
            </w:r>
          </w:p>
        </w:tc>
        <w:tc>
          <w:tcPr>
            <w:tcW w:w="1884" w:type="pct"/>
            <w:tcBorders>
              <w:top w:val="nil"/>
              <w:left w:val="nil"/>
              <w:bottom w:val="single" w:sz="4" w:space="0" w:color="auto"/>
              <w:right w:val="single" w:sz="4" w:space="0" w:color="auto"/>
            </w:tcBorders>
            <w:shd w:val="clear" w:color="auto" w:fill="auto"/>
          </w:tcPr>
          <w:p w14:paraId="574B4D42" w14:textId="50F54E8C"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NVR 16 puertos POE incluye 2HDD 6TB c/u</w:t>
            </w:r>
          </w:p>
        </w:tc>
        <w:tc>
          <w:tcPr>
            <w:tcW w:w="469" w:type="pct"/>
            <w:tcBorders>
              <w:top w:val="nil"/>
              <w:left w:val="nil"/>
              <w:bottom w:val="single" w:sz="4" w:space="0" w:color="auto"/>
              <w:right w:val="single" w:sz="4" w:space="0" w:color="auto"/>
            </w:tcBorders>
            <w:shd w:val="clear" w:color="auto" w:fill="auto"/>
          </w:tcPr>
          <w:p w14:paraId="7EDFCCD7" w14:textId="6DD33E8D"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6AC25B93" w14:textId="5C13A46D"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3D3FFFD4" w14:textId="249BEF9D"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B46314B" w14:textId="2B101FAD" w:rsidR="00197AAC" w:rsidRPr="00197AAC" w:rsidRDefault="00197AAC" w:rsidP="00197AAC">
            <w:pPr>
              <w:jc w:val="both"/>
              <w:rPr>
                <w:rFonts w:ascii="Candara" w:hAnsi="Candara" w:cs="Calibri"/>
                <w:color w:val="000000"/>
                <w:sz w:val="22"/>
                <w:szCs w:val="22"/>
              </w:rPr>
            </w:pPr>
          </w:p>
        </w:tc>
      </w:tr>
      <w:tr w:rsidR="00197AAC" w14:paraId="7EBB95D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53886FD" w14:textId="028D8AAA"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4.013</w:t>
            </w:r>
          </w:p>
        </w:tc>
        <w:tc>
          <w:tcPr>
            <w:tcW w:w="1884" w:type="pct"/>
            <w:tcBorders>
              <w:top w:val="nil"/>
              <w:left w:val="nil"/>
              <w:bottom w:val="single" w:sz="4" w:space="0" w:color="auto"/>
              <w:right w:val="single" w:sz="4" w:space="0" w:color="auto"/>
            </w:tcBorders>
            <w:shd w:val="clear" w:color="auto" w:fill="auto"/>
          </w:tcPr>
          <w:p w14:paraId="349F6011" w14:textId="0B0D42F3"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Cámaras IP POE Verif</w:t>
            </w:r>
          </w:p>
        </w:tc>
        <w:tc>
          <w:tcPr>
            <w:tcW w:w="469" w:type="pct"/>
            <w:tcBorders>
              <w:top w:val="nil"/>
              <w:left w:val="nil"/>
              <w:bottom w:val="single" w:sz="4" w:space="0" w:color="auto"/>
              <w:right w:val="single" w:sz="4" w:space="0" w:color="auto"/>
            </w:tcBorders>
            <w:shd w:val="clear" w:color="auto" w:fill="auto"/>
          </w:tcPr>
          <w:p w14:paraId="613542F1" w14:textId="16CE17AF"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5355FE6D" w14:textId="7B6F4FE8"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12,00</w:t>
            </w:r>
          </w:p>
        </w:tc>
        <w:tc>
          <w:tcPr>
            <w:tcW w:w="703" w:type="pct"/>
            <w:tcBorders>
              <w:top w:val="nil"/>
              <w:left w:val="nil"/>
              <w:bottom w:val="single" w:sz="4" w:space="0" w:color="auto"/>
              <w:right w:val="single" w:sz="4" w:space="0" w:color="auto"/>
            </w:tcBorders>
            <w:shd w:val="clear" w:color="auto" w:fill="auto"/>
          </w:tcPr>
          <w:p w14:paraId="250E8480" w14:textId="0A17261D"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8FDE15E" w14:textId="0D44239E" w:rsidR="00197AAC" w:rsidRPr="00197AAC" w:rsidRDefault="00197AAC" w:rsidP="00197AAC">
            <w:pPr>
              <w:jc w:val="both"/>
              <w:rPr>
                <w:rFonts w:ascii="Candara" w:hAnsi="Candara" w:cs="Calibri"/>
                <w:color w:val="000000"/>
                <w:sz w:val="22"/>
                <w:szCs w:val="22"/>
              </w:rPr>
            </w:pPr>
          </w:p>
        </w:tc>
      </w:tr>
      <w:tr w:rsidR="00197AAC" w14:paraId="6252D23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D6FFF8A" w14:textId="4608645E"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4.014</w:t>
            </w:r>
          </w:p>
        </w:tc>
        <w:tc>
          <w:tcPr>
            <w:tcW w:w="1884" w:type="pct"/>
            <w:tcBorders>
              <w:top w:val="nil"/>
              <w:left w:val="nil"/>
              <w:bottom w:val="single" w:sz="4" w:space="0" w:color="auto"/>
              <w:right w:val="single" w:sz="4" w:space="0" w:color="auto"/>
            </w:tcBorders>
            <w:shd w:val="clear" w:color="auto" w:fill="auto"/>
          </w:tcPr>
          <w:p w14:paraId="4CAB5861" w14:textId="4AFF35FA"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Patch fibra 20M</w:t>
            </w:r>
          </w:p>
        </w:tc>
        <w:tc>
          <w:tcPr>
            <w:tcW w:w="469" w:type="pct"/>
            <w:tcBorders>
              <w:top w:val="nil"/>
              <w:left w:val="nil"/>
              <w:bottom w:val="single" w:sz="4" w:space="0" w:color="auto"/>
              <w:right w:val="single" w:sz="4" w:space="0" w:color="auto"/>
            </w:tcBorders>
            <w:shd w:val="clear" w:color="auto" w:fill="auto"/>
          </w:tcPr>
          <w:p w14:paraId="646A55D5" w14:textId="3BC68AC4"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5E6BA8FD" w14:textId="4AC65DF7"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633EDF3B" w14:textId="56F942F9"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7E06B4CB" w14:textId="351DE57A" w:rsidR="00197AAC" w:rsidRPr="00197AAC" w:rsidRDefault="00197AAC" w:rsidP="00197AAC">
            <w:pPr>
              <w:jc w:val="both"/>
              <w:rPr>
                <w:rFonts w:ascii="Candara" w:hAnsi="Candara" w:cs="Calibri"/>
                <w:color w:val="000000"/>
                <w:sz w:val="22"/>
                <w:szCs w:val="22"/>
              </w:rPr>
            </w:pPr>
          </w:p>
        </w:tc>
      </w:tr>
      <w:tr w:rsidR="00197AAC" w14:paraId="279E8D64"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E56AB26" w14:textId="51DED2B9"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4.015</w:t>
            </w:r>
          </w:p>
        </w:tc>
        <w:tc>
          <w:tcPr>
            <w:tcW w:w="1884" w:type="pct"/>
            <w:tcBorders>
              <w:top w:val="nil"/>
              <w:left w:val="nil"/>
              <w:bottom w:val="single" w:sz="4" w:space="0" w:color="auto"/>
              <w:right w:val="single" w:sz="4" w:space="0" w:color="auto"/>
            </w:tcBorders>
            <w:shd w:val="clear" w:color="auto" w:fill="auto"/>
          </w:tcPr>
          <w:p w14:paraId="7DF08241" w14:textId="6C46DF24"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Organizador horizontal 2 UR</w:t>
            </w:r>
          </w:p>
        </w:tc>
        <w:tc>
          <w:tcPr>
            <w:tcW w:w="469" w:type="pct"/>
            <w:tcBorders>
              <w:top w:val="nil"/>
              <w:left w:val="nil"/>
              <w:bottom w:val="single" w:sz="4" w:space="0" w:color="auto"/>
              <w:right w:val="single" w:sz="4" w:space="0" w:color="auto"/>
            </w:tcBorders>
            <w:shd w:val="clear" w:color="auto" w:fill="auto"/>
          </w:tcPr>
          <w:p w14:paraId="0EC1F353" w14:textId="75EB6368"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41A0666F" w14:textId="62518C62"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41867B67" w14:textId="7F29C4AE"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5F38F868" w14:textId="338B3980" w:rsidR="00197AAC" w:rsidRPr="00197AAC" w:rsidRDefault="00197AAC" w:rsidP="00197AAC">
            <w:pPr>
              <w:jc w:val="both"/>
              <w:rPr>
                <w:rFonts w:ascii="Candara" w:hAnsi="Candara" w:cs="Calibri"/>
                <w:color w:val="000000"/>
                <w:sz w:val="22"/>
                <w:szCs w:val="22"/>
              </w:rPr>
            </w:pPr>
          </w:p>
        </w:tc>
      </w:tr>
      <w:tr w:rsidR="00197AAC" w14:paraId="634EB1BB"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8A3067B" w14:textId="4F81C4F1"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4.016</w:t>
            </w:r>
          </w:p>
        </w:tc>
        <w:tc>
          <w:tcPr>
            <w:tcW w:w="1884" w:type="pct"/>
            <w:tcBorders>
              <w:top w:val="nil"/>
              <w:left w:val="nil"/>
              <w:bottom w:val="single" w:sz="4" w:space="0" w:color="auto"/>
              <w:right w:val="single" w:sz="4" w:space="0" w:color="auto"/>
            </w:tcBorders>
            <w:shd w:val="clear" w:color="auto" w:fill="auto"/>
          </w:tcPr>
          <w:p w14:paraId="713C454B" w14:textId="406D216D"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Patch panel de 48 puertos</w:t>
            </w:r>
          </w:p>
        </w:tc>
        <w:tc>
          <w:tcPr>
            <w:tcW w:w="469" w:type="pct"/>
            <w:tcBorders>
              <w:top w:val="nil"/>
              <w:left w:val="nil"/>
              <w:bottom w:val="single" w:sz="4" w:space="0" w:color="auto"/>
              <w:right w:val="single" w:sz="4" w:space="0" w:color="auto"/>
            </w:tcBorders>
            <w:shd w:val="clear" w:color="auto" w:fill="auto"/>
          </w:tcPr>
          <w:p w14:paraId="303B3952" w14:textId="35A81E34"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6B12C7FE" w14:textId="0D9B6EEF"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4A8F46DF" w14:textId="2C40FA78"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759EAC8E" w14:textId="006B379C" w:rsidR="00197AAC" w:rsidRPr="00197AAC" w:rsidRDefault="00197AAC" w:rsidP="00197AAC">
            <w:pPr>
              <w:jc w:val="both"/>
              <w:rPr>
                <w:rFonts w:ascii="Candara" w:hAnsi="Candara" w:cs="Calibri"/>
                <w:color w:val="000000"/>
                <w:sz w:val="22"/>
                <w:szCs w:val="22"/>
              </w:rPr>
            </w:pPr>
          </w:p>
        </w:tc>
      </w:tr>
      <w:tr w:rsidR="00197AAC" w14:paraId="593C28B0"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5D052D5F" w14:textId="7321CE06"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4.017</w:t>
            </w:r>
          </w:p>
        </w:tc>
        <w:tc>
          <w:tcPr>
            <w:tcW w:w="1884" w:type="pct"/>
            <w:tcBorders>
              <w:top w:val="nil"/>
              <w:left w:val="nil"/>
              <w:bottom w:val="single" w:sz="4" w:space="0" w:color="auto"/>
              <w:right w:val="single" w:sz="4" w:space="0" w:color="auto"/>
            </w:tcBorders>
            <w:shd w:val="clear" w:color="auto" w:fill="auto"/>
          </w:tcPr>
          <w:p w14:paraId="2AAA7892" w14:textId="72E9B077"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Transceiver (pareja)</w:t>
            </w:r>
          </w:p>
        </w:tc>
        <w:tc>
          <w:tcPr>
            <w:tcW w:w="469" w:type="pct"/>
            <w:tcBorders>
              <w:top w:val="nil"/>
              <w:left w:val="nil"/>
              <w:bottom w:val="single" w:sz="4" w:space="0" w:color="auto"/>
              <w:right w:val="single" w:sz="4" w:space="0" w:color="auto"/>
            </w:tcBorders>
            <w:shd w:val="clear" w:color="auto" w:fill="auto"/>
          </w:tcPr>
          <w:p w14:paraId="68E03175" w14:textId="0A23C1D7"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7BD64D16" w14:textId="18D00B48"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2,00</w:t>
            </w:r>
          </w:p>
        </w:tc>
        <w:tc>
          <w:tcPr>
            <w:tcW w:w="703" w:type="pct"/>
            <w:tcBorders>
              <w:top w:val="nil"/>
              <w:left w:val="nil"/>
              <w:bottom w:val="single" w:sz="4" w:space="0" w:color="auto"/>
              <w:right w:val="single" w:sz="4" w:space="0" w:color="auto"/>
            </w:tcBorders>
            <w:shd w:val="clear" w:color="auto" w:fill="auto"/>
          </w:tcPr>
          <w:p w14:paraId="6758414C" w14:textId="44886163"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FCDE7A3" w14:textId="53D59A2C" w:rsidR="00197AAC" w:rsidRPr="00197AAC" w:rsidRDefault="00197AAC" w:rsidP="00197AAC">
            <w:pPr>
              <w:jc w:val="both"/>
              <w:rPr>
                <w:rFonts w:ascii="Candara" w:hAnsi="Candara" w:cs="Calibri"/>
                <w:color w:val="000000"/>
                <w:sz w:val="22"/>
                <w:szCs w:val="22"/>
              </w:rPr>
            </w:pPr>
          </w:p>
        </w:tc>
      </w:tr>
      <w:tr w:rsidR="00197AAC" w14:paraId="47B94B05"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258F5D8" w14:textId="5E7C15CF"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4.018</w:t>
            </w:r>
          </w:p>
        </w:tc>
        <w:tc>
          <w:tcPr>
            <w:tcW w:w="1884" w:type="pct"/>
            <w:tcBorders>
              <w:top w:val="nil"/>
              <w:left w:val="nil"/>
              <w:bottom w:val="single" w:sz="4" w:space="0" w:color="auto"/>
              <w:right w:val="single" w:sz="4" w:space="0" w:color="auto"/>
            </w:tcBorders>
            <w:shd w:val="clear" w:color="auto" w:fill="auto"/>
          </w:tcPr>
          <w:p w14:paraId="29DC083C" w14:textId="595D9B03"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Caja de paso 20x20x10 con tapa</w:t>
            </w:r>
          </w:p>
        </w:tc>
        <w:tc>
          <w:tcPr>
            <w:tcW w:w="469" w:type="pct"/>
            <w:tcBorders>
              <w:top w:val="nil"/>
              <w:left w:val="nil"/>
              <w:bottom w:val="single" w:sz="4" w:space="0" w:color="auto"/>
              <w:right w:val="single" w:sz="4" w:space="0" w:color="auto"/>
            </w:tcBorders>
            <w:shd w:val="clear" w:color="auto" w:fill="auto"/>
          </w:tcPr>
          <w:p w14:paraId="79349D93" w14:textId="7710A2BF"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728E15A9" w14:textId="54405F5D"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10,00</w:t>
            </w:r>
          </w:p>
        </w:tc>
        <w:tc>
          <w:tcPr>
            <w:tcW w:w="703" w:type="pct"/>
            <w:tcBorders>
              <w:top w:val="nil"/>
              <w:left w:val="nil"/>
              <w:bottom w:val="single" w:sz="4" w:space="0" w:color="auto"/>
              <w:right w:val="single" w:sz="4" w:space="0" w:color="auto"/>
            </w:tcBorders>
            <w:shd w:val="clear" w:color="auto" w:fill="auto"/>
          </w:tcPr>
          <w:p w14:paraId="4FE1E35D" w14:textId="701BB307"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7DC4113" w14:textId="3F0CFB91" w:rsidR="00197AAC" w:rsidRPr="00197AAC" w:rsidRDefault="00197AAC" w:rsidP="00197AAC">
            <w:pPr>
              <w:jc w:val="both"/>
              <w:rPr>
                <w:rFonts w:ascii="Candara" w:hAnsi="Candara" w:cs="Calibri"/>
                <w:color w:val="000000"/>
                <w:sz w:val="22"/>
                <w:szCs w:val="22"/>
              </w:rPr>
            </w:pPr>
          </w:p>
        </w:tc>
      </w:tr>
      <w:tr w:rsidR="00197AAC" w14:paraId="3FE3CBFD"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A7FE5D8" w14:textId="11D3567A"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4.019</w:t>
            </w:r>
          </w:p>
        </w:tc>
        <w:tc>
          <w:tcPr>
            <w:tcW w:w="1884" w:type="pct"/>
            <w:tcBorders>
              <w:top w:val="nil"/>
              <w:left w:val="nil"/>
              <w:bottom w:val="single" w:sz="4" w:space="0" w:color="auto"/>
              <w:right w:val="single" w:sz="4" w:space="0" w:color="auto"/>
            </w:tcBorders>
            <w:shd w:val="clear" w:color="auto" w:fill="auto"/>
          </w:tcPr>
          <w:p w14:paraId="07A15FF2" w14:textId="73A9311A"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Caja para punto de red</w:t>
            </w:r>
          </w:p>
        </w:tc>
        <w:tc>
          <w:tcPr>
            <w:tcW w:w="469" w:type="pct"/>
            <w:tcBorders>
              <w:top w:val="nil"/>
              <w:left w:val="nil"/>
              <w:bottom w:val="single" w:sz="4" w:space="0" w:color="auto"/>
              <w:right w:val="single" w:sz="4" w:space="0" w:color="auto"/>
            </w:tcBorders>
            <w:shd w:val="clear" w:color="auto" w:fill="auto"/>
          </w:tcPr>
          <w:p w14:paraId="54EA7D89" w14:textId="3CCDA7C9"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42DEDA92" w14:textId="38AA8EE1"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56,00</w:t>
            </w:r>
          </w:p>
        </w:tc>
        <w:tc>
          <w:tcPr>
            <w:tcW w:w="703" w:type="pct"/>
            <w:tcBorders>
              <w:top w:val="nil"/>
              <w:left w:val="nil"/>
              <w:bottom w:val="single" w:sz="4" w:space="0" w:color="auto"/>
              <w:right w:val="single" w:sz="4" w:space="0" w:color="auto"/>
            </w:tcBorders>
            <w:shd w:val="clear" w:color="auto" w:fill="auto"/>
          </w:tcPr>
          <w:p w14:paraId="7A73D8CB" w14:textId="09F283B9"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950E812" w14:textId="71B00D13" w:rsidR="00197AAC" w:rsidRPr="00197AAC" w:rsidRDefault="00197AAC" w:rsidP="00197AAC">
            <w:pPr>
              <w:jc w:val="both"/>
              <w:rPr>
                <w:rFonts w:ascii="Candara" w:hAnsi="Candara" w:cs="Calibri"/>
                <w:color w:val="000000"/>
                <w:sz w:val="22"/>
                <w:szCs w:val="22"/>
              </w:rPr>
            </w:pPr>
          </w:p>
        </w:tc>
      </w:tr>
      <w:tr w:rsidR="00197AAC" w14:paraId="48CEE0F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21156D66" w14:textId="04629621" w:rsidR="00197AAC" w:rsidRPr="00197AAC" w:rsidRDefault="00197AAC" w:rsidP="00197AAC">
            <w:pPr>
              <w:jc w:val="center"/>
              <w:rPr>
                <w:rFonts w:ascii="Candara" w:hAnsi="Candara" w:cs="Calibri"/>
                <w:color w:val="000000"/>
                <w:sz w:val="22"/>
                <w:szCs w:val="22"/>
              </w:rPr>
            </w:pPr>
            <w:r w:rsidRPr="00197AAC">
              <w:rPr>
                <w:rFonts w:ascii="Candara" w:hAnsi="Candara" w:cs="Calibri"/>
                <w:b/>
                <w:bCs/>
                <w:color w:val="FFFFFF"/>
                <w:sz w:val="22"/>
                <w:szCs w:val="22"/>
              </w:rPr>
              <w:lastRenderedPageBreak/>
              <w:t>5</w:t>
            </w:r>
          </w:p>
        </w:tc>
        <w:tc>
          <w:tcPr>
            <w:tcW w:w="1884" w:type="pct"/>
            <w:tcBorders>
              <w:top w:val="nil"/>
              <w:left w:val="nil"/>
              <w:bottom w:val="single" w:sz="4" w:space="0" w:color="auto"/>
              <w:right w:val="single" w:sz="4" w:space="0" w:color="auto"/>
            </w:tcBorders>
            <w:shd w:val="clear" w:color="auto" w:fill="auto"/>
          </w:tcPr>
          <w:p w14:paraId="4E129647" w14:textId="552620FE" w:rsidR="00197AAC" w:rsidRPr="00197AAC" w:rsidRDefault="00197AAC" w:rsidP="00197AAC">
            <w:pPr>
              <w:jc w:val="both"/>
              <w:rPr>
                <w:rFonts w:ascii="Candara" w:hAnsi="Candara" w:cs="Calibri"/>
                <w:i/>
                <w:iCs/>
                <w:color w:val="548DD4"/>
                <w:sz w:val="22"/>
                <w:szCs w:val="22"/>
              </w:rPr>
            </w:pPr>
            <w:r w:rsidRPr="00197AAC">
              <w:rPr>
                <w:rFonts w:ascii="Candara" w:hAnsi="Candara" w:cs="Calibri"/>
                <w:b/>
                <w:bCs/>
                <w:color w:val="FFFFFF"/>
                <w:sz w:val="22"/>
                <w:szCs w:val="22"/>
              </w:rPr>
              <w:t>MOBILIARIO</w:t>
            </w:r>
          </w:p>
        </w:tc>
        <w:tc>
          <w:tcPr>
            <w:tcW w:w="469" w:type="pct"/>
            <w:tcBorders>
              <w:top w:val="nil"/>
              <w:left w:val="nil"/>
              <w:bottom w:val="single" w:sz="4" w:space="0" w:color="auto"/>
              <w:right w:val="single" w:sz="4" w:space="0" w:color="auto"/>
            </w:tcBorders>
            <w:shd w:val="clear" w:color="auto" w:fill="auto"/>
          </w:tcPr>
          <w:p w14:paraId="3A1C12C9" w14:textId="32CC822C"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 </w:t>
            </w:r>
          </w:p>
        </w:tc>
        <w:tc>
          <w:tcPr>
            <w:tcW w:w="548" w:type="pct"/>
            <w:tcBorders>
              <w:top w:val="nil"/>
              <w:left w:val="nil"/>
              <w:bottom w:val="single" w:sz="4" w:space="0" w:color="auto"/>
              <w:right w:val="single" w:sz="4" w:space="0" w:color="auto"/>
            </w:tcBorders>
            <w:shd w:val="clear" w:color="auto" w:fill="auto"/>
          </w:tcPr>
          <w:p w14:paraId="62097F8F" w14:textId="6AAA99EA" w:rsidR="00197AAC" w:rsidRPr="00197AAC" w:rsidRDefault="00197AAC" w:rsidP="00197AAC">
            <w:pPr>
              <w:jc w:val="center"/>
              <w:rPr>
                <w:rFonts w:ascii="Candara" w:hAnsi="Candara" w:cs="Calibri"/>
                <w:color w:val="000000"/>
                <w:sz w:val="22"/>
                <w:szCs w:val="22"/>
              </w:rPr>
            </w:pPr>
            <w:r w:rsidRPr="00197AAC">
              <w:rPr>
                <w:rFonts w:ascii="Candara" w:hAnsi="Candara" w:cs="Calibri"/>
                <w:b/>
                <w:bCs/>
                <w:color w:val="FFFFFF"/>
                <w:sz w:val="22"/>
                <w:szCs w:val="22"/>
              </w:rPr>
              <w:t>-</w:t>
            </w:r>
          </w:p>
        </w:tc>
        <w:tc>
          <w:tcPr>
            <w:tcW w:w="703" w:type="pct"/>
            <w:tcBorders>
              <w:top w:val="nil"/>
              <w:left w:val="nil"/>
              <w:bottom w:val="single" w:sz="4" w:space="0" w:color="auto"/>
              <w:right w:val="single" w:sz="4" w:space="0" w:color="auto"/>
            </w:tcBorders>
            <w:shd w:val="clear" w:color="auto" w:fill="auto"/>
          </w:tcPr>
          <w:p w14:paraId="216F8949" w14:textId="0F7FA7F1"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EF2846B" w14:textId="37B40063" w:rsidR="00197AAC" w:rsidRPr="00197AAC" w:rsidRDefault="00197AAC" w:rsidP="00197AAC">
            <w:pPr>
              <w:jc w:val="both"/>
              <w:rPr>
                <w:rFonts w:ascii="Candara" w:hAnsi="Candara" w:cs="Calibri"/>
                <w:color w:val="000000"/>
                <w:sz w:val="22"/>
                <w:szCs w:val="22"/>
              </w:rPr>
            </w:pPr>
          </w:p>
        </w:tc>
      </w:tr>
      <w:tr w:rsidR="000E31C5" w14:paraId="4CED3A26" w14:textId="77777777" w:rsidTr="000E31C5">
        <w:trPr>
          <w:trHeight w:val="348"/>
        </w:trPr>
        <w:tc>
          <w:tcPr>
            <w:tcW w:w="460" w:type="pct"/>
            <w:tcBorders>
              <w:top w:val="nil"/>
              <w:left w:val="single" w:sz="4" w:space="0" w:color="auto"/>
              <w:bottom w:val="single" w:sz="4" w:space="0" w:color="auto"/>
              <w:right w:val="single" w:sz="4" w:space="0" w:color="auto"/>
            </w:tcBorders>
            <w:shd w:val="clear" w:color="auto" w:fill="2F5496" w:themeFill="accent1" w:themeFillShade="BF"/>
          </w:tcPr>
          <w:p w14:paraId="2FC529FE" w14:textId="6F83B755" w:rsidR="000E31C5" w:rsidRPr="000E31C5" w:rsidRDefault="000E31C5" w:rsidP="000E31C5">
            <w:pPr>
              <w:jc w:val="center"/>
              <w:rPr>
                <w:rFonts w:ascii="Candara" w:hAnsi="Candara" w:cs="Calibri"/>
                <w:b/>
                <w:bCs/>
                <w:color w:val="FFFFFF"/>
              </w:rPr>
            </w:pPr>
            <w:r w:rsidRPr="000E31C5">
              <w:rPr>
                <w:rFonts w:ascii="Candara" w:hAnsi="Candara" w:cs="Calibri"/>
                <w:b/>
                <w:bCs/>
                <w:color w:val="FFFFFF"/>
              </w:rPr>
              <w:t>5</w:t>
            </w:r>
          </w:p>
        </w:tc>
        <w:tc>
          <w:tcPr>
            <w:tcW w:w="1884" w:type="pct"/>
            <w:tcBorders>
              <w:top w:val="nil"/>
              <w:left w:val="nil"/>
              <w:bottom w:val="single" w:sz="4" w:space="0" w:color="auto"/>
              <w:right w:val="single" w:sz="4" w:space="0" w:color="auto"/>
            </w:tcBorders>
            <w:shd w:val="clear" w:color="auto" w:fill="2F5496" w:themeFill="accent1" w:themeFillShade="BF"/>
          </w:tcPr>
          <w:p w14:paraId="39E8AFA5" w14:textId="7127DBEB" w:rsidR="000E31C5" w:rsidRPr="000E31C5" w:rsidRDefault="000E31C5" w:rsidP="000E31C5">
            <w:pPr>
              <w:jc w:val="center"/>
              <w:rPr>
                <w:rFonts w:ascii="Candara" w:hAnsi="Candara" w:cs="Calibri"/>
                <w:b/>
                <w:bCs/>
                <w:color w:val="FFFFFF"/>
              </w:rPr>
            </w:pPr>
            <w:r>
              <w:rPr>
                <w:rFonts w:ascii="Candara" w:hAnsi="Candara" w:cs="Calibri"/>
                <w:b/>
                <w:bCs/>
                <w:color w:val="FFFFFF"/>
              </w:rPr>
              <w:t>MOBILIARIO</w:t>
            </w:r>
          </w:p>
        </w:tc>
        <w:tc>
          <w:tcPr>
            <w:tcW w:w="469" w:type="pct"/>
            <w:tcBorders>
              <w:top w:val="nil"/>
              <w:left w:val="nil"/>
              <w:bottom w:val="single" w:sz="4" w:space="0" w:color="auto"/>
              <w:right w:val="single" w:sz="4" w:space="0" w:color="auto"/>
            </w:tcBorders>
            <w:shd w:val="clear" w:color="auto" w:fill="2F5496" w:themeFill="accent1" w:themeFillShade="BF"/>
          </w:tcPr>
          <w:p w14:paraId="2EA71386" w14:textId="44F5FCFA" w:rsidR="000E31C5" w:rsidRPr="000E31C5" w:rsidRDefault="000E31C5" w:rsidP="000E31C5">
            <w:pPr>
              <w:jc w:val="center"/>
              <w:rPr>
                <w:rFonts w:ascii="Candara" w:hAnsi="Candara" w:cs="Calibri"/>
                <w:b/>
                <w:bCs/>
                <w:color w:val="FFFFFF"/>
              </w:rPr>
            </w:pPr>
          </w:p>
        </w:tc>
        <w:tc>
          <w:tcPr>
            <w:tcW w:w="548" w:type="pct"/>
            <w:tcBorders>
              <w:top w:val="nil"/>
              <w:left w:val="nil"/>
              <w:bottom w:val="single" w:sz="4" w:space="0" w:color="auto"/>
              <w:right w:val="single" w:sz="4" w:space="0" w:color="auto"/>
            </w:tcBorders>
            <w:shd w:val="clear" w:color="auto" w:fill="2F5496" w:themeFill="accent1" w:themeFillShade="BF"/>
          </w:tcPr>
          <w:p w14:paraId="5AA4D990" w14:textId="7E029AB5" w:rsidR="000E31C5" w:rsidRPr="000E31C5" w:rsidRDefault="00C77EF9" w:rsidP="000E31C5">
            <w:pPr>
              <w:jc w:val="center"/>
              <w:rPr>
                <w:rFonts w:ascii="Candara" w:hAnsi="Candara" w:cs="Calibri"/>
                <w:b/>
                <w:bCs/>
                <w:color w:val="FFFFFF"/>
              </w:rPr>
            </w:pPr>
            <w:r>
              <w:rPr>
                <w:rFonts w:ascii="Candara" w:hAnsi="Candara" w:cs="Calibri"/>
                <w:b/>
                <w:bCs/>
                <w:color w:val="FFFFFF"/>
              </w:rPr>
              <w:t>-</w:t>
            </w:r>
          </w:p>
        </w:tc>
        <w:tc>
          <w:tcPr>
            <w:tcW w:w="703" w:type="pct"/>
            <w:tcBorders>
              <w:top w:val="nil"/>
              <w:left w:val="nil"/>
              <w:bottom w:val="single" w:sz="4" w:space="0" w:color="auto"/>
              <w:right w:val="single" w:sz="4" w:space="0" w:color="auto"/>
            </w:tcBorders>
            <w:shd w:val="clear" w:color="auto" w:fill="2F5496" w:themeFill="accent1" w:themeFillShade="BF"/>
          </w:tcPr>
          <w:p w14:paraId="013B5A02" w14:textId="381495B9" w:rsidR="000E31C5" w:rsidRPr="000E31C5" w:rsidRDefault="000E31C5" w:rsidP="000E31C5">
            <w:pPr>
              <w:jc w:val="center"/>
              <w:rPr>
                <w:rFonts w:ascii="Candara" w:hAnsi="Candara" w:cs="Calibri"/>
                <w:b/>
                <w:bCs/>
                <w:color w:val="FFFFFF"/>
              </w:rPr>
            </w:pPr>
          </w:p>
        </w:tc>
        <w:tc>
          <w:tcPr>
            <w:tcW w:w="936" w:type="pct"/>
            <w:tcBorders>
              <w:top w:val="nil"/>
              <w:left w:val="nil"/>
              <w:bottom w:val="single" w:sz="4" w:space="0" w:color="auto"/>
              <w:right w:val="single" w:sz="4" w:space="0" w:color="auto"/>
            </w:tcBorders>
            <w:shd w:val="clear" w:color="auto" w:fill="2F5496" w:themeFill="accent1" w:themeFillShade="BF"/>
            <w:noWrap/>
          </w:tcPr>
          <w:p w14:paraId="5CF8B965" w14:textId="2BF6D9F7" w:rsidR="000E31C5" w:rsidRPr="000E31C5" w:rsidRDefault="000E31C5" w:rsidP="000E31C5">
            <w:pPr>
              <w:jc w:val="center"/>
              <w:rPr>
                <w:rFonts w:ascii="Candara" w:hAnsi="Candara" w:cs="Calibri"/>
                <w:b/>
                <w:bCs/>
                <w:color w:val="FFFFFF"/>
              </w:rPr>
            </w:pPr>
          </w:p>
        </w:tc>
      </w:tr>
      <w:tr w:rsidR="00197AAC" w14:paraId="56D9CF01"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399A412" w14:textId="30698E43"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5.001</w:t>
            </w:r>
          </w:p>
        </w:tc>
        <w:tc>
          <w:tcPr>
            <w:tcW w:w="1884" w:type="pct"/>
            <w:tcBorders>
              <w:top w:val="nil"/>
              <w:left w:val="nil"/>
              <w:bottom w:val="single" w:sz="4" w:space="0" w:color="auto"/>
              <w:right w:val="single" w:sz="4" w:space="0" w:color="auto"/>
            </w:tcBorders>
            <w:shd w:val="clear" w:color="auto" w:fill="auto"/>
          </w:tcPr>
          <w:p w14:paraId="78382ACA" w14:textId="5C8369D8"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Estación Presidencial en L 2,20 x 1,90</w:t>
            </w:r>
          </w:p>
        </w:tc>
        <w:tc>
          <w:tcPr>
            <w:tcW w:w="469" w:type="pct"/>
            <w:tcBorders>
              <w:top w:val="nil"/>
              <w:left w:val="nil"/>
              <w:bottom w:val="single" w:sz="4" w:space="0" w:color="auto"/>
              <w:right w:val="single" w:sz="4" w:space="0" w:color="auto"/>
            </w:tcBorders>
            <w:shd w:val="clear" w:color="auto" w:fill="auto"/>
          </w:tcPr>
          <w:p w14:paraId="1DCE88F0" w14:textId="38806494"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76814EA" w14:textId="309F44D4"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0EF7118E" w14:textId="3BB13D19"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7691F12" w14:textId="2F5A7117" w:rsidR="00197AAC" w:rsidRPr="00197AAC" w:rsidRDefault="00197AAC" w:rsidP="00197AAC">
            <w:pPr>
              <w:jc w:val="both"/>
              <w:rPr>
                <w:rFonts w:ascii="Candara" w:hAnsi="Candara" w:cs="Calibri"/>
                <w:color w:val="000000"/>
                <w:sz w:val="22"/>
                <w:szCs w:val="22"/>
              </w:rPr>
            </w:pPr>
          </w:p>
        </w:tc>
      </w:tr>
      <w:tr w:rsidR="00197AAC" w14:paraId="72FEBEBF"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7CE72E8E" w14:textId="22FCDFFD"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5.002</w:t>
            </w:r>
          </w:p>
        </w:tc>
        <w:tc>
          <w:tcPr>
            <w:tcW w:w="1884" w:type="pct"/>
            <w:tcBorders>
              <w:top w:val="nil"/>
              <w:left w:val="nil"/>
              <w:bottom w:val="single" w:sz="4" w:space="0" w:color="auto"/>
              <w:right w:val="single" w:sz="4" w:space="0" w:color="auto"/>
            </w:tcBorders>
            <w:shd w:val="clear" w:color="auto" w:fill="auto"/>
          </w:tcPr>
          <w:p w14:paraId="4BF1EB95" w14:textId="5A29B511"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Silla Gerencial</w:t>
            </w:r>
          </w:p>
        </w:tc>
        <w:tc>
          <w:tcPr>
            <w:tcW w:w="469" w:type="pct"/>
            <w:tcBorders>
              <w:top w:val="nil"/>
              <w:left w:val="nil"/>
              <w:bottom w:val="single" w:sz="4" w:space="0" w:color="auto"/>
              <w:right w:val="single" w:sz="4" w:space="0" w:color="auto"/>
            </w:tcBorders>
            <w:shd w:val="clear" w:color="auto" w:fill="auto"/>
          </w:tcPr>
          <w:p w14:paraId="1AE77F7C" w14:textId="0D1423F2"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3E126F0B" w14:textId="58B3BB6D"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643ADF45" w14:textId="20166223"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19457F2" w14:textId="1981B556" w:rsidR="00197AAC" w:rsidRPr="00197AAC" w:rsidRDefault="00197AAC" w:rsidP="00197AAC">
            <w:pPr>
              <w:jc w:val="both"/>
              <w:rPr>
                <w:rFonts w:ascii="Candara" w:hAnsi="Candara" w:cs="Calibri"/>
                <w:color w:val="000000"/>
                <w:sz w:val="22"/>
                <w:szCs w:val="22"/>
              </w:rPr>
            </w:pPr>
          </w:p>
        </w:tc>
      </w:tr>
      <w:tr w:rsidR="00197AAC" w14:paraId="2154BDAA"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31E88B71" w14:textId="1C3846D7"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5.003</w:t>
            </w:r>
          </w:p>
        </w:tc>
        <w:tc>
          <w:tcPr>
            <w:tcW w:w="1884" w:type="pct"/>
            <w:tcBorders>
              <w:top w:val="nil"/>
              <w:left w:val="nil"/>
              <w:bottom w:val="single" w:sz="4" w:space="0" w:color="auto"/>
              <w:right w:val="single" w:sz="4" w:space="0" w:color="auto"/>
            </w:tcBorders>
            <w:shd w:val="clear" w:color="auto" w:fill="auto"/>
          </w:tcPr>
          <w:p w14:paraId="413A30D0" w14:textId="3602638C"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Silla Ejecutiva con brazos</w:t>
            </w:r>
          </w:p>
        </w:tc>
        <w:tc>
          <w:tcPr>
            <w:tcW w:w="469" w:type="pct"/>
            <w:tcBorders>
              <w:top w:val="nil"/>
              <w:left w:val="nil"/>
              <w:bottom w:val="single" w:sz="4" w:space="0" w:color="auto"/>
              <w:right w:val="single" w:sz="4" w:space="0" w:color="auto"/>
            </w:tcBorders>
            <w:shd w:val="clear" w:color="auto" w:fill="auto"/>
          </w:tcPr>
          <w:p w14:paraId="706F6F54" w14:textId="14B1C99A"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7E0EEC90" w14:textId="038FE753"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10,00</w:t>
            </w:r>
          </w:p>
        </w:tc>
        <w:tc>
          <w:tcPr>
            <w:tcW w:w="703" w:type="pct"/>
            <w:tcBorders>
              <w:top w:val="nil"/>
              <w:left w:val="nil"/>
              <w:bottom w:val="single" w:sz="4" w:space="0" w:color="auto"/>
              <w:right w:val="single" w:sz="4" w:space="0" w:color="auto"/>
            </w:tcBorders>
            <w:shd w:val="clear" w:color="auto" w:fill="auto"/>
          </w:tcPr>
          <w:p w14:paraId="1D9644AE" w14:textId="70A5C324"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28D57E23" w14:textId="15BF8D8B" w:rsidR="00197AAC" w:rsidRPr="00197AAC" w:rsidRDefault="00197AAC" w:rsidP="00197AAC">
            <w:pPr>
              <w:jc w:val="both"/>
              <w:rPr>
                <w:rFonts w:ascii="Candara" w:hAnsi="Candara" w:cs="Calibri"/>
                <w:color w:val="000000"/>
                <w:sz w:val="22"/>
                <w:szCs w:val="22"/>
              </w:rPr>
            </w:pPr>
          </w:p>
        </w:tc>
      </w:tr>
      <w:tr w:rsidR="00197AAC" w14:paraId="13B2B7D1"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AFCD808" w14:textId="6CB91280"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5.004</w:t>
            </w:r>
          </w:p>
        </w:tc>
        <w:tc>
          <w:tcPr>
            <w:tcW w:w="1884" w:type="pct"/>
            <w:tcBorders>
              <w:top w:val="nil"/>
              <w:left w:val="nil"/>
              <w:bottom w:val="single" w:sz="4" w:space="0" w:color="auto"/>
              <w:right w:val="single" w:sz="4" w:space="0" w:color="auto"/>
            </w:tcBorders>
            <w:shd w:val="clear" w:color="auto" w:fill="auto"/>
          </w:tcPr>
          <w:p w14:paraId="60F88A5D" w14:textId="1307AC58"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Silla Ejecutiva sin Brazos</w:t>
            </w:r>
          </w:p>
        </w:tc>
        <w:tc>
          <w:tcPr>
            <w:tcW w:w="469" w:type="pct"/>
            <w:tcBorders>
              <w:top w:val="nil"/>
              <w:left w:val="nil"/>
              <w:bottom w:val="single" w:sz="4" w:space="0" w:color="auto"/>
              <w:right w:val="single" w:sz="4" w:space="0" w:color="auto"/>
            </w:tcBorders>
            <w:shd w:val="clear" w:color="auto" w:fill="auto"/>
          </w:tcPr>
          <w:p w14:paraId="39E0FB5C" w14:textId="286B588E"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0717CFA4" w14:textId="3930F5FC"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24,00</w:t>
            </w:r>
          </w:p>
        </w:tc>
        <w:tc>
          <w:tcPr>
            <w:tcW w:w="703" w:type="pct"/>
            <w:tcBorders>
              <w:top w:val="nil"/>
              <w:left w:val="nil"/>
              <w:bottom w:val="single" w:sz="4" w:space="0" w:color="auto"/>
              <w:right w:val="single" w:sz="4" w:space="0" w:color="auto"/>
            </w:tcBorders>
            <w:shd w:val="clear" w:color="auto" w:fill="auto"/>
          </w:tcPr>
          <w:p w14:paraId="37858A8A" w14:textId="7C31E447"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920A04F" w14:textId="223C3E61" w:rsidR="00197AAC" w:rsidRPr="00197AAC" w:rsidRDefault="00197AAC" w:rsidP="00197AAC">
            <w:pPr>
              <w:jc w:val="both"/>
              <w:rPr>
                <w:rFonts w:ascii="Candara" w:hAnsi="Candara" w:cs="Calibri"/>
                <w:color w:val="000000"/>
                <w:sz w:val="22"/>
                <w:szCs w:val="22"/>
              </w:rPr>
            </w:pPr>
          </w:p>
        </w:tc>
      </w:tr>
      <w:tr w:rsidR="00197AAC" w14:paraId="49599682"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A427A7B" w14:textId="48D6B2D2"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5.005</w:t>
            </w:r>
          </w:p>
        </w:tc>
        <w:tc>
          <w:tcPr>
            <w:tcW w:w="1884" w:type="pct"/>
            <w:tcBorders>
              <w:top w:val="nil"/>
              <w:left w:val="nil"/>
              <w:bottom w:val="single" w:sz="4" w:space="0" w:color="auto"/>
              <w:right w:val="single" w:sz="4" w:space="0" w:color="auto"/>
            </w:tcBorders>
            <w:shd w:val="clear" w:color="auto" w:fill="auto"/>
          </w:tcPr>
          <w:p w14:paraId="7361AB4E" w14:textId="6F96FE26"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Estación Ejecutiva Recta 1,20 x 60</w:t>
            </w:r>
          </w:p>
        </w:tc>
        <w:tc>
          <w:tcPr>
            <w:tcW w:w="469" w:type="pct"/>
            <w:tcBorders>
              <w:top w:val="nil"/>
              <w:left w:val="nil"/>
              <w:bottom w:val="single" w:sz="4" w:space="0" w:color="auto"/>
              <w:right w:val="single" w:sz="4" w:space="0" w:color="auto"/>
            </w:tcBorders>
            <w:shd w:val="clear" w:color="auto" w:fill="auto"/>
          </w:tcPr>
          <w:p w14:paraId="04F5BB63" w14:textId="0EA0EC2C"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622275BE" w14:textId="4E910AE8"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13,00</w:t>
            </w:r>
          </w:p>
        </w:tc>
        <w:tc>
          <w:tcPr>
            <w:tcW w:w="703" w:type="pct"/>
            <w:tcBorders>
              <w:top w:val="nil"/>
              <w:left w:val="nil"/>
              <w:bottom w:val="single" w:sz="4" w:space="0" w:color="auto"/>
              <w:right w:val="single" w:sz="4" w:space="0" w:color="auto"/>
            </w:tcBorders>
            <w:shd w:val="clear" w:color="auto" w:fill="auto"/>
          </w:tcPr>
          <w:p w14:paraId="5F0BDD60" w14:textId="6A69D8B9"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6538A688" w14:textId="210F7E37" w:rsidR="00197AAC" w:rsidRPr="00197AAC" w:rsidRDefault="00197AAC" w:rsidP="00197AAC">
            <w:pPr>
              <w:jc w:val="both"/>
              <w:rPr>
                <w:rFonts w:ascii="Candara" w:hAnsi="Candara" w:cs="Calibri"/>
                <w:color w:val="000000"/>
                <w:sz w:val="22"/>
                <w:szCs w:val="22"/>
              </w:rPr>
            </w:pPr>
          </w:p>
        </w:tc>
      </w:tr>
      <w:tr w:rsidR="00197AAC" w14:paraId="1BF96FF7"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CEFD0AC" w14:textId="72CEFA3B"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5.006</w:t>
            </w:r>
          </w:p>
        </w:tc>
        <w:tc>
          <w:tcPr>
            <w:tcW w:w="1884" w:type="pct"/>
            <w:tcBorders>
              <w:top w:val="nil"/>
              <w:left w:val="nil"/>
              <w:bottom w:val="single" w:sz="4" w:space="0" w:color="auto"/>
              <w:right w:val="single" w:sz="4" w:space="0" w:color="auto"/>
            </w:tcBorders>
            <w:shd w:val="clear" w:color="auto" w:fill="auto"/>
          </w:tcPr>
          <w:p w14:paraId="672508FC" w14:textId="09629303"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Estación Ejecutiva Recta 1,10 x 60</w:t>
            </w:r>
          </w:p>
        </w:tc>
        <w:tc>
          <w:tcPr>
            <w:tcW w:w="469" w:type="pct"/>
            <w:tcBorders>
              <w:top w:val="nil"/>
              <w:left w:val="nil"/>
              <w:bottom w:val="single" w:sz="4" w:space="0" w:color="auto"/>
              <w:right w:val="single" w:sz="4" w:space="0" w:color="auto"/>
            </w:tcBorders>
            <w:shd w:val="clear" w:color="auto" w:fill="auto"/>
          </w:tcPr>
          <w:p w14:paraId="12D695B9" w14:textId="25AE8B05"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4D3A9C71" w14:textId="341809BF"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7,00</w:t>
            </w:r>
          </w:p>
        </w:tc>
        <w:tc>
          <w:tcPr>
            <w:tcW w:w="703" w:type="pct"/>
            <w:tcBorders>
              <w:top w:val="nil"/>
              <w:left w:val="nil"/>
              <w:bottom w:val="single" w:sz="4" w:space="0" w:color="auto"/>
              <w:right w:val="single" w:sz="4" w:space="0" w:color="auto"/>
            </w:tcBorders>
            <w:shd w:val="clear" w:color="auto" w:fill="auto"/>
          </w:tcPr>
          <w:p w14:paraId="5C908AC4" w14:textId="5AB1A031"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30287ABD" w14:textId="79AC1BC0" w:rsidR="00197AAC" w:rsidRPr="00197AAC" w:rsidRDefault="00197AAC" w:rsidP="00197AAC">
            <w:pPr>
              <w:jc w:val="both"/>
              <w:rPr>
                <w:rFonts w:ascii="Candara" w:hAnsi="Candara" w:cs="Calibri"/>
                <w:color w:val="000000"/>
                <w:sz w:val="22"/>
                <w:szCs w:val="22"/>
              </w:rPr>
            </w:pPr>
          </w:p>
        </w:tc>
      </w:tr>
      <w:tr w:rsidR="00197AAC" w14:paraId="019002D4"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4B491F43" w14:textId="500E9E88"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5.007</w:t>
            </w:r>
          </w:p>
        </w:tc>
        <w:tc>
          <w:tcPr>
            <w:tcW w:w="1884" w:type="pct"/>
            <w:tcBorders>
              <w:top w:val="nil"/>
              <w:left w:val="nil"/>
              <w:bottom w:val="single" w:sz="4" w:space="0" w:color="auto"/>
              <w:right w:val="single" w:sz="4" w:space="0" w:color="auto"/>
            </w:tcBorders>
            <w:shd w:val="clear" w:color="auto" w:fill="auto"/>
          </w:tcPr>
          <w:p w14:paraId="4F412096" w14:textId="5BE49D7F"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Estación Ejecutiva Recta 1,60 x 100</w:t>
            </w:r>
          </w:p>
        </w:tc>
        <w:tc>
          <w:tcPr>
            <w:tcW w:w="469" w:type="pct"/>
            <w:tcBorders>
              <w:top w:val="nil"/>
              <w:left w:val="nil"/>
              <w:bottom w:val="single" w:sz="4" w:space="0" w:color="auto"/>
              <w:right w:val="single" w:sz="4" w:space="0" w:color="auto"/>
            </w:tcBorders>
            <w:shd w:val="clear" w:color="auto" w:fill="auto"/>
          </w:tcPr>
          <w:p w14:paraId="108BECC4" w14:textId="6C7B0606"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6306DF9C" w14:textId="46A2FBCE"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4,00</w:t>
            </w:r>
          </w:p>
        </w:tc>
        <w:tc>
          <w:tcPr>
            <w:tcW w:w="703" w:type="pct"/>
            <w:tcBorders>
              <w:top w:val="nil"/>
              <w:left w:val="nil"/>
              <w:bottom w:val="single" w:sz="4" w:space="0" w:color="auto"/>
              <w:right w:val="single" w:sz="4" w:space="0" w:color="auto"/>
            </w:tcBorders>
            <w:shd w:val="clear" w:color="auto" w:fill="auto"/>
          </w:tcPr>
          <w:p w14:paraId="19BD5DA8" w14:textId="298B8FEC"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0BEC4C9" w14:textId="6B5B52FC" w:rsidR="00197AAC" w:rsidRPr="00197AAC" w:rsidRDefault="00197AAC" w:rsidP="00197AAC">
            <w:pPr>
              <w:jc w:val="both"/>
              <w:rPr>
                <w:rFonts w:ascii="Candara" w:hAnsi="Candara" w:cs="Calibri"/>
                <w:color w:val="000000"/>
                <w:sz w:val="22"/>
                <w:szCs w:val="22"/>
              </w:rPr>
            </w:pPr>
          </w:p>
        </w:tc>
      </w:tr>
      <w:tr w:rsidR="00197AAC" w14:paraId="1EB2F0BC"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0CC92E26" w14:textId="727CD2E9"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5.008</w:t>
            </w:r>
          </w:p>
        </w:tc>
        <w:tc>
          <w:tcPr>
            <w:tcW w:w="1884" w:type="pct"/>
            <w:tcBorders>
              <w:top w:val="nil"/>
              <w:left w:val="nil"/>
              <w:bottom w:val="single" w:sz="4" w:space="0" w:color="auto"/>
              <w:right w:val="single" w:sz="4" w:space="0" w:color="auto"/>
            </w:tcBorders>
            <w:shd w:val="clear" w:color="auto" w:fill="auto"/>
          </w:tcPr>
          <w:p w14:paraId="1CFC24F3" w14:textId="39B4318D"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Mesa de Reuniones (10 personas)</w:t>
            </w:r>
          </w:p>
        </w:tc>
        <w:tc>
          <w:tcPr>
            <w:tcW w:w="469" w:type="pct"/>
            <w:tcBorders>
              <w:top w:val="nil"/>
              <w:left w:val="nil"/>
              <w:bottom w:val="single" w:sz="4" w:space="0" w:color="auto"/>
              <w:right w:val="single" w:sz="4" w:space="0" w:color="auto"/>
            </w:tcBorders>
            <w:shd w:val="clear" w:color="auto" w:fill="auto"/>
          </w:tcPr>
          <w:p w14:paraId="102245A6" w14:textId="50DDC045"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0DD6B874" w14:textId="6625ECEF"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1,00</w:t>
            </w:r>
          </w:p>
        </w:tc>
        <w:tc>
          <w:tcPr>
            <w:tcW w:w="703" w:type="pct"/>
            <w:tcBorders>
              <w:top w:val="nil"/>
              <w:left w:val="nil"/>
              <w:bottom w:val="single" w:sz="4" w:space="0" w:color="auto"/>
              <w:right w:val="single" w:sz="4" w:space="0" w:color="auto"/>
            </w:tcBorders>
            <w:shd w:val="clear" w:color="auto" w:fill="auto"/>
          </w:tcPr>
          <w:p w14:paraId="016EEC62" w14:textId="7C479773"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176F2A35" w14:textId="6A1D2CAB" w:rsidR="00197AAC" w:rsidRPr="00197AAC" w:rsidRDefault="00197AAC" w:rsidP="00197AAC">
            <w:pPr>
              <w:jc w:val="both"/>
              <w:rPr>
                <w:rFonts w:ascii="Candara" w:hAnsi="Candara" w:cs="Calibri"/>
                <w:color w:val="000000"/>
                <w:sz w:val="22"/>
                <w:szCs w:val="22"/>
              </w:rPr>
            </w:pPr>
          </w:p>
        </w:tc>
      </w:tr>
      <w:tr w:rsidR="00197AAC" w14:paraId="23D78A58" w14:textId="77777777" w:rsidTr="00C647C1">
        <w:trPr>
          <w:trHeight w:val="348"/>
        </w:trPr>
        <w:tc>
          <w:tcPr>
            <w:tcW w:w="460" w:type="pct"/>
            <w:tcBorders>
              <w:top w:val="nil"/>
              <w:left w:val="single" w:sz="4" w:space="0" w:color="auto"/>
              <w:bottom w:val="single" w:sz="4" w:space="0" w:color="auto"/>
              <w:right w:val="single" w:sz="4" w:space="0" w:color="auto"/>
            </w:tcBorders>
            <w:shd w:val="clear" w:color="auto" w:fill="auto"/>
          </w:tcPr>
          <w:p w14:paraId="1A29CB70" w14:textId="398B9563"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5.009</w:t>
            </w:r>
          </w:p>
        </w:tc>
        <w:tc>
          <w:tcPr>
            <w:tcW w:w="1884" w:type="pct"/>
            <w:tcBorders>
              <w:top w:val="nil"/>
              <w:left w:val="nil"/>
              <w:bottom w:val="single" w:sz="4" w:space="0" w:color="auto"/>
              <w:right w:val="single" w:sz="4" w:space="0" w:color="auto"/>
            </w:tcBorders>
            <w:shd w:val="clear" w:color="auto" w:fill="auto"/>
          </w:tcPr>
          <w:p w14:paraId="506E35FE" w14:textId="3AEEBD9F" w:rsidR="00197AAC" w:rsidRPr="00197AAC" w:rsidRDefault="00197AAC" w:rsidP="00197AAC">
            <w:pPr>
              <w:jc w:val="both"/>
              <w:rPr>
                <w:rFonts w:ascii="Candara" w:hAnsi="Candara" w:cs="Calibri"/>
                <w:i/>
                <w:iCs/>
                <w:color w:val="548DD4"/>
                <w:sz w:val="22"/>
                <w:szCs w:val="22"/>
              </w:rPr>
            </w:pPr>
            <w:r w:rsidRPr="00197AAC">
              <w:rPr>
                <w:rFonts w:ascii="Candara" w:hAnsi="Candara" w:cs="Calibri"/>
                <w:color w:val="000000"/>
                <w:sz w:val="22"/>
                <w:szCs w:val="22"/>
              </w:rPr>
              <w:t>Silla de Espera</w:t>
            </w:r>
          </w:p>
        </w:tc>
        <w:tc>
          <w:tcPr>
            <w:tcW w:w="469" w:type="pct"/>
            <w:tcBorders>
              <w:top w:val="nil"/>
              <w:left w:val="nil"/>
              <w:bottom w:val="single" w:sz="4" w:space="0" w:color="auto"/>
              <w:right w:val="single" w:sz="4" w:space="0" w:color="auto"/>
            </w:tcBorders>
            <w:shd w:val="clear" w:color="auto" w:fill="auto"/>
          </w:tcPr>
          <w:p w14:paraId="2F1A34DB" w14:textId="73ED619D"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u</w:t>
            </w:r>
          </w:p>
        </w:tc>
        <w:tc>
          <w:tcPr>
            <w:tcW w:w="548" w:type="pct"/>
            <w:tcBorders>
              <w:top w:val="nil"/>
              <w:left w:val="nil"/>
              <w:bottom w:val="single" w:sz="4" w:space="0" w:color="auto"/>
              <w:right w:val="single" w:sz="4" w:space="0" w:color="auto"/>
            </w:tcBorders>
            <w:shd w:val="clear" w:color="auto" w:fill="auto"/>
          </w:tcPr>
          <w:p w14:paraId="1B6A7866" w14:textId="74C6B09A" w:rsidR="00197AAC" w:rsidRPr="00197AAC" w:rsidRDefault="00197AAC" w:rsidP="00197AAC">
            <w:pPr>
              <w:jc w:val="center"/>
              <w:rPr>
                <w:rFonts w:ascii="Candara" w:hAnsi="Candara" w:cs="Calibri"/>
                <w:color w:val="000000"/>
                <w:sz w:val="22"/>
                <w:szCs w:val="22"/>
              </w:rPr>
            </w:pPr>
            <w:r w:rsidRPr="00197AAC">
              <w:rPr>
                <w:rFonts w:ascii="Candara" w:hAnsi="Candara" w:cs="Calibri"/>
                <w:color w:val="000000"/>
                <w:sz w:val="22"/>
                <w:szCs w:val="22"/>
              </w:rPr>
              <w:t>30,00</w:t>
            </w:r>
          </w:p>
        </w:tc>
        <w:tc>
          <w:tcPr>
            <w:tcW w:w="703" w:type="pct"/>
            <w:tcBorders>
              <w:top w:val="nil"/>
              <w:left w:val="nil"/>
              <w:bottom w:val="single" w:sz="4" w:space="0" w:color="auto"/>
              <w:right w:val="single" w:sz="4" w:space="0" w:color="auto"/>
            </w:tcBorders>
            <w:shd w:val="clear" w:color="auto" w:fill="auto"/>
          </w:tcPr>
          <w:p w14:paraId="5E99956E" w14:textId="0983AE3A" w:rsidR="00197AAC" w:rsidRPr="00197AAC" w:rsidRDefault="00197AAC" w:rsidP="00197AAC">
            <w:pPr>
              <w:jc w:val="both"/>
              <w:rPr>
                <w:rFonts w:ascii="Candara" w:hAnsi="Candara" w:cs="Calibri"/>
                <w:color w:val="000000"/>
                <w:sz w:val="22"/>
                <w:szCs w:val="22"/>
              </w:rPr>
            </w:pPr>
          </w:p>
        </w:tc>
        <w:tc>
          <w:tcPr>
            <w:tcW w:w="936" w:type="pct"/>
            <w:tcBorders>
              <w:top w:val="nil"/>
              <w:left w:val="nil"/>
              <w:bottom w:val="single" w:sz="4" w:space="0" w:color="auto"/>
              <w:right w:val="single" w:sz="4" w:space="0" w:color="auto"/>
            </w:tcBorders>
            <w:shd w:val="clear" w:color="auto" w:fill="auto"/>
            <w:noWrap/>
          </w:tcPr>
          <w:p w14:paraId="45067587" w14:textId="618A163B" w:rsidR="00197AAC" w:rsidRPr="00197AAC" w:rsidRDefault="00197AAC" w:rsidP="00197AAC">
            <w:pPr>
              <w:jc w:val="both"/>
              <w:rPr>
                <w:rFonts w:ascii="Candara" w:hAnsi="Candara" w:cs="Calibri"/>
                <w:color w:val="000000"/>
                <w:sz w:val="22"/>
                <w:szCs w:val="22"/>
              </w:rPr>
            </w:pPr>
          </w:p>
        </w:tc>
      </w:tr>
      <w:tr w:rsidR="00F61E3F" w14:paraId="25F1E48E" w14:textId="77777777" w:rsidTr="00C647C1">
        <w:trPr>
          <w:trHeight w:val="576"/>
        </w:trPr>
        <w:tc>
          <w:tcPr>
            <w:tcW w:w="460" w:type="pct"/>
            <w:tcBorders>
              <w:top w:val="nil"/>
              <w:left w:val="nil"/>
              <w:bottom w:val="nil"/>
              <w:right w:val="nil"/>
            </w:tcBorders>
            <w:shd w:val="clear" w:color="auto" w:fill="auto"/>
            <w:vAlign w:val="center"/>
            <w:hideMark/>
          </w:tcPr>
          <w:p w14:paraId="03615B6B" w14:textId="77777777" w:rsidR="00BA3032" w:rsidRDefault="00BA3032" w:rsidP="00BA3032">
            <w:pPr>
              <w:jc w:val="both"/>
              <w:rPr>
                <w:rFonts w:ascii="Candara" w:hAnsi="Candara" w:cs="Calibri"/>
                <w:color w:val="000000"/>
                <w:sz w:val="22"/>
                <w:szCs w:val="22"/>
              </w:rPr>
            </w:pPr>
          </w:p>
        </w:tc>
        <w:tc>
          <w:tcPr>
            <w:tcW w:w="1884" w:type="pct"/>
            <w:tcBorders>
              <w:top w:val="nil"/>
              <w:left w:val="nil"/>
              <w:bottom w:val="nil"/>
              <w:right w:val="nil"/>
            </w:tcBorders>
            <w:shd w:val="clear" w:color="auto" w:fill="auto"/>
            <w:vAlign w:val="center"/>
            <w:hideMark/>
          </w:tcPr>
          <w:p w14:paraId="48FCB9AA" w14:textId="77777777" w:rsidR="00BA3032" w:rsidRDefault="00BA3032" w:rsidP="00BA3032">
            <w:pPr>
              <w:jc w:val="center"/>
            </w:pPr>
          </w:p>
        </w:tc>
        <w:tc>
          <w:tcPr>
            <w:tcW w:w="469" w:type="pct"/>
            <w:tcBorders>
              <w:top w:val="nil"/>
              <w:left w:val="nil"/>
              <w:bottom w:val="nil"/>
              <w:right w:val="nil"/>
            </w:tcBorders>
            <w:shd w:val="clear" w:color="auto" w:fill="auto"/>
            <w:vAlign w:val="center"/>
            <w:hideMark/>
          </w:tcPr>
          <w:p w14:paraId="226B8587" w14:textId="77777777" w:rsidR="00BA3032" w:rsidRDefault="00BA3032" w:rsidP="00BA3032">
            <w:pPr>
              <w:jc w:val="both"/>
            </w:pPr>
          </w:p>
        </w:tc>
        <w:tc>
          <w:tcPr>
            <w:tcW w:w="548" w:type="pct"/>
            <w:tcBorders>
              <w:top w:val="nil"/>
              <w:left w:val="nil"/>
              <w:bottom w:val="nil"/>
              <w:right w:val="nil"/>
            </w:tcBorders>
            <w:shd w:val="clear" w:color="auto" w:fill="auto"/>
            <w:noWrap/>
            <w:vAlign w:val="bottom"/>
            <w:hideMark/>
          </w:tcPr>
          <w:p w14:paraId="11EE4C8F" w14:textId="77777777" w:rsidR="00BA3032" w:rsidRDefault="00BA3032" w:rsidP="00BA3032">
            <w:pPr>
              <w:jc w:val="both"/>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7DFBCC7B"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lang w:val="es-ES_tradnl"/>
              </w:rPr>
              <w:t xml:space="preserve">SUBTOTAL </w:t>
            </w:r>
            <w:r>
              <w:rPr>
                <w:rFonts w:ascii="Candara" w:hAnsi="Candara" w:cs="Calibri"/>
                <w:b/>
                <w:bCs/>
                <w:color w:val="000000"/>
                <w:sz w:val="22"/>
                <w:szCs w:val="22"/>
                <w:lang w:val="es-ES_tradnl"/>
              </w:rPr>
              <w:br/>
            </w:r>
            <w:r>
              <w:rPr>
                <w:rFonts w:ascii="Candara" w:hAnsi="Candara" w:cs="Calibri"/>
                <w:i/>
                <w:iCs/>
                <w:color w:val="000000"/>
                <w:sz w:val="22"/>
                <w:szCs w:val="22"/>
                <w:lang w:val="es-ES_tradnl"/>
              </w:rPr>
              <w:t>(d)</w:t>
            </w:r>
          </w:p>
        </w:tc>
        <w:tc>
          <w:tcPr>
            <w:tcW w:w="936" w:type="pct"/>
            <w:tcBorders>
              <w:top w:val="nil"/>
              <w:left w:val="nil"/>
              <w:bottom w:val="single" w:sz="4" w:space="0" w:color="auto"/>
              <w:right w:val="single" w:sz="4" w:space="0" w:color="auto"/>
            </w:tcBorders>
            <w:shd w:val="clear" w:color="auto" w:fill="auto"/>
            <w:noWrap/>
            <w:vAlign w:val="center"/>
            <w:hideMark/>
          </w:tcPr>
          <w:p w14:paraId="3FE09646" w14:textId="1BBFA3EA" w:rsidR="00BA3032" w:rsidRDefault="00BA3032" w:rsidP="00BA3032">
            <w:pPr>
              <w:jc w:val="center"/>
              <w:rPr>
                <w:rFonts w:ascii="Candara" w:hAnsi="Candara" w:cs="Calibri"/>
                <w:b/>
                <w:bCs/>
                <w:i/>
                <w:iCs/>
                <w:color w:val="0070C0"/>
                <w:sz w:val="22"/>
                <w:szCs w:val="22"/>
              </w:rPr>
            </w:pPr>
          </w:p>
        </w:tc>
      </w:tr>
      <w:tr w:rsidR="00F61E3F" w14:paraId="56089FAF" w14:textId="77777777" w:rsidTr="00C647C1">
        <w:trPr>
          <w:trHeight w:val="576"/>
        </w:trPr>
        <w:tc>
          <w:tcPr>
            <w:tcW w:w="460" w:type="pct"/>
            <w:tcBorders>
              <w:top w:val="nil"/>
              <w:left w:val="nil"/>
              <w:bottom w:val="nil"/>
              <w:right w:val="nil"/>
            </w:tcBorders>
            <w:shd w:val="clear" w:color="auto" w:fill="auto"/>
            <w:vAlign w:val="center"/>
            <w:hideMark/>
          </w:tcPr>
          <w:p w14:paraId="4BD9EF5B" w14:textId="77777777" w:rsidR="00BA3032" w:rsidRDefault="00BA3032" w:rsidP="00BA3032">
            <w:pPr>
              <w:jc w:val="center"/>
              <w:rPr>
                <w:rFonts w:ascii="Candara" w:hAnsi="Candara" w:cs="Calibri"/>
                <w:b/>
                <w:bCs/>
                <w:i/>
                <w:iCs/>
                <w:color w:val="0070C0"/>
                <w:sz w:val="22"/>
                <w:szCs w:val="22"/>
              </w:rPr>
            </w:pPr>
          </w:p>
        </w:tc>
        <w:tc>
          <w:tcPr>
            <w:tcW w:w="1884" w:type="pct"/>
            <w:tcBorders>
              <w:top w:val="nil"/>
              <w:left w:val="nil"/>
              <w:bottom w:val="nil"/>
              <w:right w:val="nil"/>
            </w:tcBorders>
            <w:shd w:val="clear" w:color="auto" w:fill="auto"/>
            <w:vAlign w:val="center"/>
            <w:hideMark/>
          </w:tcPr>
          <w:p w14:paraId="02C052C0" w14:textId="77777777" w:rsidR="00BA3032" w:rsidRDefault="00BA3032" w:rsidP="00BA3032">
            <w:pPr>
              <w:jc w:val="center"/>
            </w:pPr>
          </w:p>
        </w:tc>
        <w:tc>
          <w:tcPr>
            <w:tcW w:w="469" w:type="pct"/>
            <w:tcBorders>
              <w:top w:val="nil"/>
              <w:left w:val="nil"/>
              <w:bottom w:val="nil"/>
              <w:right w:val="nil"/>
            </w:tcBorders>
            <w:shd w:val="clear" w:color="auto" w:fill="auto"/>
            <w:vAlign w:val="center"/>
            <w:hideMark/>
          </w:tcPr>
          <w:p w14:paraId="27333750" w14:textId="77777777" w:rsidR="00BA3032" w:rsidRDefault="00BA3032" w:rsidP="00BA3032">
            <w:pPr>
              <w:jc w:val="both"/>
            </w:pPr>
          </w:p>
        </w:tc>
        <w:tc>
          <w:tcPr>
            <w:tcW w:w="548" w:type="pct"/>
            <w:tcBorders>
              <w:top w:val="nil"/>
              <w:left w:val="nil"/>
              <w:bottom w:val="nil"/>
              <w:right w:val="nil"/>
            </w:tcBorders>
            <w:shd w:val="clear" w:color="auto" w:fill="auto"/>
            <w:noWrap/>
            <w:vAlign w:val="bottom"/>
            <w:hideMark/>
          </w:tcPr>
          <w:p w14:paraId="72DDCE4E" w14:textId="77777777" w:rsidR="00BA3032" w:rsidRDefault="00BA3032" w:rsidP="00BA3032">
            <w:pPr>
              <w:jc w:val="both"/>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424079CD"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rPr>
              <w:t xml:space="preserve">IVA </w:t>
            </w:r>
            <w:r>
              <w:rPr>
                <w:rFonts w:ascii="Candara" w:hAnsi="Candara" w:cs="Calibri"/>
                <w:b/>
                <w:bCs/>
                <w:color w:val="000000"/>
                <w:sz w:val="22"/>
                <w:szCs w:val="22"/>
              </w:rPr>
              <w:br/>
            </w:r>
            <w:r>
              <w:rPr>
                <w:rFonts w:ascii="Candara" w:hAnsi="Candara" w:cs="Calibri"/>
                <w:i/>
                <w:iCs/>
                <w:color w:val="000000"/>
                <w:sz w:val="22"/>
                <w:szCs w:val="22"/>
              </w:rPr>
              <w:t>(e)</w:t>
            </w:r>
          </w:p>
        </w:tc>
        <w:tc>
          <w:tcPr>
            <w:tcW w:w="936" w:type="pct"/>
            <w:tcBorders>
              <w:top w:val="nil"/>
              <w:left w:val="nil"/>
              <w:bottom w:val="single" w:sz="4" w:space="0" w:color="auto"/>
              <w:right w:val="single" w:sz="4" w:space="0" w:color="auto"/>
            </w:tcBorders>
            <w:shd w:val="clear" w:color="auto" w:fill="auto"/>
            <w:noWrap/>
            <w:vAlign w:val="center"/>
          </w:tcPr>
          <w:p w14:paraId="3E8D83DE" w14:textId="22000E5E" w:rsidR="00BA3032" w:rsidRDefault="00BA3032" w:rsidP="00BA3032">
            <w:pPr>
              <w:jc w:val="center"/>
              <w:rPr>
                <w:rFonts w:ascii="Candara" w:hAnsi="Candara" w:cs="Calibri"/>
                <w:b/>
                <w:bCs/>
                <w:i/>
                <w:iCs/>
                <w:color w:val="0070C0"/>
                <w:sz w:val="22"/>
                <w:szCs w:val="22"/>
              </w:rPr>
            </w:pPr>
          </w:p>
        </w:tc>
      </w:tr>
      <w:tr w:rsidR="00F61E3F" w14:paraId="0959F2E9" w14:textId="77777777" w:rsidTr="00C647C1">
        <w:trPr>
          <w:trHeight w:val="576"/>
        </w:trPr>
        <w:tc>
          <w:tcPr>
            <w:tcW w:w="460" w:type="pct"/>
            <w:tcBorders>
              <w:top w:val="nil"/>
              <w:left w:val="nil"/>
              <w:bottom w:val="nil"/>
              <w:right w:val="nil"/>
            </w:tcBorders>
            <w:shd w:val="clear" w:color="auto" w:fill="auto"/>
            <w:vAlign w:val="center"/>
            <w:hideMark/>
          </w:tcPr>
          <w:p w14:paraId="23E2D3B8" w14:textId="77777777" w:rsidR="00BA3032" w:rsidRDefault="00BA3032" w:rsidP="00BA3032">
            <w:pPr>
              <w:jc w:val="center"/>
              <w:rPr>
                <w:rFonts w:ascii="Candara" w:hAnsi="Candara" w:cs="Calibri"/>
                <w:b/>
                <w:bCs/>
                <w:i/>
                <w:iCs/>
                <w:color w:val="0070C0"/>
                <w:sz w:val="22"/>
                <w:szCs w:val="22"/>
              </w:rPr>
            </w:pPr>
          </w:p>
        </w:tc>
        <w:tc>
          <w:tcPr>
            <w:tcW w:w="1884" w:type="pct"/>
            <w:tcBorders>
              <w:top w:val="nil"/>
              <w:left w:val="nil"/>
              <w:bottom w:val="nil"/>
              <w:right w:val="nil"/>
            </w:tcBorders>
            <w:shd w:val="clear" w:color="auto" w:fill="auto"/>
            <w:vAlign w:val="center"/>
            <w:hideMark/>
          </w:tcPr>
          <w:p w14:paraId="4FE0F6D6" w14:textId="77777777" w:rsidR="00BA3032" w:rsidRDefault="00BA3032" w:rsidP="00BA3032">
            <w:pPr>
              <w:jc w:val="center"/>
            </w:pPr>
          </w:p>
        </w:tc>
        <w:tc>
          <w:tcPr>
            <w:tcW w:w="469" w:type="pct"/>
            <w:tcBorders>
              <w:top w:val="nil"/>
              <w:left w:val="nil"/>
              <w:bottom w:val="nil"/>
              <w:right w:val="nil"/>
            </w:tcBorders>
            <w:shd w:val="clear" w:color="auto" w:fill="auto"/>
            <w:vAlign w:val="center"/>
            <w:hideMark/>
          </w:tcPr>
          <w:p w14:paraId="046A440A" w14:textId="77777777" w:rsidR="00BA3032" w:rsidRDefault="00BA3032" w:rsidP="00BA3032">
            <w:pPr>
              <w:jc w:val="both"/>
            </w:pPr>
          </w:p>
        </w:tc>
        <w:tc>
          <w:tcPr>
            <w:tcW w:w="548" w:type="pct"/>
            <w:tcBorders>
              <w:top w:val="nil"/>
              <w:left w:val="nil"/>
              <w:bottom w:val="nil"/>
              <w:right w:val="nil"/>
            </w:tcBorders>
            <w:shd w:val="clear" w:color="auto" w:fill="auto"/>
            <w:noWrap/>
            <w:vAlign w:val="bottom"/>
            <w:hideMark/>
          </w:tcPr>
          <w:p w14:paraId="7BC0F45E" w14:textId="77777777" w:rsidR="00BA3032" w:rsidRDefault="00BA3032" w:rsidP="00BA3032">
            <w:pPr>
              <w:jc w:val="both"/>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346BB7F4"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rPr>
              <w:t>TOTAL</w:t>
            </w:r>
            <w:r>
              <w:rPr>
                <w:rFonts w:ascii="Candara" w:hAnsi="Candara" w:cs="Calibri"/>
                <w:b/>
                <w:bCs/>
                <w:color w:val="000000"/>
                <w:sz w:val="22"/>
                <w:szCs w:val="22"/>
              </w:rPr>
              <w:br/>
            </w:r>
            <w:r>
              <w:rPr>
                <w:rFonts w:ascii="Candara" w:hAnsi="Candara" w:cs="Calibri"/>
                <w:i/>
                <w:iCs/>
                <w:color w:val="000000"/>
                <w:sz w:val="22"/>
                <w:szCs w:val="22"/>
              </w:rPr>
              <w:t>(f)</w:t>
            </w:r>
          </w:p>
        </w:tc>
        <w:tc>
          <w:tcPr>
            <w:tcW w:w="936" w:type="pct"/>
            <w:tcBorders>
              <w:top w:val="nil"/>
              <w:left w:val="nil"/>
              <w:bottom w:val="single" w:sz="4" w:space="0" w:color="auto"/>
              <w:right w:val="single" w:sz="4" w:space="0" w:color="auto"/>
            </w:tcBorders>
            <w:shd w:val="clear" w:color="auto" w:fill="auto"/>
            <w:noWrap/>
            <w:vAlign w:val="center"/>
            <w:hideMark/>
          </w:tcPr>
          <w:p w14:paraId="237CE495" w14:textId="7733F520" w:rsidR="00BA3032" w:rsidRDefault="00BA3032" w:rsidP="00BA3032">
            <w:pPr>
              <w:jc w:val="center"/>
              <w:rPr>
                <w:rFonts w:ascii="Candara" w:hAnsi="Candara" w:cs="Calibri"/>
                <w:b/>
                <w:bCs/>
                <w:i/>
                <w:iCs/>
                <w:color w:val="0070C0"/>
                <w:sz w:val="22"/>
                <w:szCs w:val="22"/>
              </w:rPr>
            </w:pPr>
          </w:p>
        </w:tc>
      </w:tr>
    </w:tbl>
    <w:p w14:paraId="5AC892C2" w14:textId="77777777" w:rsidR="00BA3032" w:rsidRDefault="00BA3032" w:rsidP="00BA3032">
      <w:pPr>
        <w:keepNext/>
        <w:keepLines/>
        <w:spacing w:after="120"/>
        <w:jc w:val="both"/>
        <w:rPr>
          <w:rFonts w:ascii="Candara" w:hAnsi="Candara"/>
          <w:b/>
          <w:bCs/>
        </w:rPr>
      </w:pPr>
    </w:p>
    <w:bookmarkEnd w:id="18"/>
    <w:p w14:paraId="5BB30C91" w14:textId="38E0B43D" w:rsidR="0035782D" w:rsidRPr="00C647C1" w:rsidRDefault="00A17648" w:rsidP="00DB27F3">
      <w:pPr>
        <w:tabs>
          <w:tab w:val="left" w:pos="720"/>
          <w:tab w:val="right" w:leader="dot" w:pos="8640"/>
        </w:tabs>
        <w:spacing w:after="120"/>
        <w:jc w:val="both"/>
        <w:rPr>
          <w:rFonts w:ascii="Candara" w:hAnsi="Candara" w:cs="Calibri"/>
          <w:color w:val="000000"/>
          <w:sz w:val="22"/>
          <w:szCs w:val="22"/>
        </w:rPr>
      </w:pPr>
      <w:r w:rsidRPr="00C647C1">
        <w:rPr>
          <w:rFonts w:ascii="Candara" w:hAnsi="Candara" w:cs="Calibri"/>
          <w:color w:val="000000"/>
          <w:sz w:val="22"/>
          <w:szCs w:val="22"/>
        </w:rPr>
        <w:t xml:space="preserve">El Oferente deberá colocar los precios </w:t>
      </w:r>
      <w:r w:rsidR="00C647C1" w:rsidRPr="00C647C1">
        <w:rPr>
          <w:rFonts w:ascii="Candara" w:hAnsi="Candara" w:cs="Calibri"/>
          <w:color w:val="000000"/>
          <w:sz w:val="22"/>
          <w:szCs w:val="22"/>
        </w:rPr>
        <w:t>unitarios</w:t>
      </w:r>
      <w:r w:rsidR="00C647C1">
        <w:rPr>
          <w:rFonts w:ascii="Candara" w:hAnsi="Candara" w:cs="Calibri"/>
          <w:color w:val="000000"/>
          <w:sz w:val="22"/>
          <w:szCs w:val="22"/>
        </w:rPr>
        <w:t xml:space="preserve"> </w:t>
      </w:r>
      <w:r w:rsidR="00C647C1" w:rsidRPr="00C647C1">
        <w:rPr>
          <w:rFonts w:ascii="Candara" w:hAnsi="Candara" w:cs="Calibri"/>
          <w:color w:val="000000"/>
          <w:sz w:val="22"/>
          <w:szCs w:val="22"/>
        </w:rPr>
        <w:t>y</w:t>
      </w:r>
      <w:r w:rsidRPr="00C647C1">
        <w:rPr>
          <w:rFonts w:ascii="Candara" w:hAnsi="Candara" w:cs="Calibri"/>
          <w:color w:val="000000"/>
          <w:sz w:val="22"/>
          <w:szCs w:val="22"/>
        </w:rPr>
        <w:t xml:space="preserve"> multiplicar la cantidad por el precio unitario</w:t>
      </w:r>
      <w:r w:rsidR="00C647C1">
        <w:rPr>
          <w:rFonts w:ascii="Candara" w:hAnsi="Candara" w:cs="Calibri"/>
          <w:color w:val="000000"/>
          <w:sz w:val="22"/>
          <w:szCs w:val="22"/>
        </w:rPr>
        <w:t xml:space="preserve"> para obtener el precio total.</w:t>
      </w:r>
    </w:p>
    <w:p w14:paraId="7EF60CAF" w14:textId="77777777" w:rsidR="00724476" w:rsidRPr="00724476" w:rsidRDefault="00724476" w:rsidP="00DB27F3">
      <w:pPr>
        <w:tabs>
          <w:tab w:val="left" w:pos="720"/>
          <w:tab w:val="right" w:leader="dot" w:pos="8640"/>
        </w:tabs>
        <w:spacing w:after="120"/>
        <w:jc w:val="both"/>
        <w:rPr>
          <w:rFonts w:ascii="Candara" w:hAnsi="Candara"/>
          <w:sz w:val="32"/>
          <w:szCs w:val="32"/>
          <w:lang w:val="es-ES"/>
        </w:rPr>
      </w:pPr>
    </w:p>
    <w:p w14:paraId="76A55EEA" w14:textId="77777777" w:rsidR="00197AAC" w:rsidRDefault="00197AAC">
      <w:pPr>
        <w:rPr>
          <w:rFonts w:ascii="Candara" w:hAnsi="Candara"/>
          <w:b/>
          <w:spacing w:val="-3"/>
          <w:sz w:val="24"/>
          <w:szCs w:val="24"/>
          <w:lang w:val="es-ES_tradnl"/>
        </w:rPr>
      </w:pPr>
      <w:r>
        <w:rPr>
          <w:rFonts w:ascii="Candara" w:hAnsi="Candara"/>
          <w:b/>
          <w:spacing w:val="-3"/>
          <w:sz w:val="24"/>
          <w:szCs w:val="24"/>
          <w:lang w:val="es-ES_tradnl"/>
        </w:rPr>
        <w:br w:type="page"/>
      </w:r>
    </w:p>
    <w:p w14:paraId="5154C2E2" w14:textId="0FD4ED6E" w:rsidR="00724476" w:rsidRDefault="00724476" w:rsidP="00724476">
      <w:pPr>
        <w:tabs>
          <w:tab w:val="left" w:pos="720"/>
          <w:tab w:val="right" w:leader="dot" w:pos="8640"/>
        </w:tab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lastRenderedPageBreak/>
        <w:t>ESPECIFICACIONES TÉCNICAS</w:t>
      </w:r>
      <w:r>
        <w:rPr>
          <w:rFonts w:ascii="Candara" w:hAnsi="Candara"/>
          <w:b/>
          <w:spacing w:val="-3"/>
          <w:sz w:val="24"/>
          <w:szCs w:val="24"/>
          <w:lang w:val="es-ES_tradnl"/>
        </w:rPr>
        <w:t xml:space="preserve"> Y </w:t>
      </w:r>
      <w:r w:rsidRPr="00160677">
        <w:rPr>
          <w:rFonts w:ascii="Candara" w:hAnsi="Candara"/>
          <w:b/>
          <w:spacing w:val="-3"/>
          <w:sz w:val="24"/>
          <w:szCs w:val="24"/>
          <w:lang w:val="es-ES_tradnl"/>
        </w:rPr>
        <w:t>MEMORIA DESCRIPTIVA</w:t>
      </w:r>
    </w:p>
    <w:p w14:paraId="3BC52AAC" w14:textId="77777777" w:rsidR="00724476" w:rsidRDefault="00724476" w:rsidP="00724476">
      <w:pPr>
        <w:tabs>
          <w:tab w:val="left" w:pos="720"/>
          <w:tab w:val="right" w:leader="dot" w:pos="8640"/>
        </w:tabs>
        <w:spacing w:after="120"/>
        <w:jc w:val="both"/>
        <w:rPr>
          <w:rFonts w:ascii="Candara" w:hAnsi="Candara"/>
          <w:sz w:val="32"/>
          <w:szCs w:val="32"/>
          <w:lang w:val="es-ES"/>
        </w:rPr>
      </w:pPr>
    </w:p>
    <w:p w14:paraId="0A088EAF" w14:textId="77777777" w:rsidR="004B0737" w:rsidRDefault="004B0737" w:rsidP="004B0737">
      <w:pPr>
        <w:tabs>
          <w:tab w:val="left" w:pos="720"/>
          <w:tab w:val="right" w:leader="dot" w:pos="8640"/>
        </w:tab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t>ESPECIFICACIONES TÉCNICAS</w:t>
      </w:r>
      <w:r>
        <w:rPr>
          <w:rFonts w:ascii="Candara" w:hAnsi="Candara"/>
          <w:b/>
          <w:spacing w:val="-3"/>
          <w:sz w:val="24"/>
          <w:szCs w:val="24"/>
          <w:lang w:val="es-ES_tradnl"/>
        </w:rPr>
        <w:t xml:space="preserve"> Y </w:t>
      </w:r>
      <w:r w:rsidRPr="00160677">
        <w:rPr>
          <w:rFonts w:ascii="Candara" w:hAnsi="Candara"/>
          <w:b/>
          <w:spacing w:val="-3"/>
          <w:sz w:val="24"/>
          <w:szCs w:val="24"/>
          <w:lang w:val="es-ES_tradnl"/>
        </w:rPr>
        <w:t>MEMORIA DESCRIPTIVA</w:t>
      </w:r>
    </w:p>
    <w:p w14:paraId="05567B30" w14:textId="77777777" w:rsidR="004B0737" w:rsidRDefault="004B0737" w:rsidP="004B0737">
      <w:pPr>
        <w:tabs>
          <w:tab w:val="left" w:pos="720"/>
          <w:tab w:val="right" w:leader="dot" w:pos="8640"/>
        </w:tabs>
        <w:spacing w:after="120"/>
        <w:jc w:val="both"/>
        <w:rPr>
          <w:rFonts w:ascii="Candara" w:hAnsi="Candara"/>
          <w:sz w:val="32"/>
          <w:szCs w:val="32"/>
          <w:lang w:val="es-ES"/>
        </w:rPr>
      </w:pPr>
    </w:p>
    <w:p w14:paraId="61C088F9" w14:textId="77777777" w:rsidR="004B0737" w:rsidRPr="00160677" w:rsidRDefault="004B0737" w:rsidP="004B0737">
      <w:pPr>
        <w:spacing w:after="120"/>
        <w:jc w:val="both"/>
        <w:rPr>
          <w:rFonts w:ascii="Candara" w:hAnsi="Candara"/>
          <w:sz w:val="24"/>
          <w:szCs w:val="24"/>
        </w:rPr>
      </w:pPr>
      <w:r w:rsidRPr="00160677">
        <w:rPr>
          <w:rFonts w:ascii="Candara" w:hAnsi="Candara"/>
          <w:b/>
          <w:bCs/>
          <w:sz w:val="24"/>
          <w:szCs w:val="24"/>
        </w:rPr>
        <w:t>Materiales:</w:t>
      </w:r>
      <w:r w:rsidRPr="00160677">
        <w:rPr>
          <w:rFonts w:ascii="Candara" w:hAnsi="Candara"/>
          <w:sz w:val="24"/>
          <w:szCs w:val="24"/>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32539C90" w14:textId="28456CB5" w:rsidR="004B0737" w:rsidRPr="00160677" w:rsidRDefault="004B0737" w:rsidP="004B0737">
      <w:pPr>
        <w:tabs>
          <w:tab w:val="left" w:pos="-720"/>
          <w:tab w:val="left" w:pos="0"/>
          <w:tab w:val="left" w:pos="1560"/>
        </w:tabs>
        <w:suppressAutoHyphens/>
        <w:spacing w:after="120"/>
        <w:jc w:val="both"/>
        <w:rPr>
          <w:rFonts w:ascii="Candara" w:hAnsi="Candara"/>
          <w:b/>
          <w:spacing w:val="-3"/>
          <w:sz w:val="24"/>
          <w:szCs w:val="24"/>
        </w:rPr>
      </w:pPr>
      <w:r w:rsidRPr="00160677">
        <w:rPr>
          <w:rFonts w:ascii="Candara" w:hAnsi="Candara"/>
          <w:iCs/>
          <w:spacing w:val="-3"/>
          <w:sz w:val="24"/>
          <w:szCs w:val="24"/>
          <w:lang w:val="es-ES_tradnl" w:eastAsia="en-US"/>
        </w:rPr>
        <w:t>Los bienes y materiales que se hayan de incorporar en las Obras se</w:t>
      </w:r>
      <w:r w:rsidR="00944F58">
        <w:rPr>
          <w:rFonts w:ascii="Candara" w:hAnsi="Candara"/>
          <w:iCs/>
          <w:spacing w:val="-3"/>
          <w:sz w:val="24"/>
          <w:szCs w:val="24"/>
          <w:lang w:val="es-ES_tradnl" w:eastAsia="en-US"/>
        </w:rPr>
        <w:t>rá</w:t>
      </w:r>
      <w:r w:rsidRPr="00160677">
        <w:rPr>
          <w:rFonts w:ascii="Candara" w:hAnsi="Candara"/>
          <w:iCs/>
          <w:spacing w:val="-3"/>
          <w:sz w:val="24"/>
          <w:szCs w:val="24"/>
          <w:lang w:val="es-ES_tradnl" w:eastAsia="en-US"/>
        </w:rPr>
        <w:t>n nuevos, estén sin usar y sean los modelos más recientes o actuales, y que en ellos se hayan incorporado los últimos adelantos en materia de diseño y materiales, a menos que en el Contrato se estipule otra cosa</w:t>
      </w:r>
      <w:r w:rsidRPr="00160677">
        <w:rPr>
          <w:rFonts w:ascii="Candara" w:hAnsi="Candara"/>
          <w:i/>
          <w:iCs/>
          <w:spacing w:val="-3"/>
          <w:sz w:val="24"/>
          <w:szCs w:val="24"/>
          <w:lang w:val="es-ES_tradnl" w:eastAsia="en-US"/>
        </w:rPr>
        <w:t>.</w:t>
      </w:r>
    </w:p>
    <w:p w14:paraId="4CAA0D90" w14:textId="77777777" w:rsidR="004B0737" w:rsidRDefault="004B0737" w:rsidP="004B0737">
      <w:pPr>
        <w:rPr>
          <w:rFonts w:ascii="Arial Narrow" w:hAnsi="Arial Narrow" w:cs="Arial Narrow"/>
          <w:b/>
          <w:bCs/>
          <w:color w:val="000000"/>
          <w:sz w:val="24"/>
          <w:szCs w:val="24"/>
          <w:lang w:val="es-EC" w:eastAsia="en-US"/>
        </w:rPr>
      </w:pPr>
    </w:p>
    <w:p w14:paraId="32D73191" w14:textId="77777777" w:rsidR="004B0737" w:rsidRPr="00F0021B" w:rsidRDefault="004B0737" w:rsidP="004B0737">
      <w:pPr>
        <w:jc w:val="center"/>
        <w:rPr>
          <w:rFonts w:ascii="Candara" w:hAnsi="Candara"/>
          <w:b/>
          <w:bCs/>
          <w:color w:val="000000"/>
          <w:sz w:val="24"/>
          <w:szCs w:val="24"/>
        </w:rPr>
      </w:pPr>
      <w:r w:rsidRPr="00F0021B">
        <w:rPr>
          <w:rFonts w:ascii="Candara" w:hAnsi="Candara"/>
          <w:b/>
          <w:bCs/>
          <w:color w:val="000000"/>
          <w:sz w:val="24"/>
          <w:szCs w:val="24"/>
        </w:rPr>
        <w:t>ESPECIFICACIONES TÉCNICAS – RUBROS CIVILES</w:t>
      </w:r>
    </w:p>
    <w:p w14:paraId="049562DE" w14:textId="77777777" w:rsidR="004B0737" w:rsidRPr="00F0021B" w:rsidRDefault="004B0737" w:rsidP="004B0737">
      <w:pPr>
        <w:jc w:val="center"/>
        <w:rPr>
          <w:rFonts w:ascii="Candara" w:hAnsi="Candara"/>
          <w:b/>
          <w:bCs/>
          <w:color w:val="000000"/>
          <w:sz w:val="24"/>
          <w:szCs w:val="24"/>
        </w:rPr>
      </w:pPr>
    </w:p>
    <w:p w14:paraId="71FE944B" w14:textId="77777777" w:rsidR="004B0737" w:rsidRPr="00F0021B" w:rsidRDefault="004B0737" w:rsidP="004B0737">
      <w:pPr>
        <w:pStyle w:val="SUB-RUBRO"/>
        <w:rPr>
          <w:rFonts w:ascii="Candara" w:hAnsi="Candara"/>
          <w:sz w:val="24"/>
          <w:szCs w:val="24"/>
          <w:lang w:val="es-EC"/>
        </w:rPr>
      </w:pPr>
      <w:r w:rsidRPr="00F0021B">
        <w:rPr>
          <w:rFonts w:ascii="Candara" w:hAnsi="Candara"/>
          <w:sz w:val="24"/>
          <w:szCs w:val="24"/>
          <w:lang w:val="es-EC"/>
        </w:rPr>
        <w:t>Demolición, derrocamiento, desmontaje y desalojo de estructuras</w:t>
      </w:r>
    </w:p>
    <w:p w14:paraId="4E8C038C" w14:textId="77777777" w:rsidR="004B0737" w:rsidRPr="00F0021B" w:rsidRDefault="004B0737" w:rsidP="004B0737">
      <w:pPr>
        <w:autoSpaceDE w:val="0"/>
        <w:autoSpaceDN w:val="0"/>
        <w:adjustRightInd w:val="0"/>
        <w:jc w:val="both"/>
        <w:rPr>
          <w:rFonts w:ascii="Candara" w:hAnsi="Candara" w:cs="Calibri Light"/>
          <w:b/>
          <w:color w:val="000000"/>
          <w:sz w:val="24"/>
          <w:szCs w:val="24"/>
          <w:lang w:val="es-EC" w:eastAsia="en-US"/>
        </w:rPr>
      </w:pPr>
    </w:p>
    <w:p w14:paraId="6C70E6E7"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Demolición y desalojo de sobre pisos de porcelanato</w:t>
      </w:r>
    </w:p>
    <w:p w14:paraId="42570BFA"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Derrocamiento de mampostería-Incluye desalojo</w:t>
      </w:r>
    </w:p>
    <w:p w14:paraId="20734A91"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Demolición y desalojo de sobre pisos de escalera</w:t>
      </w:r>
    </w:p>
    <w:p w14:paraId="020060DD"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Desmontaje de cielo raso existente</w:t>
      </w:r>
    </w:p>
    <w:p w14:paraId="6390BD00"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Desmontaje de piezas sanitarias</w:t>
      </w:r>
    </w:p>
    <w:p w14:paraId="42AF841E"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Desmontaje de puerta enrollable</w:t>
      </w:r>
    </w:p>
    <w:p w14:paraId="626C3894"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Desmontaje de puertas de madera</w:t>
      </w:r>
    </w:p>
    <w:p w14:paraId="6CC3831E"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 Desmontaje de ventanas de Aluminio y vidrio</w:t>
      </w:r>
    </w:p>
    <w:p w14:paraId="238A11AF"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color w:val="000000"/>
          <w:sz w:val="24"/>
          <w:szCs w:val="24"/>
        </w:rPr>
        <w:t>- Desmontaje de cubierta de tragaluz</w:t>
      </w:r>
    </w:p>
    <w:p w14:paraId="02D51CC0" w14:textId="77777777" w:rsidR="004B0737" w:rsidRPr="00F0021B" w:rsidRDefault="004B0737" w:rsidP="004B0737">
      <w:pPr>
        <w:autoSpaceDE w:val="0"/>
        <w:autoSpaceDN w:val="0"/>
        <w:adjustRightInd w:val="0"/>
        <w:jc w:val="both"/>
        <w:rPr>
          <w:rFonts w:ascii="Candara" w:hAnsi="Candara" w:cs="Calibri Light"/>
          <w:b/>
          <w:bCs/>
          <w:sz w:val="24"/>
          <w:szCs w:val="24"/>
        </w:rPr>
      </w:pPr>
    </w:p>
    <w:p w14:paraId="44BCB1BD"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color w:val="000000"/>
          <w:sz w:val="24"/>
          <w:szCs w:val="24"/>
        </w:rPr>
        <w:t>La demolición y desalojo de estas estructuras se la realizará mediante la utilización de las herramientas especificadas</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para</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el</w:t>
      </w:r>
      <w:r w:rsidRPr="00F0021B">
        <w:rPr>
          <w:rFonts w:ascii="Candara" w:hAnsi="Candara" w:cs="Calibri Light"/>
          <w:color w:val="000000"/>
          <w:spacing w:val="29"/>
          <w:sz w:val="24"/>
          <w:szCs w:val="24"/>
        </w:rPr>
        <w:t xml:space="preserve"> </w:t>
      </w:r>
      <w:r w:rsidRPr="00F0021B">
        <w:rPr>
          <w:rFonts w:ascii="Candara" w:hAnsi="Candara" w:cs="Calibri Light"/>
          <w:color w:val="000000"/>
          <w:sz w:val="24"/>
          <w:szCs w:val="24"/>
        </w:rPr>
        <w:t>derrocamiento y desmontaje</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de</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cada uno de los elementos</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existente</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y</w:t>
      </w:r>
      <w:r w:rsidRPr="00F0021B">
        <w:rPr>
          <w:rFonts w:ascii="Candara" w:hAnsi="Candara" w:cs="Calibri Light"/>
          <w:color w:val="000000"/>
          <w:spacing w:val="29"/>
          <w:sz w:val="24"/>
          <w:szCs w:val="24"/>
        </w:rPr>
        <w:t xml:space="preserve"> </w:t>
      </w:r>
      <w:r w:rsidRPr="00F0021B">
        <w:rPr>
          <w:rFonts w:ascii="Candara" w:hAnsi="Candara" w:cs="Calibri Light"/>
          <w:color w:val="000000"/>
          <w:sz w:val="24"/>
          <w:szCs w:val="24"/>
        </w:rPr>
        <w:t>el</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material</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podrá ser</w:t>
      </w:r>
      <w:r w:rsidRPr="00F0021B">
        <w:rPr>
          <w:rFonts w:ascii="Candara" w:hAnsi="Candara" w:cs="Calibri Light"/>
          <w:color w:val="000000"/>
          <w:spacing w:val="29"/>
          <w:sz w:val="24"/>
          <w:szCs w:val="24"/>
        </w:rPr>
        <w:t xml:space="preserve"> </w:t>
      </w:r>
      <w:r w:rsidRPr="00F0021B">
        <w:rPr>
          <w:rFonts w:ascii="Candara" w:hAnsi="Candara" w:cs="Calibri Light"/>
          <w:color w:val="000000"/>
          <w:sz w:val="24"/>
          <w:szCs w:val="24"/>
        </w:rPr>
        <w:t>dispuesto</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en</w:t>
      </w:r>
      <w:r w:rsidRPr="00F0021B">
        <w:rPr>
          <w:rFonts w:ascii="Candara" w:hAnsi="Candara" w:cs="Calibri Light"/>
          <w:color w:val="000000"/>
          <w:spacing w:val="24"/>
          <w:sz w:val="24"/>
          <w:szCs w:val="24"/>
        </w:rPr>
        <w:t xml:space="preserve"> </w:t>
      </w:r>
      <w:r w:rsidRPr="00F0021B">
        <w:rPr>
          <w:rFonts w:ascii="Candara" w:hAnsi="Candara" w:cs="Calibri Light"/>
          <w:color w:val="000000"/>
          <w:sz w:val="24"/>
          <w:szCs w:val="24"/>
        </w:rPr>
        <w:t>un</w:t>
      </w:r>
      <w:r w:rsidRPr="00F0021B">
        <w:rPr>
          <w:rFonts w:ascii="Candara" w:hAnsi="Candara" w:cs="Calibri Light"/>
          <w:color w:val="000000"/>
          <w:spacing w:val="29"/>
          <w:sz w:val="24"/>
          <w:szCs w:val="24"/>
        </w:rPr>
        <w:t xml:space="preserve"> </w:t>
      </w:r>
      <w:r w:rsidRPr="00F0021B">
        <w:rPr>
          <w:rFonts w:ascii="Candara" w:hAnsi="Candara" w:cs="Calibri Light"/>
          <w:color w:val="000000"/>
          <w:sz w:val="24"/>
          <w:szCs w:val="24"/>
        </w:rPr>
        <w:t>stock</w:t>
      </w:r>
      <w:r w:rsidRPr="00F0021B">
        <w:rPr>
          <w:rFonts w:ascii="Candara" w:hAnsi="Candara" w:cs="Calibri Light"/>
          <w:sz w:val="24"/>
          <w:szCs w:val="24"/>
        </w:rPr>
        <w:t xml:space="preserve"> </w:t>
      </w:r>
      <w:r w:rsidRPr="00F0021B">
        <w:rPr>
          <w:rFonts w:ascii="Candara" w:hAnsi="Candara" w:cs="Calibri Light"/>
          <w:color w:val="000000"/>
          <w:sz w:val="24"/>
          <w:szCs w:val="24"/>
        </w:rPr>
        <w:t>para</w:t>
      </w:r>
      <w:r w:rsidRPr="00F0021B">
        <w:rPr>
          <w:rFonts w:ascii="Candara" w:hAnsi="Candara" w:cs="Calibri Light"/>
          <w:color w:val="000000"/>
          <w:spacing w:val="34"/>
          <w:sz w:val="24"/>
          <w:szCs w:val="24"/>
        </w:rPr>
        <w:t xml:space="preserve"> </w:t>
      </w:r>
      <w:r w:rsidRPr="00F0021B">
        <w:rPr>
          <w:rFonts w:ascii="Candara" w:hAnsi="Candara" w:cs="Calibri Light"/>
          <w:color w:val="000000"/>
          <w:sz w:val="24"/>
          <w:szCs w:val="24"/>
        </w:rPr>
        <w:t>luego</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ser</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retirado</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por</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medios</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manuales</w:t>
      </w:r>
      <w:r w:rsidRPr="00F0021B">
        <w:rPr>
          <w:rFonts w:ascii="Candara" w:hAnsi="Candara" w:cs="Calibri Light"/>
          <w:color w:val="000000"/>
          <w:spacing w:val="34"/>
          <w:sz w:val="24"/>
          <w:szCs w:val="24"/>
        </w:rPr>
        <w:t xml:space="preserve"> </w:t>
      </w:r>
      <w:r w:rsidRPr="00F0021B">
        <w:rPr>
          <w:rFonts w:ascii="Candara" w:hAnsi="Candara" w:cs="Calibri Light"/>
          <w:color w:val="000000"/>
          <w:sz w:val="24"/>
          <w:szCs w:val="24"/>
        </w:rPr>
        <w:t>y</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de</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volteo</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hasta</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el</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banco</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de</w:t>
      </w:r>
      <w:r w:rsidRPr="00F0021B">
        <w:rPr>
          <w:rFonts w:ascii="Candara" w:hAnsi="Candara" w:cs="Calibri Light"/>
          <w:color w:val="000000"/>
          <w:spacing w:val="34"/>
          <w:sz w:val="24"/>
          <w:szCs w:val="24"/>
        </w:rPr>
        <w:t xml:space="preserve"> </w:t>
      </w:r>
      <w:r w:rsidRPr="00F0021B">
        <w:rPr>
          <w:rFonts w:ascii="Candara" w:hAnsi="Candara" w:cs="Calibri Light"/>
          <w:color w:val="000000"/>
          <w:sz w:val="24"/>
          <w:szCs w:val="24"/>
        </w:rPr>
        <w:t>desperdicio</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que</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señala</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el</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proyecto</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y/o</w:t>
      </w:r>
      <w:r w:rsidRPr="00F0021B">
        <w:rPr>
          <w:rFonts w:ascii="Candara" w:hAnsi="Candara" w:cs="Calibri Light"/>
          <w:color w:val="000000"/>
          <w:spacing w:val="39"/>
          <w:sz w:val="24"/>
          <w:szCs w:val="24"/>
        </w:rPr>
        <w:t xml:space="preserve"> </w:t>
      </w:r>
      <w:r w:rsidRPr="00F0021B">
        <w:rPr>
          <w:rFonts w:ascii="Candara" w:hAnsi="Candara" w:cs="Calibri Light"/>
          <w:color w:val="000000"/>
          <w:sz w:val="24"/>
          <w:szCs w:val="24"/>
        </w:rPr>
        <w:t>la</w:t>
      </w:r>
      <w:r w:rsidRPr="00F0021B">
        <w:rPr>
          <w:rFonts w:ascii="Candara" w:hAnsi="Candara" w:cs="Calibri Light"/>
          <w:sz w:val="24"/>
          <w:szCs w:val="24"/>
        </w:rPr>
        <w:t xml:space="preserve"> </w:t>
      </w:r>
      <w:r w:rsidRPr="00F0021B">
        <w:rPr>
          <w:rFonts w:ascii="Candara" w:hAnsi="Candara" w:cs="Calibri Light"/>
          <w:color w:val="000000"/>
          <w:sz w:val="24"/>
          <w:szCs w:val="24"/>
        </w:rPr>
        <w:t>fiscalización.</w:t>
      </w:r>
      <w:r w:rsidRPr="00F0021B">
        <w:rPr>
          <w:rFonts w:ascii="Candara" w:hAnsi="Candara" w:cs="Calibri Light"/>
          <w:sz w:val="24"/>
          <w:szCs w:val="24"/>
        </w:rPr>
        <w:t xml:space="preserve"> </w:t>
      </w:r>
    </w:p>
    <w:p w14:paraId="15FB7E26" w14:textId="77777777" w:rsidR="004B0737" w:rsidRPr="00F0021B" w:rsidRDefault="004B0737" w:rsidP="004B0737">
      <w:pPr>
        <w:pStyle w:val="SUB-RUBRO"/>
        <w:rPr>
          <w:rFonts w:ascii="Candara" w:hAnsi="Candara"/>
          <w:sz w:val="24"/>
          <w:szCs w:val="24"/>
          <w:lang w:val="es-EC"/>
        </w:rPr>
      </w:pPr>
    </w:p>
    <w:p w14:paraId="6C234427" w14:textId="77777777" w:rsidR="004B0737" w:rsidRPr="00F0021B" w:rsidRDefault="004B0737" w:rsidP="00566193">
      <w:pPr>
        <w:rPr>
          <w:rFonts w:ascii="Candara" w:hAnsi="Candara" w:cs="Calibri Light"/>
          <w:b/>
          <w:color w:val="010302"/>
          <w:sz w:val="24"/>
          <w:szCs w:val="24"/>
          <w:lang w:val="es-EC"/>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Mampostería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bloque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e=10cm</w:t>
      </w:r>
    </w:p>
    <w:p w14:paraId="1FFA8FE5" w14:textId="77777777" w:rsidR="004B0737" w:rsidRPr="00E227DA" w:rsidRDefault="004B0737" w:rsidP="004B0737">
      <w:pPr>
        <w:autoSpaceDE w:val="0"/>
        <w:autoSpaceDN w:val="0"/>
        <w:adjustRightInd w:val="0"/>
        <w:ind w:left="2835" w:hanging="2835"/>
        <w:jc w:val="both"/>
        <w:rPr>
          <w:rFonts w:ascii="Candara" w:hAnsi="Candara" w:cs="Calibri Light"/>
          <w:b/>
          <w:bCs/>
          <w:sz w:val="24"/>
          <w:szCs w:val="24"/>
          <w:lang w:val="es-EC"/>
        </w:rPr>
      </w:pPr>
    </w:p>
    <w:p w14:paraId="6A6F0441"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bCs/>
          <w:sz w:val="24"/>
          <w:szCs w:val="24"/>
        </w:rPr>
        <w:t>Especificaciones</w:t>
      </w:r>
    </w:p>
    <w:p w14:paraId="40031711"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Mampostería de piedra</w:t>
      </w:r>
    </w:p>
    <w:p w14:paraId="5198BEC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empleará mampostería de piedra en los sitios donde indiquen los planos y/o el Ingeniero Fiscalizador; de acuerdo a las dimensiones, formas y niveles determinados.</w:t>
      </w:r>
    </w:p>
    <w:p w14:paraId="6BDB4C0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construirá utilizando, piedra, molón o basílica, piedra pequeña o laja, mortero de cemento-arena de diferente dosificación.</w:t>
      </w:r>
    </w:p>
    <w:p w14:paraId="56FFA44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La piedra deberá ser de buena calidad, homogénea, durable y resistente a los agentes atmosféricos, sin grietas ni partes alteradas.</w:t>
      </w:r>
    </w:p>
    <w:p w14:paraId="284EBAA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Los materiales deberán estar limpios completamente saturados de agua, al momento de ser usados.</w:t>
      </w:r>
    </w:p>
    <w:p w14:paraId="6F5C21C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Los mampuestos se colocarán en hileras perfectamente niveladas y aplomadas, colocadas de manera que se produzca trabazón con los mampuestos de las hileras adyacentes. El mortero debe colocarse en la base, así como a los lados de los mampuestos, en un espesor conveniente, pero en ningún caso menor a 1 cm.</w:t>
      </w:r>
    </w:p>
    <w:p w14:paraId="3C88286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Para llenar los vacíos entre los mampuestos se utilizará piedra pequeña o laja o ripio grueso con el respectivo mortero, de tal manera de obtener una masa monolítica sin huecos ni espacios. Se prohíbe poner la mezcla del mortero seca, para después echar agua.</w:t>
      </w:r>
    </w:p>
    <w:p w14:paraId="4E82ED4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Los paramentos que no sean enlucidos serán revocados con el mismo mortero que se usó para la unión con un espesor de 1 cm. La cara más lisa de la piedra irá hacia afuera. La mampostería será elevada en hileras horizontales, sucesivas y uniformes hasta alcanzar el nivel deseado. Se deberán dejar los pasos necesarios para desagües, instalaciones sanitarias, eléctricas u otras.</w:t>
      </w:r>
    </w:p>
    <w:p w14:paraId="0FD5B249" w14:textId="0E438AE4" w:rsidR="004B0737" w:rsidRDefault="004B0737" w:rsidP="004B0737">
      <w:pPr>
        <w:jc w:val="both"/>
        <w:rPr>
          <w:rFonts w:ascii="Candara" w:hAnsi="Candara" w:cs="Calibri Light"/>
          <w:sz w:val="24"/>
          <w:szCs w:val="24"/>
        </w:rPr>
      </w:pPr>
      <w:r w:rsidRPr="00F0021B">
        <w:rPr>
          <w:rFonts w:ascii="Candara" w:hAnsi="Candara" w:cs="Calibri Light"/>
          <w:sz w:val="24"/>
          <w:szCs w:val="24"/>
        </w:rPr>
        <w:t>Cuando la mampostería de piedra vaya completamente enterrada, al suelo se lo moldeará de tal manera que tenga la forma y dimensiones deseadas para la mampostería.</w:t>
      </w:r>
    </w:p>
    <w:p w14:paraId="50340F5D" w14:textId="77777777" w:rsidR="005F0E84" w:rsidRPr="00F0021B" w:rsidRDefault="005F0E84" w:rsidP="004B0737">
      <w:pPr>
        <w:jc w:val="both"/>
        <w:rPr>
          <w:rFonts w:ascii="Candara" w:hAnsi="Candara" w:cs="Calibri Light"/>
          <w:sz w:val="24"/>
          <w:szCs w:val="24"/>
        </w:rPr>
      </w:pPr>
    </w:p>
    <w:p w14:paraId="142546CE"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Mampostería de ladrillo o bloque</w:t>
      </w:r>
    </w:p>
    <w:p w14:paraId="751A0DB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Las mamposterías de bloque o ladrillo serán construidas de acuerdo a lo previsto en los planos y/o por el Ingeniero Fiscalizador, en lo referente a sitios, forma, dimensiones y niveles.</w:t>
      </w:r>
    </w:p>
    <w:p w14:paraId="038D579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construirán usando mortero de cemento de dosificación 1:6, o las que se señalen en los planos, utilizando los ladrillos o bloques que se especifiquen en el proyecto, los que deberán estar limpios y saturados al momento de su uso.</w:t>
      </w:r>
    </w:p>
    <w:p w14:paraId="6065E63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Los mampuestos se colocarán en hileras perfectamente niveladas y aplomadas, colocadas de manera que se produzca trabazón con los mampuestos de las hileras adyacentes. El mortero debe colocarse en la base, así como a los lados de los mampuestos, en un espesor conveniente, pero en ningún caso menor a 1 cm.</w:t>
      </w:r>
    </w:p>
    <w:p w14:paraId="403CB15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Para llenar los vacíos entre los mampuestos se utilizará piedra pequeña o laja o ripio grueso con el respectivo mortero, de tal manera de obtener una masa monolítica sin huecos ni espacios. Se prohíbe poner la mezcla del mortero seca, para después echar agua.</w:t>
      </w:r>
    </w:p>
    <w:p w14:paraId="736BC0F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Los paramentos que no sean enlucidos serán revocados con el mismo mortero que se usó para la unión, el revocado podrá se liso o a media caña de acuerdo a los planos o detalles. La mampostería será elevada en hileras horizontales, sucesivas y uniformes hasta alcanzar el nivel deseado. Se deberán dejar los pasos necesarios para desagües, instalaciones sanitarias, eléctricas u otras. Así como contemplar la colocación de marcos, ventanas, tapa marcos, pasamanos etc.</w:t>
      </w:r>
    </w:p>
    <w:p w14:paraId="07D6178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utilizará mampostería de ladrillos o bloque en muros bajo el nivel del terreno o contacto con él, a no ser que sea protegida con enlucido impermeable y previo la aprobación del Ingeniero Fiscalizador.</w:t>
      </w:r>
    </w:p>
    <w:p w14:paraId="3B51433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Las uniones con columnas de hormigón armado se realizarán por medio de varillas de hierro de 8 mm de diámetro, espaciadas a distancias no mayor de 50 cm, las varillas irán empotradas en el hormigón en el momento de construirse las estructuras y tendrán una longitud de 60 cm en casos normales.</w:t>
      </w:r>
    </w:p>
    <w:p w14:paraId="378CCFDA" w14:textId="77777777" w:rsidR="004B0737" w:rsidRDefault="004B0737" w:rsidP="004B0737">
      <w:pPr>
        <w:jc w:val="both"/>
        <w:rPr>
          <w:rFonts w:ascii="Candara" w:hAnsi="Candara" w:cs="Calibri Light"/>
          <w:sz w:val="24"/>
          <w:szCs w:val="24"/>
        </w:rPr>
      </w:pPr>
      <w:r w:rsidRPr="00F0021B">
        <w:rPr>
          <w:rFonts w:ascii="Candara" w:hAnsi="Candara" w:cs="Calibri Light"/>
          <w:sz w:val="24"/>
          <w:szCs w:val="24"/>
        </w:rPr>
        <w:t>El espesor de las paredes viene determinado en los planos. El espesor mínimo en paredes resistentes de mampostería será de 15 cm. En mamposterías no soportantes se pueden utilizar espesores de 10cm, pero con mortero cemento-arena de una dosificación 1:4. En tabiques sobre losas o vigas se usarán preferentemente ladrillos o bloques huecos; Para mampostería resistente se utilizarán ladrillos y bloques macizos.</w:t>
      </w:r>
    </w:p>
    <w:p w14:paraId="300EB87C" w14:textId="77777777" w:rsidR="004B0737" w:rsidRPr="00F0021B" w:rsidRDefault="004B0737" w:rsidP="004B0737">
      <w:pPr>
        <w:jc w:val="both"/>
        <w:rPr>
          <w:rFonts w:ascii="Candara" w:hAnsi="Candara" w:cs="Calibri Light"/>
          <w:sz w:val="24"/>
          <w:szCs w:val="24"/>
        </w:rPr>
      </w:pPr>
    </w:p>
    <w:p w14:paraId="3FC8422A"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lastRenderedPageBreak/>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Enlucido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vertical</w:t>
      </w:r>
    </w:p>
    <w:p w14:paraId="009F2C4A" w14:textId="77777777" w:rsidR="004B0737" w:rsidRPr="00F0021B" w:rsidRDefault="004B0737" w:rsidP="004B0737">
      <w:pPr>
        <w:autoSpaceDE w:val="0"/>
        <w:autoSpaceDN w:val="0"/>
        <w:adjustRightInd w:val="0"/>
        <w:jc w:val="both"/>
        <w:rPr>
          <w:rFonts w:ascii="Candara" w:hAnsi="Candara" w:cs="Calibri Light"/>
          <w:b/>
          <w:sz w:val="24"/>
          <w:szCs w:val="24"/>
        </w:rPr>
      </w:pPr>
      <w:r w:rsidRPr="00F0021B">
        <w:rPr>
          <w:rFonts w:ascii="Candara" w:hAnsi="Candara" w:cs="Calibri Light"/>
          <w:sz w:val="24"/>
          <w:szCs w:val="24"/>
        </w:rPr>
        <w:br/>
      </w:r>
      <w:r w:rsidRPr="00F0021B">
        <w:rPr>
          <w:rFonts w:ascii="Candara" w:hAnsi="Candara" w:cs="Calibri Light"/>
          <w:b/>
          <w:sz w:val="24"/>
          <w:szCs w:val="24"/>
        </w:rPr>
        <w:t>Especificaciones</w:t>
      </w:r>
    </w:p>
    <w:p w14:paraId="7572BCFD"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Enlucidos verticales</w:t>
      </w:r>
    </w:p>
    <w:p w14:paraId="4DC9394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Requerimientos previos: Previo a la ejecución del rubro se verificarán los planos del proyecto, determinando los sitios en los que se ejecutará el enlucido y definiendo o ratificando la forma y dimensiones de medias cañas, filos, remates o similares y de requerirse se realizarán planos de taller. No se iniciará el rubro mientras no se concluyan todas las instalaciones (las que deberán estar probadas y verificado su funcionamiento), y otros elementos que deben quedar empotrados en la mampostería y cubiertos con el mortero. Se cumplirán las siguientes indicaciones, previo el inicio del enlucido.</w:t>
      </w:r>
    </w:p>
    <w:p w14:paraId="3BA68E6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Definición del acabado de la superficie final terminada: El terminado de la superficie del enlucido será: paleteado grueso, paleteado fino, esponjeado, etc. El constructor, por requerimiento de la dirección arquitectónica o la fiscalización, realizará muestras del enlucido, en un área mínima de 10 m2, previo la definición por parte de la fiscalización del acabado de la superficie.</w:t>
      </w:r>
    </w:p>
    <w:p w14:paraId="7FB15E0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Definición y aprobación de los aditivos a utilizar, para lograr un enlucido impermeable, que permita la evaporación del vapor de agua y con una retracción mínima inicial y final prácticamente nula.</w:t>
      </w:r>
    </w:p>
    <w:p w14:paraId="527037B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Protección de todos los elementos y vecindad que puedan ser afectados con la ejecución de los enlucidos.</w:t>
      </w:r>
    </w:p>
    <w:p w14:paraId="36170C6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No se aplicará un enlucido, sin antes verificar que la obra de mamposterías y hormigón, estén completamente secos, fraguados, limpios de polvo, grasas y otros elementos que impidan la buena adherencia del mortero.</w:t>
      </w:r>
    </w:p>
    <w:p w14:paraId="2D4299F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Revisión de verticalidad y presencia de deformaciones o fallas en la mampostería: a ser corregidas previa la ejecución del enlucido. Se colocarán elementos de control de plomos, verticalidad y espesor, a máximo 2.400 mm, del nivel superior al inferior y horizontalmente.</w:t>
      </w:r>
    </w:p>
    <w:p w14:paraId="6F1A53F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Corchado de instalaciones y relleno de grietas y vacíos pronunciados mediante el mortero utilizado para la mampostería. </w:t>
      </w:r>
    </w:p>
    <w:p w14:paraId="601397B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 las juntas entre mampostería y estructura: deben encontrarse totalmente selladas, sin rajaduras. Caso contrario se procederá a resanar las mismas, previa la ejecución de los enlucidos, mediante masillas elastoméricas o con una malla metálica galvanizada, debidamente sujeta y traslapada, que garantice la estabilidad de la junta.</w:t>
      </w:r>
    </w:p>
    <w:p w14:paraId="6AAF82C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Superficie áspera de la mampostería y con un acabado rehundido de las juntas, para mejorar la adherencia del mortero. Las superficies de hormigón serán martelinadas, para permitir una mejor adherencia del enlucido.</w:t>
      </w:r>
    </w:p>
    <w:p w14:paraId="6A38AA1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Humedecimiento previo de la superficie que va a recibir el enlucido, verificando que se conserve una absorción residual.</w:t>
      </w:r>
    </w:p>
    <w:p w14:paraId="1AE2FF9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En el precio se deberá incluir el sistema de andamiaje y forma de sustentación que ofrezca seguridad de los obreros.</w:t>
      </w:r>
    </w:p>
    <w:p w14:paraId="1175052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 Todo enlucido se iniciará por el nivel máximo superior de cada paramento o superficie a enlucir.</w:t>
      </w:r>
    </w:p>
    <w:p w14:paraId="515357D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La máxima cantidad de preparación de mortero, será para una jornada de trabajo.</w:t>
      </w:r>
    </w:p>
    <w:p w14:paraId="055DFFE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 constructor realizará un detallado y concurrente control de calidad y de la granulometría del agregado fino, el proceso de medido, mezclado y transporte del mortero, para garantizar la calidad del mismo.</w:t>
      </w:r>
    </w:p>
    <w:p w14:paraId="022EA26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 la ejecución y ubicación de maestras verticales, que permitan definir niveles, alineamientos, escuadrías y verticalidad: máximo a 2.400 mm entre maestras.</w:t>
      </w:r>
    </w:p>
    <w:p w14:paraId="5219E5D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Indicación y órdenes para toma de muestras y verificación de consistencia, resistencia, uso de aditivos, y las pruebas que creyera conveniente fiscalización: mínimo una diaria o cada 200 m2.</w:t>
      </w:r>
    </w:p>
    <w:p w14:paraId="46937CC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Control de la aplicación del mortero en dos capas como mínimo.</w:t>
      </w:r>
    </w:p>
    <w:p w14:paraId="232742C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El recorrido del codal será efectuado en sentido horizontal y vertical, para obtener una superficie plana, uniforme y a codal. La capa final del enlucido será uniforme en su espesor: que no exceda de 30 mm. ni disminuya de 20 mm, ajustando desigualdades de las mamposterías o estructura. Para enlucidos de mayor espesor, a causa de desplomes en las mamposterías, el constructor por su cuenta, deberá colocar y asegurar mallas de hierro galvanizado, que garanticen el control de fisuras y adherencia del enlucido. </w:t>
      </w:r>
    </w:p>
    <w:p w14:paraId="343892C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La intersección de una superficie horizontal y una vertical, serán en línea recta horizontal y separados por una unión tipo "media caña" perfectamente definida, con el uso de guías, reglas y otros medios. </w:t>
      </w:r>
    </w:p>
    <w:p w14:paraId="7963734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En las uniones verticales de mampostería con la estructura, se ejecutará igualmente una media caña en el enlucido, conforme a los detalles establecidos antes del inicio de los trabajos.</w:t>
      </w:r>
    </w:p>
    <w:p w14:paraId="774AFB6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Control de la ejecución del enlucido de los filos (encuentros de dos superficies verticales) perfectamente verticales; remates y detalles que conforman los vanos de puertas y ventanas: totalmente horizontales, de anchos uniformes, sin desplomes.</w:t>
      </w:r>
    </w:p>
    <w:p w14:paraId="129AB14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Cuando se corte una etapa de enlucido se concluirá chaflanada, para obtener una mejor adherencia con la siguiente etapa. </w:t>
      </w:r>
    </w:p>
    <w:p w14:paraId="538EA53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Control de la superficie de acabado: deberán ser uniformes a la vista, conforme a la(s) muestra(s) aprobadas. Las superficies obtenidas, serán regulares, parejas, sin grietas o fisuras.</w:t>
      </w:r>
    </w:p>
    <w:p w14:paraId="2264F4F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del curado de los enlucidos: mínimo de 72 horas posteriores a la ejecución del enlucido, por medio de aspergeo de agua, en dos ocasiones diarias o adicionalmente conforme se requiera por condiciones climáticas cálidas.</w:t>
      </w:r>
    </w:p>
    <w:p w14:paraId="1616743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Las superficies que se inicien en una jornada de trabajo, deberán terminarse en la misma, para lo que se determinarán oportunamente las áreas a trabajarse en una jornada de trabajo, acorde con los medios disponibles.</w:t>
      </w:r>
    </w:p>
    <w:p w14:paraId="7675E6B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Posterior a la ejecución: Fiscalización realizará la recepción y posterior aprobación o rechazo del rubro ejecutado, para lo cual se observarán:</w:t>
      </w:r>
    </w:p>
    <w:p w14:paraId="242171F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 cumplimiento de la resistencia especificada para el mortero (100kg/cm2), mediante las pruebas de las muestras tomadas durante la ejecución del rubro.</w:t>
      </w:r>
    </w:p>
    <w:p w14:paraId="321E0F6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Pruebas de una buena adherencia del mortero, mediante golpes con una varilla de 12 mm de diámetro, que permita localizar posibles áreas de enlucido no adheridas suficientemente a las mamposterías. El enlucido no se desprenderá al clavar y retirar clavos de acero de 1 1/2". Las áreas defectuosas deberán retirarse y ejecutarse nuevamente.</w:t>
      </w:r>
    </w:p>
    <w:p w14:paraId="4642F51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del acabado superficial y comprobación de la verticalidad, que será uniforme y a codal, sin ondulaciones o hendiduras: mediante un codal de 3000 mm, colocado en cualquier dirección, la variación no será mayor a +/- 2 mm. en los 3000 mm. del codal. Control de fisuras: los enlucidos terminados no tendrán fisuras de ninguna especie.</w:t>
      </w:r>
    </w:p>
    <w:p w14:paraId="11C105B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 escuadría en uniones verticales y plomo de las aristas de unión; verificación de la nivelación de franjas y filos y anchos uniformes de las mismas, con tolerancias de +/- 2 mm. en 3000 mm. de longitud o altura.</w:t>
      </w:r>
    </w:p>
    <w:p w14:paraId="3505043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Eliminación y limpieza de manchas, por florescencias producidas por sales minerales, salitres u otros.</w:t>
      </w:r>
    </w:p>
    <w:p w14:paraId="1C7F777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Limpieza del mortero sobrante y de los sitios afectados durante el proceso de ejecución del rubro.</w:t>
      </w:r>
    </w:p>
    <w:p w14:paraId="6115EC23"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Enlucidos horizontales:</w:t>
      </w:r>
    </w:p>
    <w:p w14:paraId="2110DC8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Requerimientos previos: Se revisarán los planos y se determinarán las áreas en que se ejecutarán el enlucido las cuales deberán estar sin instalaciones descubiertas; se deberá determinar si se realiza antes o después de levantar mampostería ya que esto influye en la cantidad de obra. Se determinará el tipo de aditivo a utilizarse con retracción mínima al final, las pruebas requeridas por la dirección arquitectónica o fiscalización se realizarán en un área mínima de 6 m2. Toda la superficie deberá estar limpia sin salientes ni residuos de hormigón; por último, se deberá comprobar la horizontalidad y se humedecerá, pero conservando la absorción residual (para conseguir mejor adherencia a la losa de ser necesario se picoteará la misma).</w:t>
      </w:r>
    </w:p>
    <w:p w14:paraId="1EE7CF8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En el costo se deberá incluir los andamios que se requieran para la ejecución del enlucido.</w:t>
      </w:r>
    </w:p>
    <w:p w14:paraId="3E121EC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 Se verificará las maestras, para controlar niveles y alineamientos luego de lo cual se aplicará dos capas de mortero como mínimo con un espesor máximo de 25 mm y mínimo de 15 mm; en los voladizos se realizarán una bota aguas tipo media caña; el mortero que cae al piso, si se encuentra limpio, se podrá utilizar nuevamente, previa la autorización de fiscalización. Para unir dos áreas de enlucido se deberá chaflanar, y por último se deberá curar mediante asperje de agua mínimo 72 horas posteriores a la ejecución del rubro; las áreas de trabajo iniciadas se deberán terminar.</w:t>
      </w:r>
    </w:p>
    <w:p w14:paraId="583387D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Posterior a la ejecución: Fiscalización aprobará o rechazará la ejecución del rubro, mediante los resultados de ensayos de laboratorio, y complementando con las tolerancias y pruebas de las condiciones en las que se entrega el rubro concluido, para lo cual se observará:</w:t>
      </w:r>
    </w:p>
    <w:p w14:paraId="4BF025B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Con una varilla de 12 mm de diámetro se golpeará para comprobar la adherencia del enlucido en la losa de cubierta; y no deberá desprenderse al clavar o retirar clavos de 1-1/2”. Las áreas defectuosas deberán realizarse nuevamente.</w:t>
      </w:r>
    </w:p>
    <w:p w14:paraId="56E4B88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 superficie deberá quedar lisa, uniforme, nivelada, sin grietas, sin manchas, y se deberá retirar cualquier sobrante de mortero.</w:t>
      </w:r>
    </w:p>
    <w:p w14:paraId="1F88BA7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 verificará la horizontalidad para lo cual la variación no será mayor a + - 3 mm en los 3000 mm del codal colocado en cualquier dirección.</w:t>
      </w:r>
    </w:p>
    <w:p w14:paraId="5B6708E7"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Enlucido de filos y fajas:</w:t>
      </w:r>
    </w:p>
    <w:p w14:paraId="1ACD684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Será la conformación de un revestimiento en los encuentros de dos superficies verticales u horizontales interior y exterior, remates y detalles que conforman vanos de ancho reducido.</w:t>
      </w:r>
    </w:p>
    <w:p w14:paraId="5527186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Requerimientos previos: Previo a la ejecución del rubro se verificarán los planos del proyecto, determinando los sitios en los que se ejecutará el enlucido y definiendo o ratificando la forma y dimensiones de filos (hasta 50mm por lado), fajas (de hasta 200 mm de ancho), remates o similares y de requerirse se realizarán planos de taller. No se iniciará el rubro mientras no se concluyan todas las instalaciones (las que deberán estar probadas y verificado su funcionamiento), y otros elementos que deben quedar empotrados en la mampostería y cubiertos con en el mortero. Se cumplirán las siguientes indicaciones, previo el inicio del enlucido.</w:t>
      </w:r>
    </w:p>
    <w:p w14:paraId="57E01DB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Definición del acabado de la superficie final terminada: El terminado de la superficie del enlucido será: paleteado grueso, paleteado fino, esponjeado, etc. El constructor, por requerimiento de la dirección arquitectónica o la fiscalización, realizará muestras del enlucido, en un área mínima de 10 m2, previo la definición por parte de la fiscalización del acabado de la superficie.</w:t>
      </w:r>
    </w:p>
    <w:p w14:paraId="4BE1618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Definición y aprobación de los aditivos a utilizar, para lograr un enlucido impermeable, que permita la evaporación del vapor de agua y con una retracción mínima inicial y final prácticamente nula.</w:t>
      </w:r>
    </w:p>
    <w:p w14:paraId="2066722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Protección de todos los elementos y vecindad que puedan ser afectados con la ejecución de los enlucidos.</w:t>
      </w:r>
    </w:p>
    <w:p w14:paraId="1535DEF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No se aplicará un enlucido, sin antes verificar que la obra de mamposterías y hormigón, estén completamente secos, fraguados, limpios de polvo, grasas y otros elementos que impidan la buena adherencia del mortero.</w:t>
      </w:r>
    </w:p>
    <w:p w14:paraId="4EB693C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Revisión de verticalidad y presencia de deformaciones o fallas en la mampostería: a ser corregidas previa la ejecución del enlucido. Se colocarán elementos de control de plomos, verticalidad y espesor, a máximo 2.400 mm, del nivel superior al inferior y horizontalmente.</w:t>
      </w:r>
    </w:p>
    <w:p w14:paraId="4D50E78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Corchado de instalaciones y relleno de grietas y vacíos pronunciados mediante el mortero utilizado para la mampostería. </w:t>
      </w:r>
    </w:p>
    <w:p w14:paraId="33D0026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 las juntas entre mampostería y estructura: deben encontrarse totalmente selladas, sin rajaduras. Caso contrario se procederá a resanar las mismas, previa la ejecución de los enlucidos, mediante masillas elastoméricas o con una malla metálica galvanizada, debidamente sujeta y traslapada, que garantice la estabilidad de la junta.</w:t>
      </w:r>
    </w:p>
    <w:p w14:paraId="4DF8549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Superficie áspera de la mampostería y con un acabado rehundido de las juntas, para mejorar la adherencia del mortero. Las superficies de hormigón serán martelinadas, para permitir una mejor adherencia del enlucido.</w:t>
      </w:r>
    </w:p>
    <w:p w14:paraId="4AD25A1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Humedecimiento previo de la superficie que va a recibir el enlucido, verificando que se conserve una absorción residual.</w:t>
      </w:r>
    </w:p>
    <w:p w14:paraId="02D7A69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En el precio se deberá incluir el sistema de andamiaje y forma de sustentación que ofrezca seguridad de los obreros.</w:t>
      </w:r>
    </w:p>
    <w:p w14:paraId="261D933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 Todo enlucido se iniciará por el nivel máximo superior de cada paramento o superficie a enlucir.</w:t>
      </w:r>
    </w:p>
    <w:p w14:paraId="57A67C7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La máxima cantidad de preparación de mortero, será para una jornada de trabajo.</w:t>
      </w:r>
    </w:p>
    <w:p w14:paraId="2901513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 constructor realizará un detallado y concurrente control de calidad y de la granulometría del agregado fino, el proceso de medido, mezclado y transporte del mortero, para garantizar la calidad del mismo.</w:t>
      </w:r>
    </w:p>
    <w:p w14:paraId="3294C9F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 la ejecución y ubicación de maestras verticales, que permitan definir niveles, alineamientos, escuadrías y verticalidad: máximo a 2.400 mm entre maestras.</w:t>
      </w:r>
    </w:p>
    <w:p w14:paraId="1114408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Indicación y órdenes para toma de muestras y verificación de consistencia, resistencia, uso de aditivos, y las pruebas que creyera conveniente fiscalización: mínimo una diaria o cada 200 m2.</w:t>
      </w:r>
    </w:p>
    <w:p w14:paraId="50FB447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Control de la aplicación del mortero en dos capas como mínimo.</w:t>
      </w:r>
    </w:p>
    <w:p w14:paraId="527D8A0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El recorrido del codal será efectuado en sentido horizontal y vertical, para obtener una superficie plana, uniforme y a codal. La capa final del enlucido será uniforme en su espesor: que no exceda de 30 mm. ni disminuya de 20 mm, ajustando desigualdades de las mamposterías o estructura. Para enlucidos de mayor espesor, a causa de desplomes en las mamposterías, el constructor por su cuenta, deberá colocar y asegurar mallas de hierro galvanizado, que garanticen el control de fisuras y adherencia del enlucido. </w:t>
      </w:r>
    </w:p>
    <w:p w14:paraId="352411D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La intersección de una superficie horizontal y una vertical, serán en línea recta horizontal y separados por una unión tipo "media caña" perfectamente definida, con el uso de guías, reglas y otros medios. </w:t>
      </w:r>
    </w:p>
    <w:p w14:paraId="43CE52C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En las uniones verticales de mampostería con la estructura, se ejecutará igualmente una media caña en el enlucido, conforme a los detalles establecidos antes del inicio de los trabajos.</w:t>
      </w:r>
    </w:p>
    <w:p w14:paraId="5D499F8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Control de la ejecución del enlucido de los filos (encuentros de dos superficies verticales) perfectamente verticales; remates y detalles que conforman los vanos de puertas y ventanas: totalmente horizontales, de anchos uniformes, sin desplomes.</w:t>
      </w:r>
    </w:p>
    <w:p w14:paraId="6C7A3A6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Cuando se corte una etapa de enlucido se concluirá chaflanada, para obtener una mejor adherencia con la siguiente etapa. </w:t>
      </w:r>
    </w:p>
    <w:p w14:paraId="281FC0B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Control de la superficie de acabado: deberán ser uniformes a la vista, conforme a la(s) muestra(s) aprobadas. Las superficies obtenidas, serán regulares, parejas, sin grietas o fisuras.</w:t>
      </w:r>
    </w:p>
    <w:p w14:paraId="6530D59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del curado de los enlucidos: mínimo de 72 horas posteriores a la ejecución del enlucido, por medio de aspergeo de agua, en dos ocasiones diarias o adicionalmente conforme se requiera por condiciones climáticas cálidas.</w:t>
      </w:r>
    </w:p>
    <w:p w14:paraId="1D7FDD8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Las superficies que se inicien en una jornada de trabajo, deberán terminarse en la misma, para lo que se determinarán oportunamente las áreas a trabajarse en una jornada de trabajo, acorde con los medios disponibles.</w:t>
      </w:r>
    </w:p>
    <w:p w14:paraId="4D62305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Posterior a la ejecución: Fiscalización realizará la recepción y posterior aprobación o rechazo del rubro ejecutado, para lo cual se observarán:</w:t>
      </w:r>
    </w:p>
    <w:p w14:paraId="4AE4C76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 cumplimiento de la resistencia especificada para el mortero (100kg/cm2), mediante las pruebas de las muestras tomadas durante la ejecución del rubro.</w:t>
      </w:r>
    </w:p>
    <w:p w14:paraId="45C29FC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Pruebas de una buena adherencia del mortero, mediante golpes con una varilla de 12 mm de diámetro, que permita localizar posibles áreas de enlucido no adheridas suficientemente a las mamposterías. El enlucido no se desprenderá al clavar y retirar clavos de acero de 1 1/2". Las áreas defectuosas deberán retirarse y ejecutarse nuevamente.</w:t>
      </w:r>
    </w:p>
    <w:p w14:paraId="567925B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del acabado superficial y comprobación de la verticalidad, que será uniforme y a codal, sin ondulaciones o hendiduras: mediante un codal de 3000 mm, colocado en cualquier dirección, la variación no será mayor a +/- 2 mm. en los 3000 mm. del codal. Control de fisuras: los enlucidos terminados no tendrán fisuras de ninguna especie.</w:t>
      </w:r>
    </w:p>
    <w:p w14:paraId="00A961D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Verificación de escuadría en uniones verticales y plomo de las aristas de unión; verificación de la nivelación de franjas y filos y anchos uniformes de las mismas, con tolerancias de +/- 2 mm. En 3000 mm. De longitud o altura.</w:t>
      </w:r>
    </w:p>
    <w:p w14:paraId="7D1BF01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Eliminación y limpieza de manchas, por florescencias producidas por sales minerales, salitres u otros.</w:t>
      </w:r>
    </w:p>
    <w:p w14:paraId="33D7756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Limpieza del mortero sobrante y de los sitios afectados durante el proceso de ejecución del rubro.</w:t>
      </w:r>
    </w:p>
    <w:p w14:paraId="6BBFF94F" w14:textId="77777777" w:rsidR="004B0737" w:rsidRPr="00F0021B" w:rsidRDefault="004B0737" w:rsidP="004B0737">
      <w:pPr>
        <w:jc w:val="both"/>
        <w:rPr>
          <w:lang w:val="es-EC"/>
        </w:rPr>
      </w:pPr>
    </w:p>
    <w:p w14:paraId="3ECC466F" w14:textId="77777777" w:rsidR="004B0737" w:rsidRPr="00F0021B" w:rsidRDefault="004B0737" w:rsidP="004B0737">
      <w:pPr>
        <w:ind w:left="200"/>
        <w:rPr>
          <w:rFonts w:ascii="Candara" w:hAnsi="Candara" w:cs="Calibri Light"/>
          <w:b/>
          <w:color w:val="010302"/>
          <w:sz w:val="24"/>
          <w:szCs w:val="24"/>
          <w:lang w:val="es-EC"/>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Cerámica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en</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piso</w:t>
      </w:r>
    </w:p>
    <w:p w14:paraId="3DB6D82E" w14:textId="77777777" w:rsidR="004B0737" w:rsidRDefault="004B0737" w:rsidP="004B0737">
      <w:pPr>
        <w:jc w:val="both"/>
        <w:rPr>
          <w:rFonts w:ascii="Candara" w:hAnsi="Candara" w:cs="Calibri Light"/>
          <w:b/>
          <w:sz w:val="24"/>
          <w:szCs w:val="24"/>
        </w:rPr>
      </w:pPr>
    </w:p>
    <w:p w14:paraId="2A903DF8"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Pisos de baldosa</w:t>
      </w:r>
    </w:p>
    <w:p w14:paraId="7AA62417"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Requerimientos previos:</w:t>
      </w:r>
      <w:r w:rsidRPr="00F0021B">
        <w:rPr>
          <w:rFonts w:ascii="Candara" w:hAnsi="Candara" w:cs="Calibri Light"/>
          <w:sz w:val="24"/>
          <w:szCs w:val="24"/>
        </w:rPr>
        <w:t xml:space="preserve"> Previo a la ejecución del rubro se verificarán los planos del proyecto, determinando los sitios en los que se ejecutará el piso de baldosa y el tipo de esta. Se elaborarán planos y dibujos de taller, para detallar la exacta distribución de las baldosas, su forma de colocación y la cuantificación del material requerido. Estos planos requieren de la aprobación de la dirección arquitectónica y la fiscalización. Se cumplirán con los siguientes requerimientos previos:</w:t>
      </w:r>
    </w:p>
    <w:p w14:paraId="52C36DC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Presentación de las muestras para verificar la calidad del material, con la certificación del fabricante.</w:t>
      </w:r>
    </w:p>
    <w:p w14:paraId="2E56786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Trabajos de albañilería e instalaciones terminadas.</w:t>
      </w:r>
    </w:p>
    <w:p w14:paraId="4656DC5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Superficie áspera y húmeda del piso que va a recibir el mortero para pegar la baldosa antideslizante.</w:t>
      </w:r>
    </w:p>
    <w:p w14:paraId="0D4FE14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 Pruebas de la pasta de cemento que sujetará la baldosa (ASTM 144) y del aditivo.</w:t>
      </w:r>
    </w:p>
    <w:p w14:paraId="4C823B4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las pendientes del piso, escuadrías y nivelaciones. No deberán existir áreas flojas o con falta de adherencia.</w:t>
      </w:r>
    </w:p>
    <w:p w14:paraId="3B2A095C"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Durante la ejecución:</w:t>
      </w:r>
      <w:r w:rsidRPr="00F0021B">
        <w:rPr>
          <w:rFonts w:ascii="Candara" w:hAnsi="Candara" w:cs="Calibri Light"/>
          <w:sz w:val="24"/>
          <w:szCs w:val="24"/>
        </w:rPr>
        <w:t xml:space="preserve"> Control de calidad del ingreso del material a instalarse en el piso.</w:t>
      </w:r>
    </w:p>
    <w:p w14:paraId="56B5E91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Determinación del sitio desde el cual se ha de iniciar la colocación: desde los muros al centro o viceversa, siempre deberá ser desde el acceso hacia adentro.</w:t>
      </w:r>
    </w:p>
    <w:p w14:paraId="1BBBC29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Ubicación y colocación de maestras y guías longitudinales y transversales a distancias máximas de 2000 mm; que definan alineamientos y niveles.</w:t>
      </w:r>
    </w:p>
    <w:p w14:paraId="0D24ED4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Nivelación de las baldosas con el nivel de mano. Las juntas serán de máximo 2 mm.</w:t>
      </w:r>
    </w:p>
    <w:p w14:paraId="5CAF8F2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Corte de la baldosa con cortadora manual, verificando escuadras, dimensiones y formas.</w:t>
      </w:r>
    </w:p>
    <w:p w14:paraId="5613237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 comprobará las pendientes hacia las rejillas u otros desagües, en caso de existir.</w:t>
      </w:r>
    </w:p>
    <w:p w14:paraId="37440F01"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Posterior a la ejecución:</w:t>
      </w:r>
      <w:r w:rsidRPr="00F0021B">
        <w:rPr>
          <w:rFonts w:ascii="Candara" w:hAnsi="Candara" w:cs="Calibri Light"/>
          <w:sz w:val="24"/>
          <w:szCs w:val="24"/>
        </w:rPr>
        <w:t xml:space="preserve"> Fiscalización realizará la recepción y posterior aprobación o rechazo del rubro ejecutado, para lo cual se observarán las siguientes indicaciones:</w:t>
      </w:r>
    </w:p>
    <w:p w14:paraId="4900687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Pruebas de buena adherencia de la pasta utilizada, mediante golpes con un listón de madera.</w:t>
      </w:r>
    </w:p>
    <w:p w14:paraId="2FB5560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Cualquier baldosa rayada o con defectos visibles, será sustituida.</w:t>
      </w:r>
    </w:p>
    <w:p w14:paraId="5AB33E5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Lavado del piso concluido, con agua y detergente. Protección de la baldosa con cartones gruesos.</w:t>
      </w:r>
    </w:p>
    <w:p w14:paraId="296B4E9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Limpieza de los sitios afectados durante el proceso de ejecución del rubro.</w:t>
      </w:r>
    </w:p>
    <w:p w14:paraId="14B3FA6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 Mantenimiento y limpieza de la baldosa hasta la entrega final de la obra. </w:t>
      </w:r>
    </w:p>
    <w:p w14:paraId="57996C86"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Azulejos y cerámicas</w:t>
      </w:r>
    </w:p>
    <w:p w14:paraId="33E5323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Previo a la colocación del material se verificarán los planos del proyecto, determinando los sitios a ubicar la cerámica.</w:t>
      </w:r>
    </w:p>
    <w:p w14:paraId="7AC514A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cumplirán con las siguientes indicaciones:</w:t>
      </w:r>
    </w:p>
    <w:p w14:paraId="75B6BB0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Selección y muestra aprobada por la fiscalización y dirección arquitectónica</w:t>
      </w:r>
    </w:p>
    <w:p w14:paraId="7E323D1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Hidratación del azulejo o cerámica por inmersión en agua por un período de mínimo de 6 horas</w:t>
      </w:r>
    </w:p>
    <w:p w14:paraId="685E2F5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El terminado del enlucido será paleteado, con el rehundido de toda la zona que se va a colocar el azulejo o la cerámica (para aplicaciones parciales), para obtener una superficie a nivel con la mampostería que no lleva revestimiento. Prever un acanalado o media caña en los remates del azulejo o cerámica.</w:t>
      </w:r>
    </w:p>
    <w:p w14:paraId="004BC97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El enlucido deberá estar perfectamente nivelado, limpio, firme sin rajaduras ni defectos ni otras substancias que perjudiquen la adherencia de la pasta de cemento.</w:t>
      </w:r>
    </w:p>
    <w:p w14:paraId="767BD8E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Todos los trabajos de albañilería e instalaciones deberán estar concluidos</w:t>
      </w:r>
    </w:p>
    <w:p w14:paraId="083D027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 se colocará una pasta de cemento que no exceda de 5 mm, se verificará la nivelación alineación de las hiladas, la distancia de separación entre azulejos será de 2 mm. El recorte de las piezas se la efectuará a base de cortadora manual especial para cerámicas y /o con amoladora, las uniones de esquinas entre azulejos serán biseladas a 45 grados.</w:t>
      </w:r>
    </w:p>
    <w:p w14:paraId="2795654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Para emporar las juntas entre cerámicas se esperará un mínimo de 24 horas, luego de haber colocado la cerámica; el emporado se lo realizará con porcelana existente en el mercado en el color escogido y de acuerdo a las indicaciones del fabricante.</w:t>
      </w:r>
    </w:p>
    <w:p w14:paraId="295B35E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Fiscalización aprobará o rechazará la ejecución parcial o total del rubro con las tolerancias y pruebas de las condiciones en las que se entrega el rubro concluido.</w:t>
      </w:r>
    </w:p>
    <w:p w14:paraId="2B2FA1FB" w14:textId="77777777" w:rsidR="004B0737" w:rsidRPr="00F0021B" w:rsidRDefault="004B0737" w:rsidP="004B0737">
      <w:pPr>
        <w:autoSpaceDE w:val="0"/>
        <w:autoSpaceDN w:val="0"/>
        <w:adjustRightInd w:val="0"/>
        <w:jc w:val="both"/>
        <w:rPr>
          <w:rFonts w:ascii="Candara" w:hAnsi="Candara" w:cs="Calibri Light"/>
          <w:b/>
          <w:bCs/>
          <w:sz w:val="24"/>
          <w:szCs w:val="24"/>
        </w:rPr>
      </w:pPr>
      <w:r w:rsidRPr="00F0021B">
        <w:rPr>
          <w:rFonts w:ascii="Candara" w:hAnsi="Candara" w:cs="Calibri Light"/>
          <w:b/>
          <w:bCs/>
          <w:color w:val="000000"/>
          <w:sz w:val="24"/>
          <w:szCs w:val="24"/>
        </w:rPr>
        <w:t>Medición y forma de pago</w:t>
      </w:r>
    </w:p>
    <w:p w14:paraId="5D65E376" w14:textId="77777777" w:rsidR="004B0737" w:rsidRPr="00F0021B" w:rsidRDefault="004B0737" w:rsidP="004B0737">
      <w:pPr>
        <w:rPr>
          <w:rFonts w:ascii="Candara" w:hAnsi="Candara" w:cs="Calibri Light"/>
          <w:color w:val="000000"/>
          <w:sz w:val="24"/>
          <w:szCs w:val="24"/>
        </w:rPr>
      </w:pPr>
      <w:r w:rsidRPr="00F0021B">
        <w:rPr>
          <w:rFonts w:ascii="Candara" w:hAnsi="Candara" w:cs="Calibri Light"/>
          <w:sz w:val="24"/>
          <w:szCs w:val="24"/>
        </w:rPr>
        <w:t xml:space="preserve">El suministro y colocación de los revestimientos cerámicos o de gres se medirá en metros cuadrados (m2), con aproximación de dos decimales, de las áreas realmente ejecutadas y </w:t>
      </w:r>
      <w:r w:rsidRPr="00F0021B">
        <w:rPr>
          <w:rFonts w:ascii="Candara" w:hAnsi="Candara" w:cs="Calibri Light"/>
          <w:sz w:val="24"/>
          <w:szCs w:val="24"/>
        </w:rPr>
        <w:lastRenderedPageBreak/>
        <w:t>verificadas en los planos del proyecto y en obra. El pago se lo hará una vez aprobado y recibido por fiscalización según los precios unitarios estipulados en el contrato.</w:t>
      </w:r>
    </w:p>
    <w:p w14:paraId="28D4186F" w14:textId="77777777" w:rsidR="004B0737" w:rsidRPr="00F0021B" w:rsidRDefault="004B0737" w:rsidP="004B0737">
      <w:pPr>
        <w:pStyle w:val="SUB-RUBRO"/>
        <w:rPr>
          <w:rFonts w:ascii="Candara" w:hAnsi="Candara"/>
          <w:sz w:val="24"/>
          <w:szCs w:val="24"/>
          <w:lang w:val="es-EC"/>
        </w:rPr>
      </w:pPr>
    </w:p>
    <w:p w14:paraId="6BBA29BF" w14:textId="77777777" w:rsidR="004B0737" w:rsidRPr="00F0021B" w:rsidRDefault="004B0737" w:rsidP="004B0737">
      <w:pPr>
        <w:ind w:left="200"/>
        <w:rPr>
          <w:rFonts w:ascii="Candara" w:hAnsi="Candara" w:cs="Calibri Light"/>
          <w:b/>
          <w:color w:val="010302"/>
          <w:sz w:val="24"/>
          <w:szCs w:val="24"/>
          <w:lang w:val="es-EC"/>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Cerámica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en</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paredes</w:t>
      </w:r>
    </w:p>
    <w:p w14:paraId="5FE072E8" w14:textId="77777777" w:rsidR="004B0737" w:rsidRDefault="004B0737" w:rsidP="004B0737">
      <w:pPr>
        <w:jc w:val="both"/>
        <w:rPr>
          <w:rFonts w:ascii="Candara" w:hAnsi="Candara" w:cs="Calibri Light"/>
          <w:b/>
          <w:sz w:val="24"/>
          <w:szCs w:val="24"/>
        </w:rPr>
      </w:pPr>
    </w:p>
    <w:p w14:paraId="40A50520"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Azulejos y cerámicas</w:t>
      </w:r>
    </w:p>
    <w:p w14:paraId="15C2641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Previo a la colocación del material se verificarán los planos del proyecto, determinando los sitios a ubicar la cerámica.</w:t>
      </w:r>
    </w:p>
    <w:p w14:paraId="5D87449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cumplirán con las siguientes indicaciones:</w:t>
      </w:r>
    </w:p>
    <w:p w14:paraId="295F141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Selección y muestra aprobada por la fiscalización y dirección arquitectónica</w:t>
      </w:r>
    </w:p>
    <w:p w14:paraId="3F92C23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Hidratación del azulejo o cerámica por inmersión en agua por un período de mínimo de 6 horas</w:t>
      </w:r>
    </w:p>
    <w:p w14:paraId="7C32C97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El terminado del enlucido será paleteado, con el rehundido de toda la zona que se va a colocar el azulejo o la cerámica (para aplicaciones parciales), para obtener una superficie a nivel con la mampostería que no lleva revestimiento. Prever un acanalado o media caña en los remates del azulejo o cerámica.</w:t>
      </w:r>
    </w:p>
    <w:p w14:paraId="4366FD1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El enlucido deberá estar perfectamente nivelado, limpio, firme sin rajaduras ni defectos ni otras substancias que perjudiquen la adherencia de la pasta de cemento.</w:t>
      </w:r>
    </w:p>
    <w:p w14:paraId="6108641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Todos los trabajos de albañilería e instalaciones deberán estar concluidos</w:t>
      </w:r>
    </w:p>
    <w:p w14:paraId="19F4FFE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 se colocará una pasta de cemento que no exceda de 5 mm, se verificará la nivelación alineación de las hiladas, la distancia de separación entre azulejos será de 2 mm. El recorte de las piezas se la efectuará a base de cortadora manual especial para cerámicas y /o con amoladora, las uniones de esquinas entre azulejos serán biseladas a 45 grados.</w:t>
      </w:r>
    </w:p>
    <w:p w14:paraId="67092AA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Para emporar las juntas entre cerámicas se esperará un mínimo de 24 horas, luego de haber colocado la cerámica; el emporado se lo realizará con porcelana existente en el mercado en el color escogido y de acuerdo a las indicaciones del fabricante.</w:t>
      </w:r>
    </w:p>
    <w:p w14:paraId="65B7748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Fiscalización aprobará o rechazará la ejecución parcial o total del rubro con las tolerancias y pruebas de las condiciones en las que se entrega el rubro concluido.</w:t>
      </w:r>
    </w:p>
    <w:p w14:paraId="085D8425" w14:textId="77777777" w:rsidR="005F0E84" w:rsidRDefault="005F0E84" w:rsidP="004B0737">
      <w:pPr>
        <w:ind w:left="200"/>
        <w:rPr>
          <w:rFonts w:ascii="Candara" w:hAnsi="Candara" w:cs="Calibri Light"/>
          <w:b/>
          <w:sz w:val="24"/>
          <w:szCs w:val="24"/>
        </w:rPr>
      </w:pPr>
    </w:p>
    <w:p w14:paraId="1D1187BA" w14:textId="783E4803"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Pintura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para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interiores</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(dos</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manos)</w:t>
      </w:r>
    </w:p>
    <w:p w14:paraId="4490BAD2" w14:textId="77777777" w:rsidR="004B0737" w:rsidRDefault="004B0737" w:rsidP="004B0737">
      <w:pPr>
        <w:jc w:val="both"/>
        <w:rPr>
          <w:rFonts w:ascii="Candara" w:hAnsi="Candara" w:cs="Calibri Light"/>
          <w:b/>
          <w:sz w:val="24"/>
          <w:szCs w:val="24"/>
        </w:rPr>
      </w:pPr>
    </w:p>
    <w:p w14:paraId="7F5BD25E"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Pintura interior y exterior</w:t>
      </w:r>
    </w:p>
    <w:p w14:paraId="00A25651"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Requerimientos previos:</w:t>
      </w:r>
      <w:r w:rsidRPr="00F0021B">
        <w:rPr>
          <w:rFonts w:ascii="Candara" w:hAnsi="Candara" w:cs="Calibri Light"/>
          <w:sz w:val="24"/>
          <w:szCs w:val="24"/>
        </w:rPr>
        <w:t xml:space="preserve"> </w:t>
      </w:r>
    </w:p>
    <w:p w14:paraId="6ED5FFC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Una vez revisados los planos del proyecto para determinar las áreas a pintar se observarán los siguientes pasos previos:</w:t>
      </w:r>
    </w:p>
    <w:p w14:paraId="22C2181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la calidad de los materiales a utilizarse.</w:t>
      </w:r>
    </w:p>
    <w:p w14:paraId="0B21E79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 definirán los límites de pintura.</w:t>
      </w:r>
    </w:p>
    <w:p w14:paraId="2EBF6F0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Las superficies a pintar deben estar completamente limpios</w:t>
      </w:r>
    </w:p>
    <w:p w14:paraId="0112C56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Los elementos a pintar deben estar libres de fisuras o rajaduras, caso de existir se debe resanar con masilla alcalina</w:t>
      </w:r>
    </w:p>
    <w:p w14:paraId="482B7E7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Las instalaciones deben estar terminadas y selladas antes de pintar</w:t>
      </w:r>
    </w:p>
    <w:p w14:paraId="479FA61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Andamios con las seguridades necesarias.</w:t>
      </w:r>
    </w:p>
    <w:p w14:paraId="52B2FC1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Protección de puertas y ventanas que pueden ser afectadas por este rubro.</w:t>
      </w:r>
    </w:p>
    <w:p w14:paraId="377E12B7"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Durante la ejecución:</w:t>
      </w:r>
    </w:p>
    <w:p w14:paraId="7AA0C2D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Control de la calidad de los materiales y pruebas pertinentes.</w:t>
      </w:r>
    </w:p>
    <w:p w14:paraId="045F42B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Control del tiempo de aplicación entre mano y mano - Control de rajaduras y resanados</w:t>
      </w:r>
    </w:p>
    <w:p w14:paraId="5590331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Aplicación de un mínimo de tres manos antes de la entrega- recepción de la obra</w:t>
      </w:r>
    </w:p>
    <w:p w14:paraId="1804B87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 Se verificará que la dilución sea la especificada por los fabricantes de la pintura.</w:t>
      </w:r>
    </w:p>
    <w:p w14:paraId="0824C50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Comprobar que los rodillos, brochas estén en buen estado.</w:t>
      </w:r>
    </w:p>
    <w:p w14:paraId="05A69E2B"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Posterior a la ejecución:</w:t>
      </w:r>
    </w:p>
    <w:p w14:paraId="640E933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Fiscalización recibirá y posteriormente aprobará el rubro una vez cumplido con las especificaciones, para lo cual se observará lo siguiente:</w:t>
      </w:r>
    </w:p>
    <w:p w14:paraId="1E3181C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 controlará el acabado de la pintura en los límites fijados, verificando uniones pared - piso, pared - cielo raso, tumbado y otros.</w:t>
      </w:r>
    </w:p>
    <w:p w14:paraId="6C4CE4B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 superficie pintada será entregada sin rayones, burbujas, o maltratadas.</w:t>
      </w:r>
    </w:p>
    <w:p w14:paraId="5CEE50F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la limpieza total de los elementos involucrados en el rubro.</w:t>
      </w:r>
    </w:p>
    <w:p w14:paraId="3DA5C8F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Protección del rubro hasta la recepción- entrega de la obra</w:t>
      </w:r>
    </w:p>
    <w:p w14:paraId="1C1B510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Mantenimiento y lavado de la superficie pintada con agua y esponja; luego de transcurrido un mínimo de 30 días de la culminación del rubro.</w:t>
      </w:r>
    </w:p>
    <w:p w14:paraId="5F00FE5E"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Durante la ejecución:</w:t>
      </w:r>
    </w:p>
    <w:p w14:paraId="442B412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Control de la calidad de los materiales y pruebas pertinentes.</w:t>
      </w:r>
    </w:p>
    <w:p w14:paraId="4A6F495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Control del tiempo de aplicación entre mano y mano - Control de rebabas y resanados</w:t>
      </w:r>
    </w:p>
    <w:p w14:paraId="2A5C5B3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Aplicación de un mínimo de tres manos antes de la entrega- recepción de la obra</w:t>
      </w:r>
    </w:p>
    <w:p w14:paraId="34249FC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 verificará que la dilución sea la especificada por los fabricantes de la pintura.</w:t>
      </w:r>
    </w:p>
    <w:p w14:paraId="7C11873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Comprobar que el soplete y brochas estén en buen estado.</w:t>
      </w:r>
    </w:p>
    <w:p w14:paraId="477DAD49"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Posterior a la ejecución:</w:t>
      </w:r>
    </w:p>
    <w:p w14:paraId="3B6DB50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Fiscalización recibirá y posteriormente aprobará el rubro una vez cumplido con las especificaciones, para lo cual se observará lo siguiente:</w:t>
      </w:r>
    </w:p>
    <w:p w14:paraId="7AC7339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 controlará el acabado de la pintura en los límites fijados, verificando uniones de los elementos soldados, vértices y otros.</w:t>
      </w:r>
    </w:p>
    <w:p w14:paraId="47125A4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 superficie pintada será entregada sin rayones, burbujas, o maltratadas.</w:t>
      </w:r>
    </w:p>
    <w:p w14:paraId="261F3C5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la limpieza total de los elementos involucrados en el rubro.</w:t>
      </w:r>
    </w:p>
    <w:p w14:paraId="175A1BC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Protección del rubro hasta la recepción- entrega de la obra</w:t>
      </w:r>
    </w:p>
    <w:p w14:paraId="76E7D8F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Mantenimiento de la superficie pintada; luego de transcurrido un mínimo de 30 días de la culminación del rubro.</w:t>
      </w:r>
    </w:p>
    <w:p w14:paraId="377C30E3" w14:textId="77777777" w:rsidR="004B0737" w:rsidRPr="00F0021B" w:rsidRDefault="004B0737" w:rsidP="004B0737">
      <w:pPr>
        <w:rPr>
          <w:rFonts w:ascii="Candara" w:hAnsi="Candara" w:cs="Calibri Light"/>
          <w:color w:val="000000"/>
          <w:sz w:val="24"/>
          <w:szCs w:val="24"/>
        </w:rPr>
      </w:pPr>
    </w:p>
    <w:p w14:paraId="326C3953"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sz w:val="24"/>
          <w:szCs w:val="24"/>
        </w:rPr>
        <w:t>-</w:t>
      </w:r>
      <w:r w:rsidRPr="00F0021B">
        <w:rPr>
          <w:rFonts w:ascii="Candara" w:hAnsi="Candara" w:cs="Calibri Light"/>
          <w:b/>
          <w:spacing w:val="-2"/>
          <w:sz w:val="24"/>
          <w:szCs w:val="24"/>
        </w:rPr>
        <w:t xml:space="preserve"> </w:t>
      </w:r>
      <w:r w:rsidRPr="00F0021B">
        <w:rPr>
          <w:rFonts w:ascii="Candara" w:hAnsi="Candara" w:cs="Calibri Light"/>
          <w:b/>
          <w:color w:val="000000"/>
          <w:sz w:val="24"/>
          <w:szCs w:val="24"/>
        </w:rPr>
        <w:t>Empaste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interior</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(dos</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manos)</w:t>
      </w:r>
    </w:p>
    <w:p w14:paraId="7CDFFC37" w14:textId="77777777" w:rsidR="004B0737" w:rsidRPr="00F0021B" w:rsidRDefault="004B0737" w:rsidP="004B0737">
      <w:pPr>
        <w:rPr>
          <w:rFonts w:ascii="Candara" w:hAnsi="Candara" w:cs="Calibri Light"/>
          <w:color w:val="000000"/>
          <w:sz w:val="24"/>
          <w:szCs w:val="24"/>
        </w:rPr>
      </w:pPr>
    </w:p>
    <w:p w14:paraId="37DBCCB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Con una escoba se puede retirar el polvo, el cual a veces se adhiere a la pared. Después, se deben mezclar de 6 a 7 litros de agua con 2 kg de resina en un balde y adicionar el polvo poco a poco, mezclándola hasta obtener una consistencia uniforme, libre de grumos, tipo mantequilla,</w:t>
      </w:r>
      <w:r w:rsidRPr="00F0021B">
        <w:rPr>
          <w:rFonts w:ascii="Candara" w:hAnsi="Candara" w:cs="Arial"/>
          <w:color w:val="202124"/>
          <w:sz w:val="24"/>
          <w:szCs w:val="24"/>
          <w:shd w:val="clear" w:color="auto" w:fill="FFFFFF"/>
        </w:rPr>
        <w:t xml:space="preserve"> a</w:t>
      </w:r>
      <w:r w:rsidRPr="00F0021B">
        <w:rPr>
          <w:rFonts w:ascii="Candara" w:hAnsi="Candara" w:cs="Calibri Light"/>
          <w:sz w:val="24"/>
          <w:szCs w:val="24"/>
        </w:rPr>
        <w:t>plicar con llana metálica mínimo 2 manos.</w:t>
      </w:r>
    </w:p>
    <w:p w14:paraId="0649FA6E" w14:textId="77777777" w:rsidR="004B0737" w:rsidRPr="00F0021B" w:rsidRDefault="004B0737" w:rsidP="004B0737">
      <w:pPr>
        <w:ind w:left="200"/>
        <w:rPr>
          <w:rFonts w:ascii="Candara" w:hAnsi="Candara" w:cs="Calibri Light"/>
          <w:b/>
          <w:color w:val="FF0000"/>
          <w:sz w:val="24"/>
          <w:szCs w:val="24"/>
        </w:rPr>
      </w:pPr>
    </w:p>
    <w:p w14:paraId="5F18EEEE"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sz w:val="24"/>
          <w:szCs w:val="24"/>
        </w:rPr>
        <w:t>-</w:t>
      </w:r>
      <w:r w:rsidRPr="00F0021B">
        <w:rPr>
          <w:rFonts w:ascii="Candara" w:hAnsi="Candara" w:cs="Calibri Light"/>
          <w:b/>
          <w:spacing w:val="-2"/>
          <w:sz w:val="24"/>
          <w:szCs w:val="24"/>
        </w:rPr>
        <w:t xml:space="preserve"> </w:t>
      </w:r>
      <w:r w:rsidRPr="00F0021B">
        <w:rPr>
          <w:rFonts w:ascii="Candara" w:hAnsi="Candara" w:cs="Calibri Light"/>
          <w:b/>
          <w:color w:val="000000"/>
          <w:sz w:val="24"/>
          <w:szCs w:val="24"/>
        </w:rPr>
        <w:t>Cielo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raso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Gypsum</w:t>
      </w:r>
      <w:r w:rsidRPr="00F0021B">
        <w:rPr>
          <w:rFonts w:ascii="Candara" w:hAnsi="Candara" w:cs="Calibri Light"/>
          <w:b/>
          <w:sz w:val="24"/>
          <w:szCs w:val="24"/>
        </w:rPr>
        <w:t xml:space="preserve"> </w:t>
      </w:r>
    </w:p>
    <w:p w14:paraId="5A92F74D" w14:textId="77777777" w:rsidR="004B0737" w:rsidRPr="00F0021B" w:rsidRDefault="004B0737" w:rsidP="004B0737">
      <w:pPr>
        <w:rPr>
          <w:rFonts w:ascii="Candara" w:hAnsi="Candara" w:cs="Calibri Light"/>
          <w:color w:val="000000"/>
          <w:sz w:val="24"/>
          <w:szCs w:val="24"/>
        </w:rPr>
      </w:pPr>
    </w:p>
    <w:p w14:paraId="532632D1" w14:textId="77777777" w:rsidR="004B0737" w:rsidRPr="00F0021B" w:rsidRDefault="004B0737" w:rsidP="004B0737">
      <w:pPr>
        <w:jc w:val="both"/>
        <w:rPr>
          <w:rFonts w:ascii="Candara" w:hAnsi="Candara"/>
          <w:sz w:val="24"/>
          <w:szCs w:val="24"/>
        </w:rPr>
      </w:pPr>
      <w:r w:rsidRPr="00F0021B">
        <w:rPr>
          <w:rFonts w:ascii="Candara" w:hAnsi="Candara"/>
          <w:sz w:val="24"/>
          <w:szCs w:val="24"/>
        </w:rPr>
        <w:t xml:space="preserve">Materiales mínimos: Plancha de material definido en el proyecto o por fiscalización y dirección arquitectónica, estructura metálica electro galvanizada con pintura electrostática, alambre galvanizado # 18, clavos de acero, cáncamos, taco fisher. </w:t>
      </w:r>
    </w:p>
    <w:p w14:paraId="7B7860B3" w14:textId="77777777" w:rsidR="004B0737" w:rsidRPr="00F0021B" w:rsidRDefault="004B0737" w:rsidP="004B0737">
      <w:pPr>
        <w:jc w:val="both"/>
        <w:rPr>
          <w:rFonts w:ascii="Candara" w:hAnsi="Candara"/>
          <w:b/>
          <w:sz w:val="24"/>
          <w:szCs w:val="24"/>
        </w:rPr>
      </w:pPr>
      <w:r w:rsidRPr="00F0021B">
        <w:rPr>
          <w:rFonts w:ascii="Candara" w:hAnsi="Candara"/>
          <w:b/>
          <w:sz w:val="24"/>
          <w:szCs w:val="24"/>
        </w:rPr>
        <w:t>Requerimientos previos:</w:t>
      </w:r>
    </w:p>
    <w:p w14:paraId="5422BEFE" w14:textId="77777777" w:rsidR="004B0737" w:rsidRPr="00F0021B" w:rsidRDefault="004B0737" w:rsidP="004B0737">
      <w:pPr>
        <w:jc w:val="both"/>
        <w:rPr>
          <w:rFonts w:ascii="Candara" w:hAnsi="Candara"/>
          <w:sz w:val="24"/>
          <w:szCs w:val="24"/>
        </w:rPr>
      </w:pPr>
      <w:r w:rsidRPr="00F0021B">
        <w:rPr>
          <w:rFonts w:ascii="Candara" w:hAnsi="Candara"/>
          <w:sz w:val="24"/>
          <w:szCs w:val="24"/>
        </w:rPr>
        <w:t>* Revisión de los planos del proyecto, determinación de los sitios a colocar el cielo raso.</w:t>
      </w:r>
    </w:p>
    <w:p w14:paraId="5405FBCD" w14:textId="77777777" w:rsidR="004B0737" w:rsidRPr="00F0021B" w:rsidRDefault="004B0737" w:rsidP="004B0737">
      <w:pPr>
        <w:jc w:val="both"/>
        <w:rPr>
          <w:rFonts w:ascii="Candara" w:hAnsi="Candara"/>
          <w:sz w:val="24"/>
          <w:szCs w:val="24"/>
        </w:rPr>
      </w:pPr>
      <w:r w:rsidRPr="00F0021B">
        <w:rPr>
          <w:rFonts w:ascii="Candara" w:hAnsi="Candara"/>
          <w:sz w:val="24"/>
          <w:szCs w:val="24"/>
        </w:rPr>
        <w:t>* Modulación y diseño de colocación: planos de detalle.</w:t>
      </w:r>
    </w:p>
    <w:p w14:paraId="0499C609" w14:textId="77777777" w:rsidR="004B0737" w:rsidRPr="00F0021B" w:rsidRDefault="004B0737" w:rsidP="004B0737">
      <w:pPr>
        <w:jc w:val="both"/>
        <w:rPr>
          <w:rFonts w:ascii="Candara" w:hAnsi="Candara"/>
          <w:sz w:val="24"/>
          <w:szCs w:val="24"/>
        </w:rPr>
      </w:pPr>
      <w:r w:rsidRPr="00F0021B">
        <w:rPr>
          <w:rFonts w:ascii="Candara" w:hAnsi="Candara"/>
          <w:sz w:val="24"/>
          <w:szCs w:val="24"/>
        </w:rPr>
        <w:t>* Planificar la colocación del cielo raso cuando se haya concluido los trabajos de albañilería que puedan mancharlo o deteriorarlo y todas las instalaciones que queden sobre el cielo raso, probado y concluido.</w:t>
      </w:r>
    </w:p>
    <w:p w14:paraId="1A4F0397" w14:textId="77777777" w:rsidR="004B0737" w:rsidRPr="00F0021B" w:rsidRDefault="004B0737" w:rsidP="004B0737">
      <w:pPr>
        <w:jc w:val="both"/>
        <w:rPr>
          <w:rFonts w:ascii="Candara" w:hAnsi="Candara"/>
          <w:sz w:val="24"/>
          <w:szCs w:val="24"/>
        </w:rPr>
      </w:pPr>
      <w:r w:rsidRPr="00F0021B">
        <w:rPr>
          <w:rFonts w:ascii="Candara" w:hAnsi="Candara"/>
          <w:sz w:val="24"/>
          <w:szCs w:val="24"/>
        </w:rPr>
        <w:lastRenderedPageBreak/>
        <w:t>* Modelo y muestra de la plancha y estructura aprobada por la dirección arquitectónica y fiscalización. Certificado de características técnicas de material acústico y de los perfiles metálicos. En obra se dispondrá de la cantidad suficiente de material para la ejecución y terminación del rubro.</w:t>
      </w:r>
    </w:p>
    <w:p w14:paraId="644973CC" w14:textId="77777777" w:rsidR="004B0737" w:rsidRPr="00F0021B" w:rsidRDefault="004B0737" w:rsidP="004B0737">
      <w:pPr>
        <w:jc w:val="both"/>
        <w:rPr>
          <w:rFonts w:ascii="Candara" w:hAnsi="Candara"/>
          <w:sz w:val="24"/>
          <w:szCs w:val="24"/>
        </w:rPr>
      </w:pPr>
      <w:r w:rsidRPr="00F0021B">
        <w:rPr>
          <w:rFonts w:ascii="Candara" w:hAnsi="Candara"/>
          <w:sz w:val="24"/>
          <w:szCs w:val="24"/>
        </w:rPr>
        <w:t>* Niveles y cotas determinados en el proyecto.</w:t>
      </w:r>
    </w:p>
    <w:p w14:paraId="70EC3EEF" w14:textId="77777777" w:rsidR="004B0737" w:rsidRPr="00F0021B" w:rsidRDefault="004B0737" w:rsidP="004B0737">
      <w:pPr>
        <w:jc w:val="both"/>
        <w:rPr>
          <w:rFonts w:ascii="Candara" w:hAnsi="Candara"/>
          <w:sz w:val="24"/>
          <w:szCs w:val="24"/>
        </w:rPr>
      </w:pPr>
      <w:r w:rsidRPr="00F0021B">
        <w:rPr>
          <w:rFonts w:ascii="Candara" w:hAnsi="Candara"/>
          <w:sz w:val="24"/>
          <w:szCs w:val="24"/>
        </w:rPr>
        <w:t>* Terminación de la estructura de edificación que soportará el cielo raso.</w:t>
      </w:r>
    </w:p>
    <w:p w14:paraId="32375142" w14:textId="77777777" w:rsidR="004B0737" w:rsidRPr="00F0021B" w:rsidRDefault="004B0737" w:rsidP="004B0737">
      <w:pPr>
        <w:jc w:val="both"/>
        <w:rPr>
          <w:rFonts w:ascii="Candara" w:hAnsi="Candara"/>
          <w:sz w:val="24"/>
          <w:szCs w:val="24"/>
        </w:rPr>
      </w:pPr>
      <w:r w:rsidRPr="00F0021B">
        <w:rPr>
          <w:rFonts w:ascii="Candara" w:hAnsi="Candara"/>
          <w:sz w:val="24"/>
          <w:szCs w:val="24"/>
        </w:rPr>
        <w:t>* Trabajos de pintura de paredes: sellado y primera mano concluida.</w:t>
      </w:r>
    </w:p>
    <w:p w14:paraId="0F352353" w14:textId="77777777" w:rsidR="004B0737" w:rsidRPr="00F0021B" w:rsidRDefault="004B0737" w:rsidP="004B0737">
      <w:pPr>
        <w:jc w:val="both"/>
        <w:rPr>
          <w:rFonts w:ascii="Candara" w:hAnsi="Candara"/>
          <w:sz w:val="24"/>
          <w:szCs w:val="24"/>
        </w:rPr>
      </w:pPr>
      <w:r w:rsidRPr="00F0021B">
        <w:rPr>
          <w:rFonts w:ascii="Candara" w:hAnsi="Candara"/>
          <w:sz w:val="24"/>
          <w:szCs w:val="24"/>
        </w:rPr>
        <w:t>* Sistema de andamios y otros auxiliares para colocación de cielo raso.</w:t>
      </w:r>
    </w:p>
    <w:p w14:paraId="0498F289" w14:textId="77777777" w:rsidR="004B0737" w:rsidRPr="00F0021B" w:rsidRDefault="004B0737" w:rsidP="004B0737">
      <w:pPr>
        <w:jc w:val="both"/>
        <w:rPr>
          <w:rFonts w:ascii="Candara" w:hAnsi="Candara"/>
          <w:sz w:val="24"/>
          <w:szCs w:val="24"/>
        </w:rPr>
      </w:pPr>
      <w:r w:rsidRPr="00F0021B">
        <w:rPr>
          <w:rFonts w:ascii="Candara" w:hAnsi="Candara"/>
          <w:sz w:val="24"/>
          <w:szCs w:val="24"/>
        </w:rPr>
        <w:t>* Protección y uso de mascarillas y guantes para los obreros que manejan las planchas.</w:t>
      </w:r>
    </w:p>
    <w:p w14:paraId="7A9D1AE7" w14:textId="77777777" w:rsidR="004B0737" w:rsidRPr="00F0021B" w:rsidRDefault="004B0737" w:rsidP="004B0737">
      <w:pPr>
        <w:jc w:val="both"/>
        <w:rPr>
          <w:rFonts w:ascii="Candara" w:hAnsi="Candara"/>
          <w:sz w:val="24"/>
          <w:szCs w:val="24"/>
        </w:rPr>
      </w:pPr>
      <w:r w:rsidRPr="00F0021B">
        <w:rPr>
          <w:rFonts w:ascii="Candara" w:hAnsi="Candara"/>
          <w:sz w:val="24"/>
          <w:szCs w:val="24"/>
        </w:rPr>
        <w:t>*  Indicación de Fiscalización que se puede iniciar con el rubro.</w:t>
      </w:r>
    </w:p>
    <w:p w14:paraId="781E0567" w14:textId="77777777" w:rsidR="004B0737" w:rsidRPr="00F0021B" w:rsidRDefault="004B0737" w:rsidP="004B0737">
      <w:pPr>
        <w:jc w:val="both"/>
        <w:rPr>
          <w:rFonts w:ascii="Candara" w:hAnsi="Candara"/>
          <w:b/>
          <w:sz w:val="24"/>
          <w:szCs w:val="24"/>
        </w:rPr>
      </w:pPr>
      <w:r w:rsidRPr="00F0021B">
        <w:rPr>
          <w:rFonts w:ascii="Candara" w:hAnsi="Candara"/>
          <w:b/>
          <w:sz w:val="24"/>
          <w:szCs w:val="24"/>
        </w:rPr>
        <w:t>Durante la ejecución:</w:t>
      </w:r>
    </w:p>
    <w:p w14:paraId="32C2396E" w14:textId="77777777" w:rsidR="004B0737" w:rsidRPr="00F0021B" w:rsidRDefault="004B0737" w:rsidP="004B0737">
      <w:pPr>
        <w:jc w:val="both"/>
        <w:rPr>
          <w:rFonts w:ascii="Candara" w:hAnsi="Candara"/>
          <w:sz w:val="24"/>
          <w:szCs w:val="24"/>
        </w:rPr>
      </w:pPr>
      <w:r w:rsidRPr="00F0021B">
        <w:rPr>
          <w:rFonts w:ascii="Candara" w:hAnsi="Candara"/>
          <w:sz w:val="24"/>
          <w:szCs w:val="24"/>
        </w:rPr>
        <w:t>* Trazo de niveles y cotas en mamposterías o elementos adyacentes.</w:t>
      </w:r>
    </w:p>
    <w:p w14:paraId="6021F1EC" w14:textId="77777777" w:rsidR="004B0737" w:rsidRPr="00F0021B" w:rsidRDefault="004B0737" w:rsidP="004B0737">
      <w:pPr>
        <w:jc w:val="both"/>
        <w:rPr>
          <w:rFonts w:ascii="Candara" w:hAnsi="Candara"/>
          <w:sz w:val="24"/>
          <w:szCs w:val="24"/>
        </w:rPr>
      </w:pPr>
      <w:r w:rsidRPr="00F0021B">
        <w:rPr>
          <w:rFonts w:ascii="Candara" w:hAnsi="Candara"/>
          <w:sz w:val="24"/>
          <w:szCs w:val="24"/>
        </w:rPr>
        <w:t>* Timbrado de las paredes que soportarán los ángulos. Este timbrado será por la parte superior del ángulo.</w:t>
      </w:r>
    </w:p>
    <w:p w14:paraId="114AD715" w14:textId="77777777" w:rsidR="004B0737" w:rsidRPr="00F0021B" w:rsidRDefault="004B0737" w:rsidP="004B0737">
      <w:pPr>
        <w:jc w:val="both"/>
        <w:rPr>
          <w:rFonts w:ascii="Candara" w:hAnsi="Candara"/>
          <w:sz w:val="24"/>
          <w:szCs w:val="24"/>
        </w:rPr>
      </w:pPr>
      <w:r w:rsidRPr="00F0021B">
        <w:rPr>
          <w:rFonts w:ascii="Candara" w:hAnsi="Candara"/>
          <w:sz w:val="24"/>
          <w:szCs w:val="24"/>
        </w:rPr>
        <w:t>* Tendido de guías de piola para alineamientos y nivelaciones.</w:t>
      </w:r>
    </w:p>
    <w:p w14:paraId="7F2A0D21" w14:textId="77777777" w:rsidR="004B0737" w:rsidRPr="00F0021B" w:rsidRDefault="004B0737" w:rsidP="004B0737">
      <w:pPr>
        <w:jc w:val="both"/>
        <w:rPr>
          <w:rFonts w:ascii="Candara" w:hAnsi="Candara"/>
          <w:sz w:val="24"/>
          <w:szCs w:val="24"/>
        </w:rPr>
      </w:pPr>
      <w:r w:rsidRPr="00F0021B">
        <w:rPr>
          <w:rFonts w:ascii="Candara" w:hAnsi="Candara"/>
          <w:sz w:val="24"/>
          <w:szCs w:val="24"/>
        </w:rPr>
        <w:t>* Verificación del estado de los perfiles: deberán llegar a obra en embalaje del fabricante y abrirse en la misma, controlando su estado, dimensiones y espesor: perfiles doblados, alabeados o con señales de óxido, así como los que no cumplan con las dimensiones especificadas, serán rechazados. Las pruebas que se requiera, serán conforme a lo estipulado en laS normas ASTM y con las que indique fiscalización.</w:t>
      </w:r>
    </w:p>
    <w:p w14:paraId="0B46964A" w14:textId="77777777" w:rsidR="004B0737" w:rsidRPr="00F0021B" w:rsidRDefault="004B0737" w:rsidP="004B0737">
      <w:pPr>
        <w:jc w:val="both"/>
        <w:rPr>
          <w:rFonts w:ascii="Candara" w:hAnsi="Candara"/>
          <w:sz w:val="24"/>
          <w:szCs w:val="24"/>
        </w:rPr>
      </w:pPr>
      <w:r w:rsidRPr="00F0021B">
        <w:rPr>
          <w:rFonts w:ascii="Candara" w:hAnsi="Candara"/>
          <w:sz w:val="24"/>
          <w:szCs w:val="24"/>
        </w:rPr>
        <w:t>* Verificación de las planchas: deberán llegar a obra, en embalaje del fabricante y abrirse en la misma. Control de modelo, dimensiones y espesor. Las planchas con defectos en sus cantos u otros, serán rechazadas.</w:t>
      </w:r>
    </w:p>
    <w:p w14:paraId="2E004C8E" w14:textId="77777777" w:rsidR="004B0737" w:rsidRPr="00F0021B" w:rsidRDefault="004B0737" w:rsidP="004B0737">
      <w:pPr>
        <w:jc w:val="both"/>
        <w:rPr>
          <w:rFonts w:ascii="Candara" w:hAnsi="Candara"/>
          <w:sz w:val="24"/>
          <w:szCs w:val="24"/>
        </w:rPr>
      </w:pPr>
      <w:r w:rsidRPr="00F0021B">
        <w:rPr>
          <w:rFonts w:ascii="Candara" w:hAnsi="Candara"/>
          <w:sz w:val="24"/>
          <w:szCs w:val="24"/>
        </w:rPr>
        <w:t>* Inicio de la colocación de los ángulos de borde.</w:t>
      </w:r>
    </w:p>
    <w:p w14:paraId="5C85BBDA" w14:textId="77777777" w:rsidR="004B0737" w:rsidRPr="00F0021B" w:rsidRDefault="004B0737" w:rsidP="004B0737">
      <w:pPr>
        <w:jc w:val="both"/>
        <w:rPr>
          <w:rFonts w:ascii="Candara" w:hAnsi="Candara"/>
          <w:sz w:val="24"/>
          <w:szCs w:val="24"/>
        </w:rPr>
      </w:pPr>
      <w:r w:rsidRPr="00F0021B">
        <w:rPr>
          <w:rFonts w:ascii="Candara" w:hAnsi="Candara"/>
          <w:sz w:val="24"/>
          <w:szCs w:val="24"/>
        </w:rPr>
        <w:t>* Colocación de tacos fisher y cáncamos en la estructura o cubierta que soportará el cielo raso, cada 1200 mm. Como máximo en ambas direcciones.</w:t>
      </w:r>
    </w:p>
    <w:p w14:paraId="118472FD" w14:textId="77777777" w:rsidR="004B0737" w:rsidRPr="00F0021B" w:rsidRDefault="004B0737" w:rsidP="004B0737">
      <w:pPr>
        <w:jc w:val="both"/>
        <w:rPr>
          <w:rFonts w:ascii="Candara" w:hAnsi="Candara"/>
          <w:sz w:val="24"/>
          <w:szCs w:val="24"/>
        </w:rPr>
      </w:pPr>
      <w:r w:rsidRPr="00F0021B">
        <w:rPr>
          <w:rFonts w:ascii="Candara" w:hAnsi="Candara"/>
          <w:sz w:val="24"/>
          <w:szCs w:val="24"/>
        </w:rPr>
        <w:t>* Amarre de alambre galvanizado # 16 entorchado, el que sostiene a la estructura del cielo raso.</w:t>
      </w:r>
    </w:p>
    <w:p w14:paraId="213C10C1" w14:textId="77777777" w:rsidR="004B0737" w:rsidRPr="00F0021B" w:rsidRDefault="004B0737" w:rsidP="004B0737">
      <w:pPr>
        <w:jc w:val="both"/>
        <w:rPr>
          <w:rFonts w:ascii="Candara" w:hAnsi="Candara"/>
          <w:sz w:val="24"/>
          <w:szCs w:val="24"/>
        </w:rPr>
      </w:pPr>
      <w:r w:rsidRPr="00F0021B">
        <w:rPr>
          <w:rFonts w:ascii="Candara" w:hAnsi="Candara"/>
          <w:sz w:val="24"/>
          <w:szCs w:val="24"/>
        </w:rPr>
        <w:t>* Colocación y fijación de la estructura principal, para luego continuar con las de menor dimensión, o conforme al diseño específico.</w:t>
      </w:r>
    </w:p>
    <w:p w14:paraId="185B8279" w14:textId="77777777" w:rsidR="004B0737" w:rsidRPr="00F0021B" w:rsidRDefault="004B0737" w:rsidP="004B0737">
      <w:pPr>
        <w:jc w:val="both"/>
        <w:rPr>
          <w:rFonts w:ascii="Candara" w:hAnsi="Candara"/>
          <w:sz w:val="24"/>
          <w:szCs w:val="24"/>
        </w:rPr>
      </w:pPr>
      <w:r w:rsidRPr="00F0021B">
        <w:rPr>
          <w:rFonts w:ascii="Candara" w:hAnsi="Candara"/>
          <w:sz w:val="24"/>
          <w:szCs w:val="24"/>
        </w:rPr>
        <w:t>* Todas las juntas, uniones y ensambles de estructura serán lo menos perceptibles a simple vista.</w:t>
      </w:r>
    </w:p>
    <w:p w14:paraId="09A924F1" w14:textId="77777777" w:rsidR="004B0737" w:rsidRPr="00F0021B" w:rsidRDefault="004B0737" w:rsidP="004B0737">
      <w:pPr>
        <w:jc w:val="both"/>
        <w:rPr>
          <w:rFonts w:ascii="Candara" w:hAnsi="Candara"/>
          <w:sz w:val="24"/>
          <w:szCs w:val="24"/>
        </w:rPr>
      </w:pPr>
      <w:r w:rsidRPr="00F0021B">
        <w:rPr>
          <w:rFonts w:ascii="Candara" w:hAnsi="Candara"/>
          <w:sz w:val="24"/>
          <w:szCs w:val="24"/>
        </w:rPr>
        <w:t xml:space="preserve">* Verificación de niveles, escuadras, alineamientos, una vez concluida la sustentación de la estructura. </w:t>
      </w:r>
    </w:p>
    <w:p w14:paraId="38FAE1E1" w14:textId="77777777" w:rsidR="004B0737" w:rsidRPr="00F0021B" w:rsidRDefault="004B0737" w:rsidP="004B0737">
      <w:pPr>
        <w:jc w:val="both"/>
        <w:rPr>
          <w:rFonts w:ascii="Candara" w:hAnsi="Candara"/>
          <w:sz w:val="24"/>
          <w:szCs w:val="24"/>
        </w:rPr>
      </w:pPr>
      <w:r w:rsidRPr="00F0021B">
        <w:rPr>
          <w:rFonts w:ascii="Candara" w:hAnsi="Candara"/>
          <w:sz w:val="24"/>
          <w:szCs w:val="24"/>
        </w:rPr>
        <w:t>* Instalación y colocación de las planchas. Los remates y cortes especiales en planchas serán con sierra y limpios de toda rebaba.</w:t>
      </w:r>
    </w:p>
    <w:p w14:paraId="0BB854A6" w14:textId="77777777" w:rsidR="004B0737" w:rsidRPr="00F0021B" w:rsidRDefault="004B0737" w:rsidP="004B0737">
      <w:pPr>
        <w:jc w:val="both"/>
        <w:rPr>
          <w:rFonts w:ascii="Candara" w:hAnsi="Candara"/>
          <w:sz w:val="24"/>
          <w:szCs w:val="24"/>
        </w:rPr>
      </w:pPr>
      <w:r w:rsidRPr="00F0021B">
        <w:rPr>
          <w:rFonts w:ascii="Candara" w:hAnsi="Candara"/>
          <w:sz w:val="24"/>
          <w:szCs w:val="24"/>
        </w:rPr>
        <w:t>* Retiro de planchas en sitios de lámparas, luces y similares.</w:t>
      </w:r>
    </w:p>
    <w:p w14:paraId="39942AF6" w14:textId="77777777" w:rsidR="004B0737" w:rsidRPr="00F0021B" w:rsidRDefault="004B0737" w:rsidP="004B0737">
      <w:pPr>
        <w:jc w:val="both"/>
        <w:rPr>
          <w:rFonts w:ascii="Candara" w:hAnsi="Candara"/>
          <w:sz w:val="24"/>
          <w:szCs w:val="24"/>
        </w:rPr>
      </w:pPr>
      <w:r w:rsidRPr="00F0021B">
        <w:rPr>
          <w:rFonts w:ascii="Candara" w:hAnsi="Candara"/>
          <w:sz w:val="24"/>
          <w:szCs w:val="24"/>
        </w:rPr>
        <w:t>* Fiscalización determinará las tolerancias y ensayos a la entrega y aprobación del rubro.</w:t>
      </w:r>
    </w:p>
    <w:p w14:paraId="0441043A" w14:textId="77777777" w:rsidR="004B0737" w:rsidRPr="00F0021B" w:rsidRDefault="004B0737" w:rsidP="004B0737">
      <w:pPr>
        <w:jc w:val="both"/>
        <w:rPr>
          <w:rFonts w:ascii="Candara" w:hAnsi="Candara"/>
          <w:sz w:val="24"/>
          <w:szCs w:val="24"/>
        </w:rPr>
      </w:pPr>
      <w:r w:rsidRPr="00F0021B">
        <w:rPr>
          <w:rFonts w:ascii="Candara" w:hAnsi="Candara"/>
          <w:sz w:val="24"/>
          <w:szCs w:val="24"/>
        </w:rPr>
        <w:t>* Se verificará los niveles, alineamientos, horizontalidad y otros.</w:t>
      </w:r>
    </w:p>
    <w:p w14:paraId="4D4BC4EA" w14:textId="77777777" w:rsidR="004B0737" w:rsidRPr="00F0021B" w:rsidRDefault="004B0737" w:rsidP="004B0737">
      <w:pPr>
        <w:jc w:val="both"/>
        <w:rPr>
          <w:rFonts w:ascii="Candara" w:hAnsi="Candara"/>
          <w:sz w:val="24"/>
          <w:szCs w:val="24"/>
        </w:rPr>
      </w:pPr>
      <w:r w:rsidRPr="00F0021B">
        <w:rPr>
          <w:rFonts w:ascii="Candara" w:hAnsi="Candara"/>
          <w:sz w:val="24"/>
          <w:szCs w:val="24"/>
        </w:rPr>
        <w:t>* Limpieza de todo desperdicio en el área utilizada.</w:t>
      </w:r>
    </w:p>
    <w:p w14:paraId="6ECE2669" w14:textId="77777777" w:rsidR="004B0737" w:rsidRPr="00F0021B" w:rsidRDefault="004B0737" w:rsidP="004B0737">
      <w:pPr>
        <w:jc w:val="both"/>
        <w:rPr>
          <w:rFonts w:ascii="Candara" w:hAnsi="Candara"/>
          <w:sz w:val="24"/>
          <w:szCs w:val="24"/>
        </w:rPr>
      </w:pPr>
      <w:r w:rsidRPr="00F0021B">
        <w:rPr>
          <w:rFonts w:ascii="Candara" w:hAnsi="Candara"/>
          <w:sz w:val="24"/>
          <w:szCs w:val="24"/>
        </w:rPr>
        <w:t>* Protección y mantenimiento hasta el momento de entrega de la obra concluida.</w:t>
      </w:r>
    </w:p>
    <w:p w14:paraId="75A48F70" w14:textId="77777777" w:rsidR="004B0737" w:rsidRPr="00F0021B" w:rsidRDefault="004B0737" w:rsidP="004B0737">
      <w:pPr>
        <w:jc w:val="both"/>
        <w:rPr>
          <w:rFonts w:ascii="Candara" w:hAnsi="Candara"/>
          <w:sz w:val="24"/>
          <w:szCs w:val="24"/>
        </w:rPr>
      </w:pPr>
      <w:r w:rsidRPr="00F0021B">
        <w:rPr>
          <w:rFonts w:ascii="Candara" w:hAnsi="Candara"/>
          <w:sz w:val="24"/>
          <w:szCs w:val="24"/>
        </w:rPr>
        <w:t>* No se permitirá cargar al cielo raso con instalaciones, lámparas y/o similares, ya que la estructura es auto soportante.</w:t>
      </w:r>
    </w:p>
    <w:p w14:paraId="451FC149" w14:textId="77777777" w:rsidR="004B0737" w:rsidRPr="00F0021B" w:rsidRDefault="004B0737" w:rsidP="004B0737">
      <w:pPr>
        <w:jc w:val="both"/>
        <w:rPr>
          <w:rFonts w:ascii="Candara" w:hAnsi="Candara"/>
          <w:b/>
          <w:sz w:val="24"/>
          <w:szCs w:val="24"/>
        </w:rPr>
      </w:pPr>
      <w:r w:rsidRPr="00F0021B">
        <w:rPr>
          <w:rFonts w:ascii="Candara" w:hAnsi="Candara"/>
          <w:b/>
          <w:sz w:val="24"/>
          <w:szCs w:val="24"/>
        </w:rPr>
        <w:t>Ejecución y complementación:</w:t>
      </w:r>
    </w:p>
    <w:p w14:paraId="6E46E243" w14:textId="77777777" w:rsidR="004B0737" w:rsidRPr="00F0021B" w:rsidRDefault="004B0737" w:rsidP="004B0737">
      <w:pPr>
        <w:jc w:val="both"/>
        <w:rPr>
          <w:rFonts w:ascii="Candara" w:hAnsi="Candara" w:cs="Calibri Light"/>
          <w:color w:val="000000"/>
          <w:sz w:val="24"/>
          <w:szCs w:val="24"/>
        </w:rPr>
      </w:pPr>
      <w:r w:rsidRPr="00F0021B">
        <w:rPr>
          <w:rFonts w:ascii="Candara" w:hAnsi="Candara"/>
          <w:sz w:val="24"/>
          <w:szCs w:val="24"/>
        </w:rPr>
        <w:t xml:space="preserve">El constructor verificará y recibirá la aprobación de fiscalización de que el ambiente se encuentra en condiciones de recibir el cielo raso. Se inicia con el trazado de niveles en todas las mamposterías y/o elementos adyacentes al sitio de colocación. Mediante piola revestida de tiza u otro material similar, se timbrará los sitios donde se ubiquen los ángulos de borde </w:t>
      </w:r>
      <w:r w:rsidRPr="00F0021B">
        <w:rPr>
          <w:rFonts w:ascii="Candara" w:hAnsi="Candara"/>
          <w:sz w:val="24"/>
          <w:szCs w:val="24"/>
        </w:rPr>
        <w:lastRenderedPageBreak/>
        <w:t>de la estructura, y siempre señalando la parte superior del ángulo. Con éstos trazos también se templará piola guía que ayuda a verificar y controlar el nivel requerido.</w:t>
      </w:r>
    </w:p>
    <w:p w14:paraId="30630EE4" w14:textId="77777777" w:rsidR="004B0737" w:rsidRPr="00F0021B" w:rsidRDefault="004B0737" w:rsidP="004B0737">
      <w:pPr>
        <w:jc w:val="both"/>
        <w:rPr>
          <w:rFonts w:ascii="Candara" w:hAnsi="Candara"/>
          <w:sz w:val="24"/>
          <w:szCs w:val="24"/>
        </w:rPr>
      </w:pPr>
      <w:r w:rsidRPr="00F0021B">
        <w:rPr>
          <w:rFonts w:ascii="Candara" w:hAnsi="Candara"/>
          <w:sz w:val="24"/>
          <w:szCs w:val="24"/>
        </w:rPr>
        <w:t xml:space="preserve">Realizada la sujeción y suspensión total de la estructura, se procederá a la verificación de niveles, escuadras y alineamientos, para realizar la sujeción definitiva de la estructura. Se comprobará que los perfiles no hayan sido maltratados durante el proceso, y de así ocurrir se procederá a su rectificación o el remplazo de ser necesario. </w:t>
      </w:r>
    </w:p>
    <w:p w14:paraId="633EFFB1" w14:textId="77777777" w:rsidR="004B0737" w:rsidRPr="00F0021B" w:rsidRDefault="004B0737" w:rsidP="004B0737">
      <w:pPr>
        <w:jc w:val="both"/>
        <w:rPr>
          <w:rFonts w:ascii="Candara" w:hAnsi="Candara"/>
          <w:sz w:val="24"/>
          <w:szCs w:val="24"/>
        </w:rPr>
      </w:pPr>
      <w:r w:rsidRPr="00F0021B">
        <w:rPr>
          <w:rFonts w:ascii="Candara" w:hAnsi="Candara"/>
          <w:sz w:val="24"/>
          <w:szCs w:val="24"/>
        </w:rPr>
        <w:t xml:space="preserve">Como última fase se colocarán las planchas, las que simplemente son apoyadas sobre la estructura y fijadas con grapas superiores ocultas, a la estructura metálica del cielo raso. Las que requieran de cortes se lo realizará manualmente con un arco y sierra de grano fino o cuchilla, para luego limpiar y retirar la rebaba del material. </w:t>
      </w:r>
    </w:p>
    <w:p w14:paraId="02E4125B" w14:textId="77777777" w:rsidR="004B0737" w:rsidRPr="00F0021B" w:rsidRDefault="004B0737" w:rsidP="004B0737">
      <w:pPr>
        <w:autoSpaceDE w:val="0"/>
        <w:autoSpaceDN w:val="0"/>
        <w:adjustRightInd w:val="0"/>
        <w:jc w:val="both"/>
        <w:rPr>
          <w:rFonts w:ascii="Candara" w:hAnsi="Candara"/>
          <w:sz w:val="24"/>
          <w:szCs w:val="24"/>
        </w:rPr>
      </w:pPr>
      <w:r w:rsidRPr="00F0021B">
        <w:rPr>
          <w:rFonts w:ascii="Candara" w:hAnsi="Candara"/>
          <w:sz w:val="24"/>
          <w:szCs w:val="24"/>
        </w:rPr>
        <w:t>Fiscalización aprobará o rechazará la entrega del rubro concluido, que se sujetará a las pruebas, tolerancias y condiciones en las que se realiza dicha entrega.</w:t>
      </w:r>
    </w:p>
    <w:p w14:paraId="02A0D380" w14:textId="77777777" w:rsidR="004B0737" w:rsidRPr="00F0021B" w:rsidRDefault="004B0737" w:rsidP="004B0737">
      <w:pPr>
        <w:jc w:val="both"/>
        <w:rPr>
          <w:rFonts w:ascii="Candara" w:hAnsi="Candara" w:cs="Calibri Light"/>
          <w:color w:val="000000"/>
          <w:sz w:val="24"/>
          <w:szCs w:val="24"/>
        </w:rPr>
      </w:pPr>
    </w:p>
    <w:p w14:paraId="6EDE8FF2" w14:textId="77777777" w:rsidR="004B0737" w:rsidRPr="00F0021B" w:rsidRDefault="004B0737" w:rsidP="004B0737">
      <w:pPr>
        <w:ind w:left="200"/>
        <w:rPr>
          <w:rFonts w:ascii="Candara" w:hAnsi="Candara" w:cs="Calibri Light"/>
          <w:b/>
          <w:sz w:val="24"/>
          <w:szCs w:val="24"/>
        </w:rPr>
      </w:pPr>
      <w:r w:rsidRPr="00F0021B">
        <w:rPr>
          <w:rFonts w:ascii="Candara" w:hAnsi="Candara" w:cs="Calibri Light"/>
          <w:b/>
          <w:sz w:val="24"/>
          <w:szCs w:val="24"/>
        </w:rPr>
        <w:t>-</w:t>
      </w:r>
      <w:r w:rsidRPr="00F0021B">
        <w:rPr>
          <w:rFonts w:ascii="Candara" w:hAnsi="Candara" w:cs="Calibri Light"/>
          <w:b/>
          <w:spacing w:val="-2"/>
          <w:sz w:val="24"/>
          <w:szCs w:val="24"/>
        </w:rPr>
        <w:t xml:space="preserve"> </w:t>
      </w:r>
      <w:r w:rsidRPr="00F0021B">
        <w:rPr>
          <w:rFonts w:ascii="Candara" w:hAnsi="Candara" w:cs="Calibri Light"/>
          <w:b/>
          <w:sz w:val="24"/>
          <w:szCs w:val="24"/>
        </w:rPr>
        <w:t>Porcelanato</w:t>
      </w:r>
      <w:r w:rsidRPr="00F0021B">
        <w:rPr>
          <w:rFonts w:ascii="Candara" w:hAnsi="Candara" w:cs="Calibri Light"/>
          <w:b/>
          <w:spacing w:val="-2"/>
          <w:sz w:val="24"/>
          <w:szCs w:val="24"/>
        </w:rPr>
        <w:t xml:space="preserve"> </w:t>
      </w:r>
      <w:r w:rsidRPr="00F0021B">
        <w:rPr>
          <w:rFonts w:ascii="Candara" w:hAnsi="Candara" w:cs="Calibri Light"/>
          <w:b/>
          <w:sz w:val="24"/>
          <w:szCs w:val="24"/>
        </w:rPr>
        <w:t>0.50x0.50</w:t>
      </w:r>
      <w:r w:rsidRPr="00F0021B">
        <w:rPr>
          <w:rFonts w:ascii="Candara" w:hAnsi="Candara" w:cs="Calibri Light"/>
          <w:b/>
          <w:spacing w:val="-2"/>
          <w:sz w:val="24"/>
          <w:szCs w:val="24"/>
        </w:rPr>
        <w:t xml:space="preserve"> </w:t>
      </w:r>
      <w:r w:rsidRPr="00F0021B">
        <w:rPr>
          <w:rFonts w:ascii="Candara" w:hAnsi="Candara" w:cs="Calibri Light"/>
          <w:b/>
          <w:sz w:val="24"/>
          <w:szCs w:val="24"/>
        </w:rPr>
        <w:t>(material</w:t>
      </w:r>
      <w:r w:rsidRPr="00F0021B">
        <w:rPr>
          <w:rFonts w:ascii="Candara" w:hAnsi="Candara" w:cs="Calibri Light"/>
          <w:b/>
          <w:spacing w:val="-2"/>
          <w:sz w:val="24"/>
          <w:szCs w:val="24"/>
        </w:rPr>
        <w:t xml:space="preserve"> </w:t>
      </w:r>
      <w:r w:rsidRPr="00F0021B">
        <w:rPr>
          <w:rFonts w:ascii="Candara" w:hAnsi="Candara" w:cs="Calibri Light"/>
          <w:b/>
          <w:sz w:val="24"/>
          <w:szCs w:val="24"/>
        </w:rPr>
        <w:t>e</w:t>
      </w:r>
      <w:r w:rsidRPr="00F0021B">
        <w:rPr>
          <w:rFonts w:ascii="Candara" w:hAnsi="Candara" w:cs="Calibri Light"/>
          <w:b/>
          <w:spacing w:val="-2"/>
          <w:sz w:val="24"/>
          <w:szCs w:val="24"/>
        </w:rPr>
        <w:t xml:space="preserve"> </w:t>
      </w:r>
      <w:r w:rsidRPr="00F0021B">
        <w:rPr>
          <w:rFonts w:ascii="Candara" w:hAnsi="Candara" w:cs="Calibri Light"/>
          <w:b/>
          <w:sz w:val="24"/>
          <w:szCs w:val="24"/>
        </w:rPr>
        <w:t>instalación)</w:t>
      </w:r>
    </w:p>
    <w:p w14:paraId="6B451B76" w14:textId="77777777" w:rsidR="004B0737" w:rsidRPr="00F0021B" w:rsidRDefault="004B0737" w:rsidP="004B0737">
      <w:pPr>
        <w:jc w:val="both"/>
        <w:rPr>
          <w:rFonts w:ascii="Candara" w:hAnsi="Candara" w:cs="Calibri Light"/>
          <w:b/>
          <w:sz w:val="24"/>
          <w:szCs w:val="24"/>
        </w:rPr>
      </w:pPr>
    </w:p>
    <w:p w14:paraId="553B6D6F"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Pisos de baldosa</w:t>
      </w:r>
    </w:p>
    <w:p w14:paraId="63E226FF"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Requerimientos previos:</w:t>
      </w:r>
      <w:r w:rsidRPr="00F0021B">
        <w:rPr>
          <w:rFonts w:ascii="Candara" w:hAnsi="Candara" w:cs="Calibri Light"/>
          <w:sz w:val="24"/>
          <w:szCs w:val="24"/>
        </w:rPr>
        <w:t xml:space="preserve"> Previo a la ejecución del rubro se verificarán los planos del proyecto, determinando los sitios en los que se ejecutará el piso de baldosa y el tipo de esta. Se elaborarán planos y dibujos de taller, para detallar la exacta distribución de las baldosas, su forma de colocación y la cuantificación del material requerido. Estos planos requieren de la aprobación de la dirección arquitectónica y la fiscalización. Se cumplirán con los siguientes requerimientos previos:</w:t>
      </w:r>
    </w:p>
    <w:p w14:paraId="75FEDF2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Presentación de las muestras para verificar la calidad del material, con la certificación del fabricante.</w:t>
      </w:r>
    </w:p>
    <w:p w14:paraId="4DC39ED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Trabajos de albañilería e instalaciones terminadas.</w:t>
      </w:r>
    </w:p>
    <w:p w14:paraId="64B105C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Superficie áspera y húmeda del piso que va a recibir el mortero para pegar la baldosa antideslizante.</w:t>
      </w:r>
    </w:p>
    <w:p w14:paraId="763695A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Pruebas de la pasta de cemento que sujetará la baldosa (ASTM 144) y del aditivo.</w:t>
      </w:r>
    </w:p>
    <w:p w14:paraId="2719028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las pendientes del piso, escuadrías y nivelaciones. No deberán existir áreas flojas o con falta de adherencia.</w:t>
      </w:r>
    </w:p>
    <w:p w14:paraId="05822E64"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Durante la ejecución:</w:t>
      </w:r>
      <w:r w:rsidRPr="00F0021B">
        <w:rPr>
          <w:rFonts w:ascii="Candara" w:hAnsi="Candara" w:cs="Calibri Light"/>
          <w:sz w:val="24"/>
          <w:szCs w:val="24"/>
        </w:rPr>
        <w:t xml:space="preserve"> Control de calidad del ingreso del material a instalarse en el piso.</w:t>
      </w:r>
    </w:p>
    <w:p w14:paraId="6E3A5AC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Determinación del sitio desde el cual se ha de iniciar la colocación: desde los muros al centro o viceversa, siempre deberá ser desde el acceso hacia adentro.</w:t>
      </w:r>
    </w:p>
    <w:p w14:paraId="4FB9D48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Ubicación y colocación de maestras y guías longitudinales y transversales a distancias máximas de 2000 mm; que definan alineamientos y niveles.</w:t>
      </w:r>
    </w:p>
    <w:p w14:paraId="271AC3C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Nivelación de las baldosas con el nivel de mano. Las juntas serán de máximo 2 mm.</w:t>
      </w:r>
    </w:p>
    <w:p w14:paraId="48D4FAB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Corte de la baldosa con cortadora manual, verificando escuadras, dimensiones y formas.</w:t>
      </w:r>
    </w:p>
    <w:p w14:paraId="2DA20C8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 comprobará las pendientes hacia las rejillas u otros desagües, en caso de existir.</w:t>
      </w:r>
    </w:p>
    <w:p w14:paraId="3CC761AC"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Posterior a la ejecución:</w:t>
      </w:r>
      <w:r w:rsidRPr="00F0021B">
        <w:rPr>
          <w:rFonts w:ascii="Candara" w:hAnsi="Candara" w:cs="Calibri Light"/>
          <w:sz w:val="24"/>
          <w:szCs w:val="24"/>
        </w:rPr>
        <w:t xml:space="preserve"> Fiscalización realizará la recepción y posterior aprobación o rechazo del rubro ejecutado, para lo cual se observarán las siguientes indicaciones:</w:t>
      </w:r>
    </w:p>
    <w:p w14:paraId="47FADA0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Pruebas de buena adherencia de la pasta utilizada, mediante golpes con un listón de madera.</w:t>
      </w:r>
    </w:p>
    <w:p w14:paraId="7D8B108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Cualquier baldosa rayada o con defectos visibles, será sustituida.</w:t>
      </w:r>
    </w:p>
    <w:p w14:paraId="5B0566D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Lavado del piso concluido, con agua y detergente. Protección de la baldosa con cartones gruesos.</w:t>
      </w:r>
    </w:p>
    <w:p w14:paraId="79479D5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Limpieza de los sitios afectados durante el proceso de ejecución del rubro.</w:t>
      </w:r>
    </w:p>
    <w:p w14:paraId="4B6D401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 Mantenimiento y limpieza de la baldosa hasta la entrega final de la obra. </w:t>
      </w:r>
    </w:p>
    <w:p w14:paraId="3940B8DA"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Azulejos y cerámicas</w:t>
      </w:r>
    </w:p>
    <w:p w14:paraId="03005EC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Previo a la colocación del material se verificarán los planos del proyecto, determinando los sitios a ubicar la cerámica.</w:t>
      </w:r>
    </w:p>
    <w:p w14:paraId="404010F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cumplirán con las siguientes indicaciones:</w:t>
      </w:r>
    </w:p>
    <w:p w14:paraId="74D7C16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Selección y muestra aprobada por la fiscalización y dirección arquitectónica</w:t>
      </w:r>
    </w:p>
    <w:p w14:paraId="1424607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Hidratación del azulejo o cerámica por inmersión en agua por un período de mínimo de 6 horas</w:t>
      </w:r>
    </w:p>
    <w:p w14:paraId="5294B3F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El terminado del enlucido será paleteado, con el rehundido de toda la zona que se va a colocar el azulejo o la cerámica (para aplicaciones parciales), para obtener una superficie a nivel con la mampostería que no lleva revestimiento. Prever un acanalado o media caña en los remates del azulejo o cerámica.</w:t>
      </w:r>
    </w:p>
    <w:p w14:paraId="2DC9715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El enlucido deberá estar perfectamente nivelado, limpio, firme sin rajaduras ni defectos ni otras substancias que perjudiquen la adherencia de la pasta de cemento.</w:t>
      </w:r>
    </w:p>
    <w:p w14:paraId="240EB3B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Todos los trabajos de albañilería e instalaciones deberán estar concluidos</w:t>
      </w:r>
    </w:p>
    <w:p w14:paraId="6311061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 se colocará una pasta de cemento que no exceda de 5 mm, se verificará la nivelación alineación de las hiladas, la distancia de separación entre azulejos será de 2 mm. El recorte de las piezas se la efectuará a base de cortadora manual especial para cerámicas y /o con amoladora, las uniones de esquinas entre azulejos serán biseladas a 45 grados.</w:t>
      </w:r>
    </w:p>
    <w:p w14:paraId="1F226F7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Para emporar las juntas entre cerámicas se esperará un mínimo de 24 horas, luego de haber colocado la cerámica; el emporado se lo realizará con porcelana existente en el mercado en el color escogido y de acuerdo a las indicaciones del fabricante.</w:t>
      </w:r>
    </w:p>
    <w:p w14:paraId="071A6E3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Fiscalización aprobará o rechazará la ejecución parcial o total del rubro con las tolerancias y pruebas de las condiciones en las que se entrega el rubro concluido.</w:t>
      </w:r>
    </w:p>
    <w:p w14:paraId="1C03DD60" w14:textId="77777777" w:rsidR="004B0737" w:rsidRPr="00F0021B" w:rsidRDefault="004B0737" w:rsidP="004B0737">
      <w:pPr>
        <w:rPr>
          <w:rFonts w:ascii="Candara" w:hAnsi="Candara" w:cs="Calibri Light"/>
          <w:sz w:val="24"/>
          <w:szCs w:val="24"/>
        </w:rPr>
      </w:pPr>
    </w:p>
    <w:p w14:paraId="5B505CBA"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Ventana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aluminio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y</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vidrio</w:t>
      </w:r>
    </w:p>
    <w:p w14:paraId="350235E5" w14:textId="77777777" w:rsidR="004B0737" w:rsidRDefault="004B0737" w:rsidP="004B0737">
      <w:pPr>
        <w:jc w:val="both"/>
        <w:rPr>
          <w:rFonts w:ascii="Candara" w:hAnsi="Candara" w:cs="Calibri Light"/>
          <w:b/>
          <w:sz w:val="24"/>
          <w:szCs w:val="24"/>
        </w:rPr>
      </w:pPr>
    </w:p>
    <w:p w14:paraId="30DA625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Los elementos de aluminio y vidrio serán construidos con materiales de buena calidad e instalados en los lugares señalados por los planos del proyecto, los perfiles y piezas de aluminio podrán ser natural o de color según los diseños descritos al igual que el vidrio podrá ser claro o con texturas según lo definirá la dirección arquitectónica y/o la fiscalización.</w:t>
      </w:r>
    </w:p>
    <w:p w14:paraId="44FC7143" w14:textId="77777777" w:rsidR="004B0737" w:rsidRPr="00F0021B" w:rsidRDefault="004B0737" w:rsidP="004B0737">
      <w:pPr>
        <w:rPr>
          <w:rFonts w:ascii="Candara" w:hAnsi="Candara" w:cs="Calibri Light"/>
          <w:color w:val="000000"/>
          <w:sz w:val="24"/>
          <w:szCs w:val="24"/>
        </w:rPr>
      </w:pPr>
    </w:p>
    <w:p w14:paraId="2391EB43"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Protección</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ventanas</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con</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varilla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cuadrada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y</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recubrimiento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 xml:space="preserve">anticorrosivo  </w:t>
      </w:r>
    </w:p>
    <w:p w14:paraId="2FFB2D9A" w14:textId="77777777" w:rsidR="004B0737" w:rsidRDefault="004B0737" w:rsidP="004B0737">
      <w:pPr>
        <w:autoSpaceDE w:val="0"/>
        <w:autoSpaceDN w:val="0"/>
        <w:adjustRightInd w:val="0"/>
        <w:jc w:val="both"/>
        <w:rPr>
          <w:rFonts w:ascii="Candara" w:hAnsi="Candara" w:cs="Calibri Light"/>
          <w:color w:val="000000"/>
          <w:sz w:val="24"/>
          <w:szCs w:val="24"/>
        </w:rPr>
      </w:pPr>
    </w:p>
    <w:p w14:paraId="521132A1" w14:textId="77777777" w:rsidR="004B0737" w:rsidRPr="00F0021B" w:rsidRDefault="004B0737" w:rsidP="004B0737">
      <w:pPr>
        <w:autoSpaceDE w:val="0"/>
        <w:autoSpaceDN w:val="0"/>
        <w:adjustRightInd w:val="0"/>
        <w:jc w:val="both"/>
        <w:rPr>
          <w:rFonts w:ascii="Candara" w:hAnsi="Candara" w:cs="Calibri Light"/>
          <w:sz w:val="24"/>
          <w:szCs w:val="24"/>
        </w:rPr>
      </w:pPr>
      <w:r w:rsidRPr="00F0021B">
        <w:rPr>
          <w:rFonts w:ascii="Candara" w:hAnsi="Candara" w:cs="Calibri Light"/>
          <w:color w:val="000000"/>
          <w:sz w:val="24"/>
          <w:szCs w:val="24"/>
        </w:rPr>
        <w:t>La puerta de cerramiento estará construido con tubo galvanizado Ø3” para los parantes principales, Ø2” para el contramarco de la puerta y Ø1” para refuerzos diagonales, cada batiente tendrá un ancho no mayor a 3.00m, La malla será de acero triple galvanizado; esta irá fijada en el contramarco, la altura de la puerta de cerramiento será de mínimo 2.00m más 60cm de protección con alambre de púas triple galvanizado, estas especificaciones como requisitos mínimos de construcción prevaleciendo siempre las medidas y especificaciones detalladas en los planos y diseños</w:t>
      </w:r>
    </w:p>
    <w:p w14:paraId="78D0217A" w14:textId="77777777" w:rsidR="004B0737" w:rsidRPr="00F0021B" w:rsidRDefault="004B0737" w:rsidP="004B0737">
      <w:pPr>
        <w:autoSpaceDE w:val="0"/>
        <w:autoSpaceDN w:val="0"/>
        <w:adjustRightInd w:val="0"/>
        <w:jc w:val="both"/>
        <w:rPr>
          <w:rFonts w:ascii="Candara" w:hAnsi="Candara" w:cs="Calibri Light"/>
          <w:sz w:val="24"/>
          <w:szCs w:val="24"/>
        </w:rPr>
      </w:pPr>
    </w:p>
    <w:p w14:paraId="63A1411A" w14:textId="77777777" w:rsidR="004B0737" w:rsidRPr="00F0021B" w:rsidRDefault="004B0737" w:rsidP="004B0737">
      <w:pPr>
        <w:ind w:left="200"/>
        <w:jc w:val="both"/>
        <w:rPr>
          <w:rFonts w:ascii="Candara" w:hAnsi="Candara" w:cs="Calibri Light"/>
          <w:b/>
          <w:sz w:val="24"/>
          <w:szCs w:val="24"/>
        </w:rPr>
      </w:pPr>
      <w:r w:rsidRPr="00F0021B">
        <w:rPr>
          <w:rFonts w:ascii="Candara" w:hAnsi="Candara" w:cs="Calibri Light"/>
          <w:b/>
          <w:sz w:val="24"/>
          <w:szCs w:val="24"/>
        </w:rPr>
        <w:t>-</w:t>
      </w:r>
      <w:r w:rsidRPr="00F0021B">
        <w:rPr>
          <w:rFonts w:ascii="Candara" w:hAnsi="Candara" w:cs="Calibri Light"/>
          <w:b/>
          <w:spacing w:val="-2"/>
          <w:sz w:val="24"/>
          <w:szCs w:val="24"/>
        </w:rPr>
        <w:t xml:space="preserve"> </w:t>
      </w:r>
      <w:r w:rsidRPr="00F0021B">
        <w:rPr>
          <w:rFonts w:ascii="Candara" w:hAnsi="Candara" w:cs="Calibri Light"/>
          <w:b/>
          <w:sz w:val="24"/>
          <w:szCs w:val="24"/>
        </w:rPr>
        <w:t>Lavamanos</w:t>
      </w:r>
      <w:r w:rsidRPr="00F0021B">
        <w:rPr>
          <w:rFonts w:ascii="Candara" w:hAnsi="Candara" w:cs="Calibri Light"/>
          <w:b/>
          <w:spacing w:val="-2"/>
          <w:sz w:val="24"/>
          <w:szCs w:val="24"/>
        </w:rPr>
        <w:t xml:space="preserve"> </w:t>
      </w:r>
      <w:r w:rsidRPr="00F0021B">
        <w:rPr>
          <w:rFonts w:ascii="Candara" w:hAnsi="Candara" w:cs="Calibri Light"/>
          <w:b/>
          <w:sz w:val="24"/>
          <w:szCs w:val="24"/>
        </w:rPr>
        <w:t>estándar</w:t>
      </w:r>
      <w:r w:rsidRPr="00F0021B">
        <w:rPr>
          <w:rFonts w:ascii="Candara" w:hAnsi="Candara" w:cs="Calibri Light"/>
          <w:b/>
          <w:spacing w:val="-2"/>
          <w:sz w:val="24"/>
          <w:szCs w:val="24"/>
        </w:rPr>
        <w:t xml:space="preserve"> </w:t>
      </w:r>
      <w:r w:rsidRPr="00F0021B">
        <w:rPr>
          <w:rFonts w:ascii="Candara" w:hAnsi="Candara" w:cs="Calibri Light"/>
          <w:b/>
          <w:sz w:val="24"/>
          <w:szCs w:val="24"/>
        </w:rPr>
        <w:t>(Incluye</w:t>
      </w:r>
      <w:r w:rsidRPr="00F0021B">
        <w:rPr>
          <w:rFonts w:ascii="Candara" w:hAnsi="Candara" w:cs="Calibri Light"/>
          <w:b/>
          <w:spacing w:val="-2"/>
          <w:sz w:val="24"/>
          <w:szCs w:val="24"/>
        </w:rPr>
        <w:t xml:space="preserve"> </w:t>
      </w:r>
      <w:r w:rsidRPr="00F0021B">
        <w:rPr>
          <w:rFonts w:ascii="Candara" w:hAnsi="Candara" w:cs="Calibri Light"/>
          <w:b/>
          <w:sz w:val="24"/>
          <w:szCs w:val="24"/>
        </w:rPr>
        <w:t>accesorio)</w:t>
      </w:r>
    </w:p>
    <w:p w14:paraId="3C4B5EFB" w14:textId="77777777" w:rsidR="004B0737" w:rsidRDefault="004B0737" w:rsidP="004B0737">
      <w:pPr>
        <w:jc w:val="both"/>
        <w:rPr>
          <w:rFonts w:ascii="Candara" w:hAnsi="Candara" w:cs="Calibri Light"/>
          <w:b/>
          <w:sz w:val="24"/>
          <w:szCs w:val="24"/>
        </w:rPr>
      </w:pPr>
    </w:p>
    <w:p w14:paraId="3287A98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El lavamanos deberá ser de cerámica vitrificada, color a definirse, de primera calidad para empotrar en mueble, con grifería completa, llave angular y tubería de abasto, empaque para el desagüe, tacos y tornillos de fijación y sellantes. </w:t>
      </w:r>
    </w:p>
    <w:p w14:paraId="197FCB4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El costo de la grifería debe incluirse en un rubro aparte del lavabo. </w:t>
      </w:r>
    </w:p>
    <w:p w14:paraId="56A5585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Requerimientos previos:</w:t>
      </w:r>
    </w:p>
    <w:p w14:paraId="203A4E9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Revisión general de planos y artefactos sanitarios que deberán cumplir con la norma NTE INEN 1571, se realizarán pruebas y ensayos a costo del constructor; se notificará a fiscalización el inicio y condiciones de ejecución de los trabajos; verificar que se tomen las precauciones para no dañar los acabados circundantes, se abrirá un libro de obra y se constatará la presencia de herramienta adecuada y mano de obra calificada</w:t>
      </w:r>
    </w:p>
    <w:p w14:paraId="77E5693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w:t>
      </w:r>
    </w:p>
    <w:p w14:paraId="370260F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debe constatar previamente que estén todos los acabados en perfecto estado luego se replantea a lápiz en la pared, mesón o mueble para centrar perfectamente el lavamanos en su sitio; se marcan las perforaciones para los pernos de fijación, se taladran y colocan los tacos.</w:t>
      </w:r>
    </w:p>
    <w:p w14:paraId="714D97B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verifica la estanqueidad total de instalación, luego de lo cual se utilizará un sellante que asegure una junta estanca como permatex y cinta teflón; así como los empaques propios del fabricante esto para la conexión de agua de los artefactos del desagüe en el piso, logrando la posición nivelada del artefacto; se aprietan los pernos de fijación.</w:t>
      </w:r>
    </w:p>
    <w:p w14:paraId="48C196E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Posterior a la ejecución:</w:t>
      </w:r>
    </w:p>
    <w:p w14:paraId="45C7E75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Antes de dar por terminada la instalación de una pieza sanitaria se debe realizar las pruebas respectivas para detectar si no hay fugas de agua o filtraciones, además se debe mantener los artefactos con agua a presión durante cierto tiempo; se deberá cerrar el ambiente y limpiar manchas en el piso y paredes si las hubiere. Fiscalización aceptará o rechazará el aparato instalado, verificando que cumpla con las normas y el buen funcionamiento; por último, el constructor se hará cargo del mantenimiento hasta la entrega - recepción de la obra.</w:t>
      </w:r>
    </w:p>
    <w:p w14:paraId="21024434" w14:textId="77777777" w:rsidR="004B0737" w:rsidRPr="00F0021B" w:rsidRDefault="004B0737" w:rsidP="004B0737">
      <w:pPr>
        <w:ind w:left="200"/>
        <w:rPr>
          <w:rFonts w:ascii="Candara" w:hAnsi="Candara" w:cs="Calibri Light"/>
          <w:b/>
          <w:sz w:val="24"/>
          <w:szCs w:val="24"/>
        </w:rPr>
      </w:pPr>
    </w:p>
    <w:p w14:paraId="6EFF4BB1" w14:textId="77777777" w:rsidR="004B0737" w:rsidRPr="00F0021B" w:rsidRDefault="004B0737" w:rsidP="004B0737">
      <w:pPr>
        <w:ind w:left="200"/>
        <w:jc w:val="both"/>
        <w:rPr>
          <w:rFonts w:ascii="Candara" w:hAnsi="Candara" w:cs="Calibri Light"/>
          <w:b/>
          <w:color w:val="010302"/>
          <w:sz w:val="24"/>
          <w:szCs w:val="24"/>
        </w:rPr>
      </w:pPr>
      <w:r w:rsidRPr="00F0021B">
        <w:rPr>
          <w:rFonts w:ascii="Candara" w:hAnsi="Candara" w:cs="Calibri Light"/>
          <w:b/>
          <w:sz w:val="24"/>
          <w:szCs w:val="24"/>
        </w:rPr>
        <w:t>-</w:t>
      </w:r>
      <w:r w:rsidRPr="00F0021B">
        <w:rPr>
          <w:rFonts w:ascii="Candara" w:hAnsi="Candara" w:cs="Calibri Light"/>
          <w:b/>
          <w:spacing w:val="-2"/>
          <w:sz w:val="24"/>
          <w:szCs w:val="24"/>
        </w:rPr>
        <w:t xml:space="preserve"> </w:t>
      </w:r>
      <w:r w:rsidRPr="00F0021B">
        <w:rPr>
          <w:rFonts w:ascii="Candara" w:hAnsi="Candara" w:cs="Calibri Light"/>
          <w:b/>
          <w:color w:val="000000"/>
          <w:sz w:val="24"/>
          <w:szCs w:val="24"/>
        </w:rPr>
        <w:t>Inodoro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 xml:space="preserve">estándar   </w:t>
      </w:r>
      <w:r w:rsidRPr="00F0021B">
        <w:rPr>
          <w:rFonts w:ascii="Candara" w:hAnsi="Candara" w:cs="Calibri Light"/>
          <w:b/>
          <w:color w:val="000000"/>
          <w:spacing w:val="-9"/>
          <w:sz w:val="24"/>
          <w:szCs w:val="24"/>
        </w:rPr>
        <w:t xml:space="preserve"> </w:t>
      </w:r>
    </w:p>
    <w:p w14:paraId="5307A61B" w14:textId="77777777" w:rsidR="004B0737" w:rsidRDefault="004B0737" w:rsidP="004B0737">
      <w:pPr>
        <w:jc w:val="both"/>
        <w:rPr>
          <w:rFonts w:ascii="Candara" w:hAnsi="Candara" w:cs="Calibri Light"/>
          <w:b/>
          <w:sz w:val="24"/>
          <w:szCs w:val="24"/>
        </w:rPr>
      </w:pPr>
    </w:p>
    <w:p w14:paraId="677C4DB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 inodoro deberá ser tipo tanque bajo, color a definirse, de primera calidad, con los herrajes completos, llave angular y tubería de abasto, empaque para el desagüe, tacos y tornillos de fijación y sellantes.</w:t>
      </w:r>
    </w:p>
    <w:p w14:paraId="26BE8BF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Requerimientos previos:</w:t>
      </w:r>
    </w:p>
    <w:p w14:paraId="770C9A2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Revisión general de planos y artefactos sanitarios que deberán cumplir con la norma NTE INEN 1571, se realizarán pruebas y ensayos a costo del constructor; se notificará a fiscalización el inicio y condiciones de ejecución de los trabajos; verificar que se tomen las precauciones para no dañar los acabados circundantes.</w:t>
      </w:r>
    </w:p>
    <w:p w14:paraId="3982F46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Durante la ejecución:</w:t>
      </w:r>
    </w:p>
    <w:p w14:paraId="6FE707A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debe constatar previamente que estén todos los acabados en perfecto estado luego se replantea a lápiz en el piso para centrar perfectamente el inodoro en su sitio; se marcan las perforaciones para los pernos de fijación, se taladran y colocan los tacos.</w:t>
      </w:r>
    </w:p>
    <w:p w14:paraId="0D1CA12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Se verifica la estanqueidad total de instalación, luego de lo cual se utilizará un sellante que asegure una junta estanca como permatex y cinta teflón; así como los empaques propios del fabricante, esto para la conexión de agua de los artefactos sanitarios. Para un acople correcto de la taza del inodoro a la tubería de desagüe, se utilizará un empaque de cera que se ajusta a la abertura inferior de la taza y se asienta a presión sobre la boca del desagüe en el piso, logrando la posición nivelada del artefacto; se aprietan los pernos de fijación.</w:t>
      </w:r>
    </w:p>
    <w:p w14:paraId="1E5E295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Posterior a la ejecución:</w:t>
      </w:r>
    </w:p>
    <w:p w14:paraId="1D657502" w14:textId="77777777" w:rsidR="004B0737" w:rsidRDefault="004B0737" w:rsidP="004B0737">
      <w:pPr>
        <w:jc w:val="both"/>
        <w:rPr>
          <w:rFonts w:ascii="Candara" w:hAnsi="Candara" w:cs="Calibri Light"/>
          <w:sz w:val="24"/>
          <w:szCs w:val="24"/>
        </w:rPr>
      </w:pPr>
      <w:r w:rsidRPr="00F0021B">
        <w:rPr>
          <w:rFonts w:ascii="Candara" w:hAnsi="Candara" w:cs="Calibri Light"/>
          <w:sz w:val="24"/>
          <w:szCs w:val="24"/>
        </w:rPr>
        <w:t xml:space="preserve">Antes de dar por terminada la instalación de una pieza sanitaria se debe realizar las pruebas respectivas para detectar si no hay fugas de agua o filtraciones, además se debe mantener los artefactos con agua a presión durante cierto tiempo; se deberá cerrar el ambiente y </w:t>
      </w:r>
      <w:r w:rsidRPr="00F0021B">
        <w:rPr>
          <w:rFonts w:ascii="Candara" w:hAnsi="Candara" w:cs="Calibri Light"/>
          <w:sz w:val="24"/>
          <w:szCs w:val="24"/>
        </w:rPr>
        <w:lastRenderedPageBreak/>
        <w:t>limpiar manchas en el piso y paredes si las hubiere. Fiscalización aceptará o rechazará el aparato instalado, verificando que cumpla con las normas y el buen funcionamiento; por último, el constructor se hará cargo del mantenimiento hasta la entrega - recepción de la obra.</w:t>
      </w:r>
    </w:p>
    <w:p w14:paraId="5846853F" w14:textId="77777777" w:rsidR="004B0737" w:rsidRPr="00F0021B" w:rsidRDefault="004B0737" w:rsidP="004B0737">
      <w:pPr>
        <w:jc w:val="both"/>
        <w:rPr>
          <w:rFonts w:ascii="Candara" w:hAnsi="Candara" w:cs="Calibri Light"/>
          <w:sz w:val="24"/>
          <w:szCs w:val="24"/>
        </w:rPr>
      </w:pPr>
    </w:p>
    <w:p w14:paraId="2472B295" w14:textId="77777777" w:rsidR="004B0737" w:rsidRPr="00F0021B" w:rsidRDefault="004B0737" w:rsidP="004B0737">
      <w:pPr>
        <w:ind w:left="200"/>
        <w:jc w:val="both"/>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Urinario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estándar</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(Incluido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fluxómetro)</w:t>
      </w:r>
    </w:p>
    <w:p w14:paraId="5F39B8C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Urinario estándar, color a definirse, con grifería completa de tipo a definirse, desagüe, sifón, acople para desagüe, tacos, y tornillos de fijación, sellantes y demás accesorios para su correcto funcionamiento.</w:t>
      </w:r>
    </w:p>
    <w:p w14:paraId="44734C9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Requerimientos previos:</w:t>
      </w:r>
    </w:p>
    <w:p w14:paraId="164D241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Revisión general de planos y especificaciones técnicas con verificación del tipo de piezas</w:t>
      </w:r>
    </w:p>
    <w:p w14:paraId="286DDF1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Presentación de muestras de calidad, deberán cumplir con las normas INEN.</w:t>
      </w:r>
    </w:p>
    <w:p w14:paraId="1A146EAB"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realizar planos de taller, plan de trabajo y abrir un libro de obra.</w:t>
      </w:r>
    </w:p>
    <w:p w14:paraId="1CE64C8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Culminación de los trabajos previos a este rubro; y autorización de Fiscalización para comenzar el rubro</w:t>
      </w:r>
    </w:p>
    <w:p w14:paraId="4A125F3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Durante la ejecución: </w:t>
      </w:r>
    </w:p>
    <w:p w14:paraId="3DDB6CB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Todos los materiales ingresarán en cajas selladas y embalaje original (especificaciones de fábrica)</w:t>
      </w:r>
    </w:p>
    <w:p w14:paraId="25E76B8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Como sellante se utilizará cinta teflón y permatex o similares, previa prueba y aprobación de Fiscalización.</w:t>
      </w:r>
    </w:p>
    <w:p w14:paraId="3A13C30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Antes de la instalación del urinario se limpiará las tuberías a conectarse y se comprobará el funcionamiento del desagüe,</w:t>
      </w:r>
    </w:p>
    <w:p w14:paraId="232CA50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Comprobación de la estanquidad total de la instalación; Protecciones a los elementos circundantes al urinario.</w:t>
      </w:r>
    </w:p>
    <w:p w14:paraId="02C2CE3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xml:space="preserve">Posterior a la ejecución: </w:t>
      </w:r>
    </w:p>
    <w:p w14:paraId="066DC5F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Pruebas de funcionamiento del urinario para detectar fugas o filtraciones de agua</w:t>
      </w:r>
    </w:p>
    <w:p w14:paraId="3C5027C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Limpieza total de los elementos implicados en el proceso de instalación del urinario</w:t>
      </w:r>
    </w:p>
    <w:p w14:paraId="6A1259E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los sistemas de fijación del urinario Proceder a cerrar los ambientes en donde se ha instalado los urinarios.</w:t>
      </w:r>
    </w:p>
    <w:p w14:paraId="5D10611D"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Mantenimiento de todo el sistema, hasta la entrega- recepción de la obra en perfectas condiciones.</w:t>
      </w:r>
    </w:p>
    <w:p w14:paraId="3BF6C94A" w14:textId="77777777" w:rsidR="005F0E84" w:rsidRDefault="005F0E84" w:rsidP="004B0737">
      <w:pPr>
        <w:ind w:left="200"/>
        <w:jc w:val="both"/>
        <w:rPr>
          <w:rFonts w:ascii="Candara" w:hAnsi="Candara" w:cs="Calibri Light"/>
          <w:sz w:val="24"/>
          <w:szCs w:val="24"/>
        </w:rPr>
      </w:pPr>
    </w:p>
    <w:p w14:paraId="08C08AB6" w14:textId="06A32609" w:rsidR="004B0737" w:rsidRDefault="004B0737" w:rsidP="004B0737">
      <w:pPr>
        <w:ind w:left="200"/>
        <w:jc w:val="both"/>
        <w:rPr>
          <w:rFonts w:ascii="Candara" w:hAnsi="Candara" w:cs="Calibri Light"/>
          <w:b/>
          <w:color w:val="000000"/>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Punto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agua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fría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PVC</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1/2</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pulg</w:t>
      </w:r>
    </w:p>
    <w:p w14:paraId="5D961CDD" w14:textId="77777777" w:rsidR="004B0737" w:rsidRPr="00F0021B" w:rsidRDefault="004B0737" w:rsidP="004B0737">
      <w:pPr>
        <w:ind w:left="200"/>
        <w:jc w:val="both"/>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Suministro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instalación</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tubería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PVC</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1/2"</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roscable</w:t>
      </w:r>
    </w:p>
    <w:p w14:paraId="62DE45B1" w14:textId="77777777" w:rsidR="004B0737" w:rsidRDefault="004B0737" w:rsidP="004B0737">
      <w:pPr>
        <w:autoSpaceDE w:val="0"/>
        <w:autoSpaceDN w:val="0"/>
        <w:adjustRightInd w:val="0"/>
        <w:ind w:right="-6"/>
        <w:jc w:val="both"/>
        <w:rPr>
          <w:rFonts w:ascii="Candara" w:hAnsi="Candara" w:cs="Calibri Light"/>
          <w:color w:val="000000"/>
          <w:sz w:val="24"/>
          <w:szCs w:val="24"/>
        </w:rPr>
      </w:pPr>
    </w:p>
    <w:p w14:paraId="0424775D"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Para ejecutar las diferentes instalaciones sanitarias, el Constructor se sujetará a lo estipulado en los planos del proyecto y/o a las órdenes de la fiscalización, empleando los materiales que los mismos ordenen y que cumplan con las normas INEN correspondientes y las normas ASTM D- 1785-89.</w:t>
      </w:r>
    </w:p>
    <w:p w14:paraId="0603D905" w14:textId="77777777" w:rsidR="004B0737" w:rsidRPr="00F0021B" w:rsidRDefault="004B0737" w:rsidP="004B0737">
      <w:pPr>
        <w:autoSpaceDE w:val="0"/>
        <w:autoSpaceDN w:val="0"/>
        <w:adjustRightInd w:val="0"/>
        <w:ind w:right="-6"/>
        <w:jc w:val="both"/>
        <w:rPr>
          <w:rFonts w:ascii="Candara" w:hAnsi="Candara" w:cs="Calibri Light"/>
          <w:b/>
          <w:color w:val="000000"/>
          <w:sz w:val="24"/>
          <w:szCs w:val="24"/>
        </w:rPr>
      </w:pPr>
      <w:r w:rsidRPr="00F0021B">
        <w:rPr>
          <w:rFonts w:ascii="Candara" w:hAnsi="Candara" w:cs="Calibri Light"/>
          <w:b/>
          <w:color w:val="000000"/>
          <w:sz w:val="24"/>
          <w:szCs w:val="24"/>
        </w:rPr>
        <w:t>Instalaciones de agua potable:</w:t>
      </w:r>
    </w:p>
    <w:p w14:paraId="5CA94B10" w14:textId="77777777" w:rsidR="004B0737" w:rsidRPr="00F0021B" w:rsidRDefault="004B0737" w:rsidP="004B0737">
      <w:pPr>
        <w:autoSpaceDE w:val="0"/>
        <w:autoSpaceDN w:val="0"/>
        <w:adjustRightInd w:val="0"/>
        <w:ind w:right="-6"/>
        <w:jc w:val="both"/>
        <w:rPr>
          <w:rFonts w:ascii="Candara" w:hAnsi="Candara" w:cs="Calibri Light"/>
          <w:b/>
          <w:color w:val="000000"/>
          <w:sz w:val="24"/>
          <w:szCs w:val="24"/>
        </w:rPr>
      </w:pPr>
      <w:r w:rsidRPr="00F0021B">
        <w:rPr>
          <w:rFonts w:ascii="Candara" w:hAnsi="Candara" w:cs="Calibri Light"/>
          <w:b/>
          <w:color w:val="000000"/>
          <w:sz w:val="24"/>
          <w:szCs w:val="24"/>
        </w:rPr>
        <w:t>Instalación de tuberías.</w:t>
      </w:r>
    </w:p>
    <w:p w14:paraId="65B19222"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Las tuberías que se utilicen en el proyecto, deberán cumplir con las normas INEN, correspondientes y deberán ser nuevas y con secciones uniformes.</w:t>
      </w:r>
    </w:p>
    <w:p w14:paraId="683FFCB7"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Siempre que sea posible se emplearán tramos enteros de tubo, para las conexiones.</w:t>
      </w:r>
    </w:p>
    <w:p w14:paraId="79CED490"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Los cortes requeridos en los tubos se harán precisamente en ángulo recto con respecto a su eje longitudinal, durante las operaciones de corte o roscado se aplicará aceite en la superficie que esté trabajando.</w:t>
      </w:r>
    </w:p>
    <w:p w14:paraId="0EBDA196"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lastRenderedPageBreak/>
        <w:t>* Cuando en el proyecto se estipulen tramos de instalación que quedarán descubiertos, las tuberías deberán sujetarse a los muros respectivos por medio de abrazaderas, grapas, alcayatas, o cualquier otro dispositivo que garantice la buena ejecución de los trabajos y no impida el correcto funcionamiento de la red de alimentación.</w:t>
      </w:r>
    </w:p>
    <w:p w14:paraId="1BECA1FB"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En la conexión de los ramales de los muebles sanitarios se dejarán bocas de tubería embutidas en los muros, dispuestas para atornillar dichos ramales después de que haya sido fabricado el enlucido de muros y dichas bocas quedarán al ras del muro, para lo cual se colocarán neplos corridos con uniones, de manera que una de las bocas de la unión enrase con el muro y pueda realizarse fácilmente la conexión posterior sin necesidad de romper el enlucido.</w:t>
      </w:r>
    </w:p>
    <w:p w14:paraId="600ECD48"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Todas las instalaciones alimentadoras de agua se probarán a presión hidrostática antes de cubrirlas y en presencia de la fiscalización, quién hará las observaciones pertinentes y podrá exigir otra clase de pruebas que así lo estime conveniente.</w:t>
      </w:r>
    </w:p>
    <w:p w14:paraId="32E63EB7"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Las fugas de agua localizadas durante la prueba hidrostática, y en general cualquier otro defecto que se presente, a juicio de la fiscalización, deberá ser reparado correctamente por el Constructor a su cuenta y cargo.</w:t>
      </w:r>
    </w:p>
    <w:p w14:paraId="4600BA1D"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Cuando se vaya a ejecutar la prueba hidrostática de alguna red de alimentación de agua a la que no se hayan conectado las piezas, se utilizarán tapones macho o hembra, según corresponda, para obturar las bocas de las uniones colocadas de antemano para servir de conexión a los ramales de las piezas sanitarias.  Tales tapones no serán retirados hasta que se ejecute la conexión definitiva de los muebles con el objeto de impedir la introducción de materias extrañas al interior de las tuberías.</w:t>
      </w:r>
    </w:p>
    <w:p w14:paraId="24F0B6E4" w14:textId="77777777" w:rsidR="004B0737" w:rsidRPr="00F0021B" w:rsidRDefault="004B0737" w:rsidP="004B0737">
      <w:pPr>
        <w:autoSpaceDE w:val="0"/>
        <w:autoSpaceDN w:val="0"/>
        <w:adjustRightInd w:val="0"/>
        <w:ind w:right="-6"/>
        <w:jc w:val="both"/>
        <w:rPr>
          <w:rFonts w:ascii="Candara" w:hAnsi="Candara" w:cs="Calibri Light"/>
          <w:color w:val="000000"/>
          <w:sz w:val="24"/>
          <w:szCs w:val="24"/>
        </w:rPr>
      </w:pPr>
      <w:r w:rsidRPr="00F0021B">
        <w:rPr>
          <w:rFonts w:ascii="Candara" w:hAnsi="Candara" w:cs="Calibri Light"/>
          <w:color w:val="000000"/>
          <w:sz w:val="24"/>
          <w:szCs w:val="24"/>
        </w:rPr>
        <w:t>* Los tramos de tubería ya aprobados deberán quedarse con agua un tiempo prudencial para detectar cualquier falla.</w:t>
      </w:r>
    </w:p>
    <w:p w14:paraId="41A4FFD3" w14:textId="77777777" w:rsidR="004B0737" w:rsidRPr="00F0021B" w:rsidRDefault="004B0737" w:rsidP="004B0737">
      <w:pPr>
        <w:autoSpaceDE w:val="0"/>
        <w:autoSpaceDN w:val="0"/>
        <w:adjustRightInd w:val="0"/>
        <w:ind w:right="-6"/>
        <w:jc w:val="both"/>
        <w:rPr>
          <w:rFonts w:ascii="Candara" w:hAnsi="Candara" w:cs="Calibri Light"/>
          <w:b/>
          <w:color w:val="000000"/>
          <w:sz w:val="24"/>
          <w:szCs w:val="24"/>
        </w:rPr>
      </w:pPr>
      <w:r w:rsidRPr="00F0021B">
        <w:rPr>
          <w:rFonts w:ascii="Candara" w:hAnsi="Candara" w:cs="Calibri Light"/>
          <w:b/>
          <w:color w:val="000000"/>
          <w:sz w:val="24"/>
          <w:szCs w:val="24"/>
        </w:rPr>
        <w:t>Puntos de agua potable</w:t>
      </w:r>
    </w:p>
    <w:p w14:paraId="71F727ED" w14:textId="77777777" w:rsidR="004B0737" w:rsidRPr="00F0021B" w:rsidRDefault="004B0737" w:rsidP="004B0737">
      <w:pPr>
        <w:autoSpaceDE w:val="0"/>
        <w:autoSpaceDN w:val="0"/>
        <w:adjustRightInd w:val="0"/>
        <w:ind w:right="-6"/>
        <w:jc w:val="both"/>
        <w:rPr>
          <w:rFonts w:ascii="Candara" w:hAnsi="Candara" w:cs="Calibri Light"/>
          <w:sz w:val="24"/>
          <w:szCs w:val="24"/>
        </w:rPr>
      </w:pPr>
      <w:r w:rsidRPr="00F0021B">
        <w:rPr>
          <w:rFonts w:ascii="Candara" w:hAnsi="Candara" w:cs="Calibri Light"/>
          <w:color w:val="000000"/>
          <w:sz w:val="24"/>
          <w:szCs w:val="24"/>
        </w:rPr>
        <w:t>La construcción de una red de tuberías para agua potable tiene como objeto terminar en una o más salidas, conocidas como "punto de agua" en los diámetros establecidos en los planos desde el cual se da servicio a un artefacto sanitario o toma de agua para diferente uso; el material a utilizarse es PVC presión unión roscable</w:t>
      </w:r>
    </w:p>
    <w:p w14:paraId="31C3ACFA" w14:textId="77777777" w:rsidR="004B0737" w:rsidRPr="00F0021B" w:rsidRDefault="004B0737" w:rsidP="004B0737">
      <w:pPr>
        <w:jc w:val="both"/>
        <w:rPr>
          <w:rFonts w:ascii="Candara" w:hAnsi="Candara" w:cs="Calibri Light"/>
          <w:color w:val="000000"/>
          <w:sz w:val="24"/>
          <w:szCs w:val="24"/>
        </w:rPr>
      </w:pPr>
    </w:p>
    <w:p w14:paraId="3ACFD2A7"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Puerta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madera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0.70m</w:t>
      </w:r>
    </w:p>
    <w:p w14:paraId="51D136B8"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Puerta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madera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0.80m</w:t>
      </w:r>
    </w:p>
    <w:p w14:paraId="622D19D1"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Puerta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madera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 xml:space="preserve">0.90m   </w:t>
      </w:r>
      <w:r w:rsidRPr="00F0021B">
        <w:rPr>
          <w:rFonts w:ascii="Candara" w:hAnsi="Candara" w:cs="Calibri Light"/>
          <w:b/>
          <w:color w:val="000000"/>
          <w:spacing w:val="-9"/>
          <w:sz w:val="24"/>
          <w:szCs w:val="24"/>
        </w:rPr>
        <w:t xml:space="preserve"> </w:t>
      </w:r>
    </w:p>
    <w:p w14:paraId="7744531F" w14:textId="77777777" w:rsidR="004B0737" w:rsidRPr="00F0021B" w:rsidRDefault="004B0737" w:rsidP="004B0737">
      <w:pPr>
        <w:ind w:left="200"/>
        <w:rPr>
          <w:rFonts w:ascii="Candara" w:hAnsi="Candara" w:cs="Calibri Light"/>
          <w:b/>
          <w:color w:val="010302"/>
          <w:sz w:val="24"/>
          <w:szCs w:val="24"/>
        </w:rPr>
      </w:pPr>
      <w:r w:rsidRPr="00F0021B">
        <w:rPr>
          <w:rFonts w:ascii="Candara" w:hAnsi="Candara" w:cs="Calibri Light"/>
          <w:b/>
          <w:color w:val="000000"/>
          <w:sz w:val="24"/>
          <w:szCs w:val="24"/>
        </w:rPr>
        <w:t>-</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Puerta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acceso</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de</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madera</w:t>
      </w:r>
      <w:r w:rsidRPr="00F0021B">
        <w:rPr>
          <w:rFonts w:ascii="Candara" w:hAnsi="Candara" w:cs="Calibri Light"/>
          <w:b/>
          <w:color w:val="000000"/>
          <w:spacing w:val="-2"/>
          <w:sz w:val="24"/>
          <w:szCs w:val="24"/>
        </w:rPr>
        <w:t xml:space="preserve"> </w:t>
      </w:r>
      <w:r w:rsidRPr="00F0021B">
        <w:rPr>
          <w:rFonts w:ascii="Candara" w:hAnsi="Candara" w:cs="Calibri Light"/>
          <w:b/>
          <w:color w:val="000000"/>
          <w:sz w:val="24"/>
          <w:szCs w:val="24"/>
        </w:rPr>
        <w:t>(1.00x2.00m)</w:t>
      </w:r>
    </w:p>
    <w:p w14:paraId="1335B131" w14:textId="3B8FEF51" w:rsidR="004B0737" w:rsidRPr="00F0021B" w:rsidRDefault="005F0E84" w:rsidP="004B0737">
      <w:pPr>
        <w:ind w:left="200"/>
        <w:rPr>
          <w:rFonts w:ascii="Candara" w:hAnsi="Candara" w:cs="Calibri Light"/>
          <w:b/>
          <w:color w:val="010302"/>
          <w:sz w:val="24"/>
          <w:szCs w:val="24"/>
        </w:rPr>
      </w:pPr>
      <w:r>
        <w:rPr>
          <w:rFonts w:ascii="Candara" w:hAnsi="Candara" w:cs="Calibri Light"/>
          <w:b/>
          <w:color w:val="000000"/>
          <w:sz w:val="24"/>
          <w:szCs w:val="24"/>
        </w:rPr>
        <w:t xml:space="preserve">- </w:t>
      </w:r>
      <w:r w:rsidR="004B0737" w:rsidRPr="00F0021B">
        <w:rPr>
          <w:rFonts w:ascii="Candara" w:hAnsi="Candara" w:cs="Calibri Light"/>
          <w:b/>
          <w:color w:val="000000"/>
          <w:sz w:val="24"/>
          <w:szCs w:val="24"/>
        </w:rPr>
        <w:t>Puerta</w:t>
      </w:r>
      <w:r w:rsidR="004B0737" w:rsidRPr="00F0021B">
        <w:rPr>
          <w:rFonts w:ascii="Candara" w:hAnsi="Candara" w:cs="Calibri Light"/>
          <w:b/>
          <w:color w:val="000000"/>
          <w:spacing w:val="-2"/>
          <w:sz w:val="24"/>
          <w:szCs w:val="24"/>
        </w:rPr>
        <w:t xml:space="preserve"> </w:t>
      </w:r>
      <w:r w:rsidR="004B0737" w:rsidRPr="00F0021B">
        <w:rPr>
          <w:rFonts w:ascii="Candara" w:hAnsi="Candara" w:cs="Calibri Light"/>
          <w:b/>
          <w:color w:val="000000"/>
          <w:sz w:val="24"/>
          <w:szCs w:val="24"/>
        </w:rPr>
        <w:t>de</w:t>
      </w:r>
      <w:r w:rsidR="004B0737" w:rsidRPr="00F0021B">
        <w:rPr>
          <w:rFonts w:ascii="Candara" w:hAnsi="Candara" w:cs="Calibri Light"/>
          <w:b/>
          <w:color w:val="000000"/>
          <w:spacing w:val="-2"/>
          <w:sz w:val="24"/>
          <w:szCs w:val="24"/>
        </w:rPr>
        <w:t xml:space="preserve"> </w:t>
      </w:r>
      <w:r w:rsidR="004B0737" w:rsidRPr="00F0021B">
        <w:rPr>
          <w:rFonts w:ascii="Candara" w:hAnsi="Candara" w:cs="Calibri Light"/>
          <w:b/>
          <w:color w:val="000000"/>
          <w:sz w:val="24"/>
          <w:szCs w:val="24"/>
        </w:rPr>
        <w:t>acceso</w:t>
      </w:r>
      <w:r w:rsidR="004B0737" w:rsidRPr="00F0021B">
        <w:rPr>
          <w:rFonts w:ascii="Candara" w:hAnsi="Candara" w:cs="Calibri Light"/>
          <w:b/>
          <w:color w:val="000000"/>
          <w:spacing w:val="-2"/>
          <w:sz w:val="24"/>
          <w:szCs w:val="24"/>
        </w:rPr>
        <w:t xml:space="preserve"> </w:t>
      </w:r>
      <w:r w:rsidR="004B0737" w:rsidRPr="00F0021B">
        <w:rPr>
          <w:rFonts w:ascii="Candara" w:hAnsi="Candara" w:cs="Calibri Light"/>
          <w:b/>
          <w:color w:val="000000"/>
          <w:sz w:val="24"/>
          <w:szCs w:val="24"/>
        </w:rPr>
        <w:t>de</w:t>
      </w:r>
      <w:r w:rsidR="004B0737" w:rsidRPr="00F0021B">
        <w:rPr>
          <w:rFonts w:ascii="Candara" w:hAnsi="Candara" w:cs="Calibri Light"/>
          <w:b/>
          <w:color w:val="000000"/>
          <w:spacing w:val="-2"/>
          <w:sz w:val="24"/>
          <w:szCs w:val="24"/>
        </w:rPr>
        <w:t xml:space="preserve"> </w:t>
      </w:r>
      <w:r w:rsidR="004B0737" w:rsidRPr="00F0021B">
        <w:rPr>
          <w:rFonts w:ascii="Candara" w:hAnsi="Candara" w:cs="Calibri Light"/>
          <w:b/>
          <w:color w:val="000000"/>
          <w:sz w:val="24"/>
          <w:szCs w:val="24"/>
        </w:rPr>
        <w:t>madera</w:t>
      </w:r>
      <w:r w:rsidR="004B0737" w:rsidRPr="00F0021B">
        <w:rPr>
          <w:rFonts w:ascii="Candara" w:hAnsi="Candara" w:cs="Calibri Light"/>
          <w:b/>
          <w:color w:val="000000"/>
          <w:spacing w:val="-2"/>
          <w:sz w:val="24"/>
          <w:szCs w:val="24"/>
        </w:rPr>
        <w:t xml:space="preserve"> </w:t>
      </w:r>
      <w:r w:rsidR="004B0737" w:rsidRPr="00F0021B">
        <w:rPr>
          <w:rFonts w:ascii="Candara" w:hAnsi="Candara" w:cs="Calibri Light"/>
          <w:b/>
          <w:color w:val="000000"/>
          <w:sz w:val="24"/>
          <w:szCs w:val="24"/>
        </w:rPr>
        <w:t>(1.80x2.00m)</w:t>
      </w:r>
    </w:p>
    <w:p w14:paraId="0DDB720E" w14:textId="77777777" w:rsidR="004B0737" w:rsidRDefault="004B0737" w:rsidP="004B0737">
      <w:pPr>
        <w:jc w:val="both"/>
        <w:rPr>
          <w:rFonts w:ascii="Candara" w:hAnsi="Candara" w:cs="Calibri Light"/>
          <w:b/>
          <w:sz w:val="24"/>
          <w:szCs w:val="24"/>
        </w:rPr>
      </w:pPr>
    </w:p>
    <w:p w14:paraId="36B340FA"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Puerta paneleada</w:t>
      </w:r>
    </w:p>
    <w:p w14:paraId="15D0920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 objetivo será la construcción e instalación de todas las puertas de madera paneleadas, que se indiquen en los planos del proyecto, detalles constructivos y las indicaciones de la dirección arquitectónica y fiscalización.</w:t>
      </w:r>
    </w:p>
    <w:p w14:paraId="7D7E32B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Materiales mínimos: Madera de laurel preservada para marcos y tapa marcos, madera de canelo preservada para la estructura interior de la hoja, madera de laurel o similar del tipo "B", tacos fisher, bisagras de 75*10 mm, niqueladas.</w:t>
      </w:r>
    </w:p>
    <w:p w14:paraId="6D6D5898"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Requerimientos previos:</w:t>
      </w:r>
      <w:r w:rsidRPr="00F0021B">
        <w:rPr>
          <w:rFonts w:ascii="Candara" w:hAnsi="Candara" w:cs="Calibri Light"/>
          <w:sz w:val="24"/>
          <w:szCs w:val="24"/>
        </w:rPr>
        <w:t xml:space="preserve"> Revisión de los planos y detalles Arquitectónicos, así como de los vanos de las puertas</w:t>
      </w:r>
    </w:p>
    <w:p w14:paraId="16ECBAA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Terminación de: enlucidos, mamposterías, filos, instalaciones y pisos</w:t>
      </w:r>
    </w:p>
    <w:p w14:paraId="12C06C4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Presentación de muestras de los materiales a utilizarse</w:t>
      </w:r>
    </w:p>
    <w:p w14:paraId="7B05FB8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Pinturas por lo menos aplicada una mano</w:t>
      </w:r>
    </w:p>
    <w:p w14:paraId="2F8FB5A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 La humedad de la madera para los paneles será un mínimo de 5% y un máximo del 15%. Cumplimiento de las normas INEN a cabalidad.</w:t>
      </w:r>
    </w:p>
    <w:p w14:paraId="3737828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Dimensiones y tolerancias para hojas y marcos de puerta se regirá a NTE INEN 1995 de la tabla 1.</w:t>
      </w:r>
    </w:p>
    <w:p w14:paraId="67977937"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Durante la ejecución:</w:t>
      </w:r>
      <w:r w:rsidRPr="00F0021B">
        <w:rPr>
          <w:rFonts w:ascii="Candara" w:hAnsi="Candara" w:cs="Calibri Light"/>
          <w:sz w:val="24"/>
          <w:szCs w:val="24"/>
        </w:rPr>
        <w:t xml:space="preserve"> Una vez instalado el marco de la puerta se procederá a colocar la puerta de madera panelada, la instalación de la tapa marco se lo hará con clavos sin cabeza, sujetos al marco de la puerta.</w:t>
      </w:r>
    </w:p>
    <w:p w14:paraId="39121CB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Control de calidad del ingreso de los materiales</w:t>
      </w:r>
    </w:p>
    <w:p w14:paraId="06E40A8C"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Alineamiento, nivelación, aplomado de largueros del marco al insertarlo para sujeción</w:t>
      </w:r>
    </w:p>
    <w:p w14:paraId="7575589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del sistema de sujeción del marco con la mampostería, y de la puerta mediante bisagras con el marco de la puerta.</w:t>
      </w:r>
    </w:p>
    <w:p w14:paraId="31D3F6B0"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Cortes a 45°, en las uniones de las esquinas de tapa marcos. No se permitirán uniones entre tramos libres.</w:t>
      </w:r>
    </w:p>
    <w:p w14:paraId="2BAB9E5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Sujeción de los paneles al bastidor con pegamento de madera y clavos sin cabeza y perdidos</w:t>
      </w:r>
    </w:p>
    <w:p w14:paraId="71E7739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 desviación de las escuadrías de las hojas será máximo de 2 mm.</w:t>
      </w:r>
    </w:p>
    <w:p w14:paraId="574A097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Los tipos de ensamble permitidos serán: espiga - hueco y hueco - tarugo.</w:t>
      </w:r>
    </w:p>
    <w:p w14:paraId="4E5B3C68"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Posterior a la ejecución:</w:t>
      </w:r>
      <w:r w:rsidRPr="00F0021B">
        <w:rPr>
          <w:rFonts w:ascii="Candara" w:hAnsi="Candara" w:cs="Calibri Light"/>
          <w:sz w:val="24"/>
          <w:szCs w:val="24"/>
        </w:rPr>
        <w:t xml:space="preserve"> Fiscalización realizará la recepción y posterior aprobación o rechazo del rubro ejecutado, según análisis de pruebas de laboratorio</w:t>
      </w:r>
    </w:p>
    <w:p w14:paraId="1D29318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la nivelación, plomo y holgura de la hoja de puerta en relación al marco y al piso.</w:t>
      </w:r>
    </w:p>
    <w:p w14:paraId="505D05E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Marcos, tapa marcos y hoja de puertas, perfectamente lijados y emporados listos para recibir la laca.</w:t>
      </w:r>
    </w:p>
    <w:p w14:paraId="1BB7E87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dimensiones y holguras de los vanos y las puertas</w:t>
      </w:r>
    </w:p>
    <w:p w14:paraId="795E525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del sistema de anclajes y fijación</w:t>
      </w:r>
    </w:p>
    <w:p w14:paraId="328961B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del perfecto funcionamiento de la puerta</w:t>
      </w:r>
    </w:p>
    <w:p w14:paraId="5B75A2D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Comprobación del acabado de la laca, según especificaciones indicadas.</w:t>
      </w:r>
    </w:p>
    <w:p w14:paraId="4AF4B5EC" w14:textId="77777777" w:rsidR="004B0737" w:rsidRPr="00F0021B" w:rsidRDefault="004B0737" w:rsidP="004B0737">
      <w:pPr>
        <w:jc w:val="both"/>
        <w:rPr>
          <w:rFonts w:ascii="Candara" w:hAnsi="Candara" w:cs="Calibri Light"/>
          <w:b/>
          <w:sz w:val="24"/>
          <w:szCs w:val="24"/>
        </w:rPr>
      </w:pPr>
      <w:r w:rsidRPr="00F0021B">
        <w:rPr>
          <w:rFonts w:ascii="Candara" w:hAnsi="Candara" w:cs="Calibri Light"/>
          <w:b/>
          <w:sz w:val="24"/>
          <w:szCs w:val="24"/>
        </w:rPr>
        <w:t>Puerta tamborada:</w:t>
      </w:r>
    </w:p>
    <w:p w14:paraId="28F3F1D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El objetivo será la construcción e instalación de todas las puertas de madera contrachapada, que se indiquen en los planos del proyecto, detalles constructivos y las indicaciones de la dirección arquitectónica y fiscalización.</w:t>
      </w:r>
    </w:p>
    <w:p w14:paraId="31913CB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Materiales mínimos: Madera de laurel preservada para marcos y tapa marcos, madera de canelo preservada para la estructura interior de la hoja, madera contrachapada del tipo "B", tacos fisher, bisagras de 75x10 mm niqueladas.</w:t>
      </w:r>
    </w:p>
    <w:p w14:paraId="2BD30522"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Requerimientos previos:</w:t>
      </w:r>
      <w:r w:rsidRPr="00F0021B">
        <w:rPr>
          <w:rFonts w:ascii="Candara" w:hAnsi="Candara" w:cs="Calibri Light"/>
          <w:sz w:val="24"/>
          <w:szCs w:val="24"/>
        </w:rPr>
        <w:t xml:space="preserve"> Revisión de los planos y detalles Arquitectónicos, así como de los vanos de las puertas</w:t>
      </w:r>
    </w:p>
    <w:p w14:paraId="5978BC39"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Terminación de: enlucidos, mamposterías, filos, instalaciones y pisos</w:t>
      </w:r>
    </w:p>
    <w:p w14:paraId="07D9AC8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Presentación de muestras de los materiales a utilizarse</w:t>
      </w:r>
    </w:p>
    <w:p w14:paraId="44BB838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Pinturas por lo menos aplicada una mano</w:t>
      </w:r>
    </w:p>
    <w:p w14:paraId="68B130B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 humedad de la madera contrachapada será un mínimo de 5% y un máximo del 15%. Cumplimiento de las normas INEN a cabalidad.</w:t>
      </w:r>
    </w:p>
    <w:p w14:paraId="70A62362"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Dimensiones y tolerancias para hojas y marcos de puerta se regirá a NTE INEN 1995 de la tabla 1.</w:t>
      </w:r>
    </w:p>
    <w:p w14:paraId="30A85712"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Durante la ejecución:</w:t>
      </w:r>
      <w:r w:rsidRPr="00F0021B">
        <w:rPr>
          <w:rFonts w:ascii="Candara" w:hAnsi="Candara" w:cs="Calibri Light"/>
          <w:sz w:val="24"/>
          <w:szCs w:val="24"/>
        </w:rPr>
        <w:t xml:space="preserve"> Una vez instalado el marco de la puerta se procederá a colocar la puerta de madera contrachapada, la instalación del tapamarco se lo hará con clavos sin cabeza, sujetos al marco de la puerta.</w:t>
      </w:r>
    </w:p>
    <w:p w14:paraId="452119B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Control de calidad del ingreso de los materiales</w:t>
      </w:r>
    </w:p>
    <w:p w14:paraId="21E55D7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Alineamiento, nivelación, aplomado de largueros del marco al insertarlo para sujeción</w:t>
      </w:r>
    </w:p>
    <w:p w14:paraId="773ECCEE"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lastRenderedPageBreak/>
        <w:t>* Verificación del sistema de sujeción del marco con la mampostería, y de la puerta mediante bisagras con el marco de la puerta.</w:t>
      </w:r>
    </w:p>
    <w:p w14:paraId="3F48C39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Cortes a 45°, en las uniones de las esquinas de tapa marcos. No se permitirán uniones entre tramos libres.</w:t>
      </w:r>
    </w:p>
    <w:p w14:paraId="65845EE1"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Sujeción de los paneles al bastidor con pegamento de madera y clavos sin cabeza y perdidos</w:t>
      </w:r>
    </w:p>
    <w:p w14:paraId="2238D494"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La desviación de las escuadrías de las hojas será máximo de 2 mm.</w:t>
      </w:r>
    </w:p>
    <w:p w14:paraId="793FE863"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Los tipos de ensamble permitidos serán: espiga - hueco y hueco - tarugo.</w:t>
      </w:r>
    </w:p>
    <w:p w14:paraId="23C307C4" w14:textId="77777777" w:rsidR="004B0737" w:rsidRPr="00F0021B" w:rsidRDefault="004B0737" w:rsidP="004B0737">
      <w:pPr>
        <w:jc w:val="both"/>
        <w:rPr>
          <w:rFonts w:ascii="Candara" w:hAnsi="Candara" w:cs="Calibri Light"/>
          <w:sz w:val="24"/>
          <w:szCs w:val="24"/>
        </w:rPr>
      </w:pPr>
      <w:r w:rsidRPr="00F0021B">
        <w:rPr>
          <w:rFonts w:ascii="Candara" w:hAnsi="Candara" w:cs="Calibri Light"/>
          <w:b/>
          <w:sz w:val="24"/>
          <w:szCs w:val="24"/>
        </w:rPr>
        <w:t>Posterior a la ejecución:</w:t>
      </w:r>
      <w:r w:rsidRPr="00F0021B">
        <w:rPr>
          <w:rFonts w:ascii="Candara" w:hAnsi="Candara" w:cs="Calibri Light"/>
          <w:sz w:val="24"/>
          <w:szCs w:val="24"/>
        </w:rPr>
        <w:t xml:space="preserve"> Fiscalización realizará la recepción y posterior aprobación o rechazo del rubro ejecutado, según análisis de pruebas de laboratorio</w:t>
      </w:r>
    </w:p>
    <w:p w14:paraId="0C0DAFF7"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la nivelación, plomo y holgura de la hoja de puerta en relación al marco y al piso.</w:t>
      </w:r>
    </w:p>
    <w:p w14:paraId="04244E55"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Marcos, tapa marcos y hoja de puertas, perfectamente lijados y emporados listos para recibir la laca.</w:t>
      </w:r>
    </w:p>
    <w:p w14:paraId="7FDDBDCF"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 dimensiones y holguras de los vanos y las puertas</w:t>
      </w:r>
    </w:p>
    <w:p w14:paraId="78C7B178"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del sistema de anclajes y fijación</w:t>
      </w:r>
    </w:p>
    <w:p w14:paraId="1FF051CA"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Verificación del perfecto funcionamiento de la puerta</w:t>
      </w:r>
    </w:p>
    <w:p w14:paraId="617E7C56" w14:textId="77777777" w:rsidR="004B0737" w:rsidRPr="00F0021B" w:rsidRDefault="004B0737" w:rsidP="004B0737">
      <w:pPr>
        <w:jc w:val="both"/>
        <w:rPr>
          <w:rFonts w:ascii="Candara" w:hAnsi="Candara" w:cs="Calibri Light"/>
          <w:sz w:val="24"/>
          <w:szCs w:val="24"/>
        </w:rPr>
      </w:pPr>
      <w:r w:rsidRPr="00F0021B">
        <w:rPr>
          <w:rFonts w:ascii="Candara" w:hAnsi="Candara" w:cs="Calibri Light"/>
          <w:sz w:val="24"/>
          <w:szCs w:val="24"/>
        </w:rPr>
        <w:t>* Comprobación del acabado de la laca, según especificaciones indicadas.</w:t>
      </w:r>
    </w:p>
    <w:p w14:paraId="4C74D3CC" w14:textId="77777777" w:rsidR="004B0737" w:rsidRPr="00F0021B" w:rsidRDefault="004B0737" w:rsidP="004B0737">
      <w:pPr>
        <w:rPr>
          <w:rFonts w:ascii="Candara" w:hAnsi="Candara" w:cs="Calibri Light"/>
          <w:color w:val="000000"/>
          <w:sz w:val="24"/>
          <w:szCs w:val="24"/>
        </w:rPr>
      </w:pPr>
    </w:p>
    <w:p w14:paraId="38EE09CF" w14:textId="77777777" w:rsidR="004B0737" w:rsidRPr="00F0021B" w:rsidRDefault="004B0737" w:rsidP="004B0737">
      <w:pPr>
        <w:pStyle w:val="SUB-RUBRO"/>
        <w:rPr>
          <w:rFonts w:ascii="Candara" w:hAnsi="Candara"/>
          <w:sz w:val="24"/>
          <w:szCs w:val="24"/>
          <w:lang w:val="es-EC"/>
        </w:rPr>
      </w:pPr>
      <w:r w:rsidRPr="00F0021B">
        <w:rPr>
          <w:rFonts w:ascii="Candara" w:hAnsi="Candara"/>
          <w:sz w:val="24"/>
          <w:szCs w:val="24"/>
          <w:lang w:val="es-EC"/>
        </w:rPr>
        <w:t>- Suministro e instalación de planchas galvalume e=0.30mm</w:t>
      </w:r>
    </w:p>
    <w:p w14:paraId="1EFB15BB" w14:textId="77777777" w:rsidR="004B0737" w:rsidRDefault="004B0737" w:rsidP="004B0737">
      <w:pPr>
        <w:shd w:val="clear" w:color="auto" w:fill="FFFFFF"/>
        <w:rPr>
          <w:rFonts w:ascii="Candara" w:hAnsi="Candara" w:cs="Calibri Light"/>
          <w:sz w:val="24"/>
          <w:szCs w:val="24"/>
        </w:rPr>
      </w:pPr>
    </w:p>
    <w:p w14:paraId="217D5E02" w14:textId="77777777" w:rsidR="004B0737" w:rsidRPr="00F0021B" w:rsidRDefault="004B0737" w:rsidP="004B0737">
      <w:pPr>
        <w:shd w:val="clear" w:color="auto" w:fill="FFFFFF"/>
        <w:rPr>
          <w:rFonts w:ascii="Candara" w:hAnsi="Candara" w:cs="Calibri Light"/>
          <w:sz w:val="24"/>
          <w:szCs w:val="24"/>
        </w:rPr>
      </w:pPr>
      <w:r w:rsidRPr="00F0021B">
        <w:rPr>
          <w:rFonts w:ascii="Candara" w:hAnsi="Candara" w:cs="Calibri Light"/>
          <w:sz w:val="24"/>
          <w:szCs w:val="24"/>
        </w:rPr>
        <w:t>Especificaciones Generales:</w:t>
      </w:r>
    </w:p>
    <w:p w14:paraId="618C399B" w14:textId="77777777" w:rsidR="004B0737" w:rsidRPr="00F0021B" w:rsidRDefault="004B0737" w:rsidP="004B0737">
      <w:pPr>
        <w:numPr>
          <w:ilvl w:val="0"/>
          <w:numId w:val="41"/>
        </w:numPr>
        <w:shd w:val="clear" w:color="auto" w:fill="FFFFFF"/>
        <w:rPr>
          <w:rFonts w:ascii="Candara" w:hAnsi="Candara" w:cs="Calibri Light"/>
          <w:sz w:val="24"/>
          <w:szCs w:val="24"/>
        </w:rPr>
      </w:pPr>
      <w:r w:rsidRPr="00F0021B">
        <w:rPr>
          <w:rFonts w:ascii="Candara" w:hAnsi="Candara" w:cs="Calibri Light"/>
          <w:sz w:val="24"/>
          <w:szCs w:val="24"/>
        </w:rPr>
        <w:t>Norma: NTE INEN 221.</w:t>
      </w:r>
    </w:p>
    <w:p w14:paraId="5B8AE911" w14:textId="77777777" w:rsidR="004B0737" w:rsidRPr="00F0021B" w:rsidRDefault="004B0737" w:rsidP="004B0737">
      <w:pPr>
        <w:numPr>
          <w:ilvl w:val="0"/>
          <w:numId w:val="41"/>
        </w:numPr>
        <w:shd w:val="clear" w:color="auto" w:fill="FFFFFF"/>
        <w:rPr>
          <w:rFonts w:ascii="Candara" w:hAnsi="Candara" w:cs="Calibri Light"/>
          <w:sz w:val="24"/>
          <w:szCs w:val="24"/>
        </w:rPr>
      </w:pPr>
      <w:r w:rsidRPr="00F0021B">
        <w:rPr>
          <w:rFonts w:ascii="Candara" w:hAnsi="Candara" w:cs="Calibri Light"/>
          <w:sz w:val="24"/>
          <w:szCs w:val="24"/>
        </w:rPr>
        <w:t>Calidad: ASTM A792.</w:t>
      </w:r>
    </w:p>
    <w:p w14:paraId="7B1C1161" w14:textId="77777777" w:rsidR="004B0737" w:rsidRPr="00F0021B" w:rsidRDefault="004B0737" w:rsidP="004B0737">
      <w:pPr>
        <w:numPr>
          <w:ilvl w:val="0"/>
          <w:numId w:val="41"/>
        </w:numPr>
        <w:shd w:val="clear" w:color="auto" w:fill="FFFFFF"/>
        <w:rPr>
          <w:rFonts w:ascii="Candara" w:hAnsi="Candara" w:cs="Calibri Light"/>
          <w:sz w:val="24"/>
          <w:szCs w:val="24"/>
        </w:rPr>
      </w:pPr>
      <w:r w:rsidRPr="00F0021B">
        <w:rPr>
          <w:rFonts w:ascii="Candara" w:hAnsi="Candara" w:cs="Calibri Light"/>
          <w:sz w:val="24"/>
          <w:szCs w:val="24"/>
        </w:rPr>
        <w:t>Espesores: 0.25mm a 1.0mm.</w:t>
      </w:r>
    </w:p>
    <w:p w14:paraId="7ED3BF21" w14:textId="77777777" w:rsidR="004B0737" w:rsidRPr="00F0021B" w:rsidRDefault="004B0737" w:rsidP="004B0737">
      <w:pPr>
        <w:numPr>
          <w:ilvl w:val="0"/>
          <w:numId w:val="41"/>
        </w:numPr>
        <w:shd w:val="clear" w:color="auto" w:fill="FFFFFF"/>
        <w:rPr>
          <w:rFonts w:ascii="Candara" w:hAnsi="Candara" w:cs="Calibri Light"/>
          <w:sz w:val="24"/>
          <w:szCs w:val="24"/>
        </w:rPr>
      </w:pPr>
      <w:r w:rsidRPr="00F0021B">
        <w:rPr>
          <w:rFonts w:ascii="Candara" w:hAnsi="Candara" w:cs="Calibri Light"/>
          <w:sz w:val="24"/>
          <w:szCs w:val="24"/>
        </w:rPr>
        <w:t>Ancho: X 914mm, 920mm, 1000mm, 1220mm.</w:t>
      </w:r>
    </w:p>
    <w:p w14:paraId="1C584FCC" w14:textId="77777777" w:rsidR="004B0737" w:rsidRPr="00F0021B" w:rsidRDefault="004B0737" w:rsidP="004B0737">
      <w:pPr>
        <w:numPr>
          <w:ilvl w:val="0"/>
          <w:numId w:val="41"/>
        </w:numPr>
        <w:shd w:val="clear" w:color="auto" w:fill="FFFFFF"/>
        <w:rPr>
          <w:rFonts w:ascii="Candara" w:hAnsi="Candara" w:cs="Calibri Light"/>
          <w:sz w:val="24"/>
          <w:szCs w:val="24"/>
        </w:rPr>
      </w:pPr>
      <w:r w:rsidRPr="00F0021B">
        <w:rPr>
          <w:rFonts w:ascii="Candara" w:hAnsi="Candara" w:cs="Calibri Light"/>
          <w:sz w:val="24"/>
          <w:szCs w:val="24"/>
        </w:rPr>
        <w:t>Planchas: 4 x 8 pies y medidas especiales bajo pedido.</w:t>
      </w:r>
    </w:p>
    <w:p w14:paraId="02FA13DD" w14:textId="77777777" w:rsidR="004B0737" w:rsidRPr="00F0021B" w:rsidRDefault="004B0737" w:rsidP="004B0737">
      <w:pPr>
        <w:widowControl w:val="0"/>
        <w:autoSpaceDE w:val="0"/>
        <w:autoSpaceDN w:val="0"/>
        <w:adjustRightInd w:val="0"/>
        <w:ind w:left="2832" w:hanging="2832"/>
        <w:jc w:val="both"/>
        <w:rPr>
          <w:rFonts w:ascii="Candara" w:hAnsi="Candara" w:cs="Arial Narrow"/>
          <w:b/>
          <w:bCs/>
          <w:color w:val="000000"/>
          <w:sz w:val="24"/>
          <w:szCs w:val="24"/>
        </w:rPr>
      </w:pPr>
    </w:p>
    <w:p w14:paraId="4ED8B517" w14:textId="77777777" w:rsidR="004B0737" w:rsidRPr="00F0021B" w:rsidRDefault="004B0737" w:rsidP="004B0737">
      <w:pPr>
        <w:jc w:val="center"/>
        <w:rPr>
          <w:rFonts w:ascii="Candara" w:hAnsi="Candara"/>
          <w:b/>
          <w:bCs/>
          <w:color w:val="000000"/>
          <w:sz w:val="24"/>
          <w:szCs w:val="24"/>
        </w:rPr>
      </w:pPr>
      <w:r w:rsidRPr="00F0021B">
        <w:rPr>
          <w:rFonts w:ascii="Candara" w:hAnsi="Candara"/>
          <w:b/>
          <w:bCs/>
          <w:color w:val="000000"/>
          <w:sz w:val="24"/>
          <w:szCs w:val="24"/>
        </w:rPr>
        <w:t>ESPECIFICACIONES TÉCNICAS – RUBROS ELECTRICOS</w:t>
      </w:r>
    </w:p>
    <w:p w14:paraId="6AA808D9" w14:textId="77777777" w:rsidR="004B0737" w:rsidRPr="00F0021B" w:rsidRDefault="004B0737" w:rsidP="004B0737">
      <w:pPr>
        <w:rPr>
          <w:lang w:val="es-EC"/>
        </w:rPr>
      </w:pPr>
    </w:p>
    <w:p w14:paraId="4B686757" w14:textId="77777777" w:rsidR="004B0737" w:rsidRPr="00F0021B" w:rsidRDefault="004B0737" w:rsidP="004B0737">
      <w:pPr>
        <w:pStyle w:val="SUB-RUBRO"/>
        <w:rPr>
          <w:rFonts w:ascii="Candara" w:hAnsi="Candara" w:cs="Verdana"/>
          <w:sz w:val="24"/>
          <w:szCs w:val="24"/>
          <w:lang w:val="es-EC"/>
        </w:rPr>
      </w:pPr>
      <w:bookmarkStart w:id="19" w:name="_Hlk85016112"/>
      <w:r>
        <w:rPr>
          <w:rFonts w:ascii="Candara" w:hAnsi="Candara"/>
          <w:sz w:val="24"/>
          <w:szCs w:val="24"/>
          <w:lang w:val="es-EC"/>
        </w:rPr>
        <w:t xml:space="preserve">- </w:t>
      </w:r>
      <w:r w:rsidRPr="00F0021B">
        <w:rPr>
          <w:rFonts w:ascii="Candara" w:hAnsi="Candara"/>
          <w:sz w:val="24"/>
          <w:szCs w:val="24"/>
          <w:lang w:val="es-EC"/>
        </w:rPr>
        <w:t>Fusibles media tensión para codo insert</w:t>
      </w:r>
    </w:p>
    <w:bookmarkEnd w:id="19"/>
    <w:p w14:paraId="7F514DC4" w14:textId="77777777" w:rsidR="004B0737" w:rsidRDefault="004B0737" w:rsidP="004B0737">
      <w:pPr>
        <w:widowControl w:val="0"/>
        <w:autoSpaceDE w:val="0"/>
        <w:autoSpaceDN w:val="0"/>
        <w:adjustRightInd w:val="0"/>
        <w:ind w:left="2832" w:hanging="2832"/>
        <w:rPr>
          <w:rFonts w:ascii="Candara" w:hAnsi="Candara" w:cs="Verdana"/>
          <w:b/>
          <w:bCs/>
          <w:color w:val="000000"/>
          <w:sz w:val="24"/>
          <w:szCs w:val="24"/>
        </w:rPr>
      </w:pPr>
      <w:r w:rsidRPr="00F0021B">
        <w:rPr>
          <w:rFonts w:ascii="Candara" w:hAnsi="Candara" w:cs="Verdana"/>
          <w:b/>
          <w:bCs/>
          <w:color w:val="000000"/>
          <w:sz w:val="24"/>
          <w:szCs w:val="24"/>
        </w:rPr>
        <w:t>Materiales:</w:t>
      </w:r>
      <w:r w:rsidRPr="00F0021B">
        <w:rPr>
          <w:rFonts w:ascii="Candara" w:hAnsi="Candara" w:cs="Verdana"/>
          <w:b/>
          <w:bCs/>
          <w:color w:val="000000"/>
          <w:sz w:val="24"/>
          <w:szCs w:val="24"/>
        </w:rPr>
        <w:tab/>
      </w:r>
    </w:p>
    <w:p w14:paraId="6D215E3F" w14:textId="77777777" w:rsidR="004B0737" w:rsidRPr="00F0021B" w:rsidRDefault="004B0737" w:rsidP="004B0737">
      <w:pPr>
        <w:widowControl w:val="0"/>
        <w:autoSpaceDE w:val="0"/>
        <w:autoSpaceDN w:val="0"/>
        <w:adjustRightInd w:val="0"/>
        <w:ind w:left="2832" w:hanging="2832"/>
        <w:rPr>
          <w:rFonts w:ascii="Candara" w:hAnsi="Candara" w:cs="Verdana"/>
          <w:color w:val="000000"/>
          <w:sz w:val="24"/>
          <w:szCs w:val="24"/>
        </w:rPr>
      </w:pPr>
      <w:r w:rsidRPr="00F0021B">
        <w:rPr>
          <w:rFonts w:ascii="Candara" w:hAnsi="Candara" w:cs="Verdana"/>
          <w:color w:val="000000"/>
          <w:sz w:val="24"/>
          <w:szCs w:val="24"/>
        </w:rPr>
        <w:t>Fusibles media tensión para codo insert</w:t>
      </w:r>
    </w:p>
    <w:p w14:paraId="34299571" w14:textId="77777777" w:rsidR="004B0737" w:rsidRDefault="004B0737" w:rsidP="004B0737">
      <w:pPr>
        <w:widowControl w:val="0"/>
        <w:autoSpaceDE w:val="0"/>
        <w:autoSpaceDN w:val="0"/>
        <w:adjustRightInd w:val="0"/>
        <w:jc w:val="both"/>
        <w:rPr>
          <w:rFonts w:ascii="Candara" w:hAnsi="Candara" w:cs="Verdana"/>
          <w:sz w:val="24"/>
          <w:szCs w:val="24"/>
        </w:rPr>
      </w:pPr>
    </w:p>
    <w:p w14:paraId="3A56E1F3"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sz w:val="24"/>
          <w:szCs w:val="24"/>
        </w:rPr>
        <w:t>Los fusibles para codo se instalan en el codo porta fusible y permiten proteger las instalaciones en media tensión de sobre corrientes. </w:t>
      </w:r>
    </w:p>
    <w:p w14:paraId="3226EF36"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La Capacidad del fusible está indicada en el plano unifilar</w:t>
      </w:r>
    </w:p>
    <w:p w14:paraId="1AB3AC7B"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La tensión de la línea es 13.8 Kv</w:t>
      </w:r>
    </w:p>
    <w:p w14:paraId="79ECB78F" w14:textId="77777777" w:rsidR="004B0737" w:rsidRPr="00F0021B" w:rsidRDefault="004B0737" w:rsidP="004B0737">
      <w:pPr>
        <w:widowControl w:val="0"/>
        <w:autoSpaceDE w:val="0"/>
        <w:autoSpaceDN w:val="0"/>
        <w:adjustRightInd w:val="0"/>
        <w:jc w:val="both"/>
        <w:rPr>
          <w:rFonts w:ascii="Candara" w:hAnsi="Candara" w:cs="Verdana"/>
          <w:sz w:val="24"/>
          <w:szCs w:val="24"/>
        </w:rPr>
      </w:pPr>
    </w:p>
    <w:p w14:paraId="094AD0BB"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 xml:space="preserve">- </w:t>
      </w:r>
      <w:r w:rsidRPr="00F0021B">
        <w:rPr>
          <w:rFonts w:ascii="Candara" w:hAnsi="Candara"/>
          <w:b/>
          <w:bCs/>
          <w:sz w:val="24"/>
          <w:szCs w:val="24"/>
        </w:rPr>
        <w:t>Acometida bajo voltaje desde transf hacia TDP</w:t>
      </w:r>
    </w:p>
    <w:p w14:paraId="16363914"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r w:rsidRPr="00F0021B">
        <w:rPr>
          <w:rFonts w:ascii="Candara" w:hAnsi="Candara" w:cs="Verdana"/>
          <w:b/>
          <w:bCs/>
          <w:color w:val="000000"/>
          <w:sz w:val="24"/>
          <w:szCs w:val="24"/>
        </w:rPr>
        <w:tab/>
      </w:r>
    </w:p>
    <w:p w14:paraId="39386F03"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350 MCM THHN </w:t>
      </w:r>
    </w:p>
    <w:p w14:paraId="45078927"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 4/0 AWG THHN </w:t>
      </w:r>
    </w:p>
    <w:p w14:paraId="4D256673"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Terminal de comprensión para conductor 350MCM </w:t>
      </w:r>
    </w:p>
    <w:p w14:paraId="2ED815FB"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color w:val="000000"/>
          <w:sz w:val="24"/>
          <w:szCs w:val="24"/>
        </w:rPr>
        <w:t>Terminal de comprensión para conductor #4/0AWG</w:t>
      </w:r>
    </w:p>
    <w:p w14:paraId="32D00D9C"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p>
    <w:p w14:paraId="72A6E1D3"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CONDUCTORES  3#350 MCM THHN - 4/0 AWG</w:t>
      </w:r>
    </w:p>
    <w:p w14:paraId="073258C9"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sz w:val="24"/>
          <w:szCs w:val="24"/>
        </w:rPr>
        <w:t xml:space="preserve">Conductores tipo THHN construidos con cobre de temple suave, están además aislados con </w:t>
      </w:r>
      <w:r w:rsidRPr="00F0021B">
        <w:rPr>
          <w:rFonts w:ascii="Candara" w:hAnsi="Candara" w:cs="Verdana"/>
          <w:sz w:val="24"/>
          <w:szCs w:val="24"/>
        </w:rPr>
        <w:lastRenderedPageBreak/>
        <w:t>una capa uniforme de material termoplástico policloruro de vinilo (PVC) resistente a la humedad y al calor elevado, sobre la cual se aplica una cubierta protectora de nylon o poliamida.</w:t>
      </w:r>
    </w:p>
    <w:p w14:paraId="3184D7AF"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b/>
          <w:bCs/>
          <w:sz w:val="24"/>
          <w:szCs w:val="24"/>
        </w:rPr>
        <w:t>TERMINALES DE COMPRESIÓN</w:t>
      </w:r>
    </w:p>
    <w:p w14:paraId="5053250C"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Fabricado con cobre electrolítico con 99.9% de pureza.</w:t>
      </w:r>
    </w:p>
    <w:p w14:paraId="20C11A59"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Recubierta con una capa de estaño electrolítico para evitar la corrosión.</w:t>
      </w:r>
    </w:p>
    <w:p w14:paraId="2B1C8BC5"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Bordes biselados para facilitar su conexión con el cable.</w:t>
      </w:r>
    </w:p>
    <w:p w14:paraId="012ACA54"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 xml:space="preserve">Estampado el calibre </w:t>
      </w:r>
    </w:p>
    <w:p w14:paraId="61A0B01C"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Certificación ISO 9001:2015.</w:t>
      </w:r>
    </w:p>
    <w:p w14:paraId="6C9119D5" w14:textId="77777777" w:rsidR="004B0737" w:rsidRPr="00F0021B" w:rsidRDefault="004B0737" w:rsidP="004B0737">
      <w:pPr>
        <w:rPr>
          <w:rFonts w:ascii="Candara" w:hAnsi="Candara"/>
          <w:sz w:val="24"/>
          <w:szCs w:val="24"/>
        </w:rPr>
      </w:pPr>
    </w:p>
    <w:p w14:paraId="1598E8C2"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bookmarkStart w:id="20" w:name="_Hlk85019177"/>
      <w:r>
        <w:rPr>
          <w:rFonts w:ascii="Candara" w:hAnsi="Candara"/>
          <w:b/>
          <w:bCs/>
          <w:sz w:val="24"/>
          <w:szCs w:val="24"/>
        </w:rPr>
        <w:t xml:space="preserve">- </w:t>
      </w:r>
      <w:r w:rsidRPr="00F0021B">
        <w:rPr>
          <w:rFonts w:ascii="Candara" w:hAnsi="Candara"/>
          <w:b/>
          <w:bCs/>
          <w:sz w:val="24"/>
          <w:szCs w:val="24"/>
        </w:rPr>
        <w:t>Acometida bajo voltaje desde TDP hacia centro de carga CC2</w:t>
      </w:r>
    </w:p>
    <w:p w14:paraId="26260F01"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1D1A5981"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#2 AWG THHN </w:t>
      </w:r>
    </w:p>
    <w:p w14:paraId="16E86FED"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#4 AWG THHN </w:t>
      </w:r>
    </w:p>
    <w:p w14:paraId="6E1A8434"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p>
    <w:p w14:paraId="0A4EA612"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Conductores tipo THHN construidos con cobre de temple suave, están además aislados con una capa uniforme de material termoplástico policloruro de vinilo (PVC) resistente a la humedad y al calor elevado, sobre la cual se aplica una cubierta protectora de nylon o poliamida.</w:t>
      </w:r>
    </w:p>
    <w:bookmarkEnd w:id="20"/>
    <w:p w14:paraId="0645B8AA" w14:textId="77777777" w:rsidR="004B0737" w:rsidRPr="00F0021B" w:rsidRDefault="004B0737" w:rsidP="004B0737">
      <w:pPr>
        <w:widowControl w:val="0"/>
        <w:autoSpaceDE w:val="0"/>
        <w:autoSpaceDN w:val="0"/>
        <w:adjustRightInd w:val="0"/>
        <w:jc w:val="both"/>
        <w:rPr>
          <w:rFonts w:ascii="Candara" w:hAnsi="Candara"/>
          <w:b/>
          <w:bCs/>
          <w:sz w:val="24"/>
          <w:szCs w:val="24"/>
        </w:rPr>
      </w:pPr>
    </w:p>
    <w:p w14:paraId="3BCA071B"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w:t>
      </w:r>
      <w:r>
        <w:t xml:space="preserve"> </w:t>
      </w:r>
      <w:r w:rsidRPr="00F0021B">
        <w:rPr>
          <w:rFonts w:ascii="Candara" w:hAnsi="Candara"/>
          <w:b/>
          <w:bCs/>
          <w:sz w:val="24"/>
          <w:szCs w:val="24"/>
        </w:rPr>
        <w:t>Acometida bajo voltaje desde TDP hacia tablero de distribución de aires acondicionados TDAA</w:t>
      </w:r>
    </w:p>
    <w:p w14:paraId="507F7D3C"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45F44C40"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#3/0 AWG THHN </w:t>
      </w:r>
    </w:p>
    <w:p w14:paraId="481E0AD7"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#2 AWG THHN </w:t>
      </w:r>
    </w:p>
    <w:p w14:paraId="4392C0E8"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Terminal de compresión para conductor #3/0 AWG </w:t>
      </w:r>
    </w:p>
    <w:p w14:paraId="6FFF663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Terminal de compresión para conductor #2 AWG </w:t>
      </w:r>
    </w:p>
    <w:p w14:paraId="34010EF8" w14:textId="77777777" w:rsidR="004B0737" w:rsidRDefault="004B0737" w:rsidP="004B0737">
      <w:pPr>
        <w:widowControl w:val="0"/>
        <w:autoSpaceDE w:val="0"/>
        <w:autoSpaceDN w:val="0"/>
        <w:adjustRightInd w:val="0"/>
        <w:jc w:val="both"/>
        <w:rPr>
          <w:rFonts w:ascii="Candara" w:hAnsi="Candara" w:cs="Verdana"/>
          <w:color w:val="000000"/>
          <w:sz w:val="24"/>
          <w:szCs w:val="24"/>
        </w:rPr>
      </w:pPr>
    </w:p>
    <w:p w14:paraId="27A8028F"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Conductores tipo THHN construidos con cobre de temple suave, están además aislados con una capa uniforme de material termoplástico policloruro de vinilo (PVC) resistente a la humedad y al calor elevado, sobre la cual se aplica una cubierta protectora de nylon o poliamida.</w:t>
      </w:r>
    </w:p>
    <w:p w14:paraId="7376DFD8"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b/>
          <w:bCs/>
          <w:sz w:val="24"/>
          <w:szCs w:val="24"/>
        </w:rPr>
        <w:t>TERMINALES DE COMPRESIÓN</w:t>
      </w:r>
    </w:p>
    <w:p w14:paraId="32764EA4"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Fabricado con cobre electrolítico con 99.9% de pureza.</w:t>
      </w:r>
    </w:p>
    <w:p w14:paraId="7FB3B614"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Recubierta con una capa de estaño electrolítico para evitar la corrosión.</w:t>
      </w:r>
    </w:p>
    <w:p w14:paraId="2C5D0891"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Bordes biselados para facilitar su conexión con el cable.</w:t>
      </w:r>
    </w:p>
    <w:p w14:paraId="081E5A5A"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 xml:space="preserve">Estampado el calibre </w:t>
      </w:r>
    </w:p>
    <w:p w14:paraId="0F7CE09A" w14:textId="77777777" w:rsidR="004B0737" w:rsidRPr="00F0021B" w:rsidRDefault="004B0737" w:rsidP="004B0737">
      <w:pPr>
        <w:widowControl w:val="0"/>
        <w:autoSpaceDE w:val="0"/>
        <w:autoSpaceDN w:val="0"/>
        <w:adjustRightInd w:val="0"/>
        <w:jc w:val="both"/>
        <w:rPr>
          <w:rFonts w:ascii="Candara" w:hAnsi="Candara" w:cs="Verdana"/>
          <w:sz w:val="24"/>
          <w:szCs w:val="24"/>
        </w:rPr>
      </w:pPr>
      <w:r w:rsidRPr="00F0021B">
        <w:rPr>
          <w:rFonts w:ascii="Candara" w:hAnsi="Candara" w:cs="Verdana"/>
          <w:sz w:val="24"/>
          <w:szCs w:val="24"/>
        </w:rPr>
        <w:t>Certificación ISO 9001:2015.</w:t>
      </w:r>
    </w:p>
    <w:p w14:paraId="44C1265F" w14:textId="77777777" w:rsidR="004B0737" w:rsidRPr="00F0021B" w:rsidRDefault="004B0737" w:rsidP="004B0737">
      <w:pPr>
        <w:widowControl w:val="0"/>
        <w:autoSpaceDE w:val="0"/>
        <w:autoSpaceDN w:val="0"/>
        <w:adjustRightInd w:val="0"/>
        <w:jc w:val="both"/>
        <w:rPr>
          <w:rFonts w:ascii="Candara" w:hAnsi="Candara"/>
          <w:b/>
          <w:bCs/>
          <w:sz w:val="24"/>
          <w:szCs w:val="24"/>
          <w:highlight w:val="yellow"/>
        </w:rPr>
      </w:pPr>
    </w:p>
    <w:p w14:paraId="40E9EDB8"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w:t>
      </w:r>
      <w:r w:rsidRPr="00F0021B">
        <w:rPr>
          <w:rFonts w:ascii="Candara" w:hAnsi="Candara"/>
          <w:b/>
          <w:bCs/>
          <w:sz w:val="24"/>
          <w:szCs w:val="24"/>
        </w:rPr>
        <w:t xml:space="preserve"> Tablero de distribución principal - TDP</w:t>
      </w:r>
    </w:p>
    <w:p w14:paraId="69517233"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7496FDDE"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Tablero metálico modular 1800x800x400 </w:t>
      </w:r>
    </w:p>
    <w:p w14:paraId="5F962AB4"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moldeada 3 polos 420 amperios </w:t>
      </w:r>
    </w:p>
    <w:p w14:paraId="1EF11B60"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Breakers de caja moldeada 3 polos 125 amperios </w:t>
      </w:r>
    </w:p>
    <w:p w14:paraId="22B3FF81"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moldeada 3 polos 250 amperios </w:t>
      </w:r>
    </w:p>
    <w:p w14:paraId="6E5DB23B"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moldeada 3 polos 100 amperios </w:t>
      </w:r>
    </w:p>
    <w:p w14:paraId="1B8B6E62"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moldeada 3 polos 50 amperios </w:t>
      </w:r>
    </w:p>
    <w:p w14:paraId="4F165D4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Barra de distribución de cobre 470Amp 1/4" x 1 1/4" </w:t>
      </w:r>
    </w:p>
    <w:p w14:paraId="28051EB2"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lastRenderedPageBreak/>
        <w:t>Varios (pernos, aisladores de barra, cinta aislante)</w:t>
      </w:r>
    </w:p>
    <w:p w14:paraId="67776B74"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p>
    <w:p w14:paraId="6B622458"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Tablero:</w:t>
      </w:r>
    </w:p>
    <w:p w14:paraId="2F1930B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Material de lámina: Hierro tool de espesor mínimo 2 mm.</w:t>
      </w:r>
    </w:p>
    <w:p w14:paraId="746DBF5A"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Encapsulamiento: IP 21.</w:t>
      </w:r>
    </w:p>
    <w:p w14:paraId="3152E3B8"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Barras capacidad 470 A </w:t>
      </w:r>
    </w:p>
    <w:p w14:paraId="53F6E5C8"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Todo debidamente etiquetado</w:t>
      </w:r>
    </w:p>
    <w:p w14:paraId="41D9FEA0"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Tratamiento antioxidante</w:t>
      </w:r>
      <w:r w:rsidRPr="00F0021B">
        <w:rPr>
          <w:rFonts w:ascii="Candara" w:hAnsi="Candara" w:cs="Verdana"/>
          <w:color w:val="000000"/>
          <w:sz w:val="24"/>
          <w:szCs w:val="24"/>
        </w:rPr>
        <w:tab/>
        <w:t>Fosfatizado</w:t>
      </w:r>
    </w:p>
    <w:p w14:paraId="630A193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Capa inicial de pintura</w:t>
      </w:r>
      <w:r w:rsidRPr="00F0021B">
        <w:rPr>
          <w:rFonts w:ascii="Candara" w:hAnsi="Candara" w:cs="Verdana"/>
          <w:color w:val="000000"/>
          <w:sz w:val="24"/>
          <w:szCs w:val="24"/>
        </w:rPr>
        <w:tab/>
        <w:t>Fondo antioxidante</w:t>
      </w:r>
    </w:p>
    <w:p w14:paraId="15762BB3"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Capa final de pintura</w:t>
      </w:r>
      <w:r w:rsidRPr="00F0021B">
        <w:rPr>
          <w:rFonts w:ascii="Candara" w:hAnsi="Candara" w:cs="Verdana"/>
          <w:color w:val="000000"/>
          <w:sz w:val="24"/>
          <w:szCs w:val="24"/>
        </w:rPr>
        <w:tab/>
        <w:t>Esmalte impregando al horno</w:t>
      </w:r>
    </w:p>
    <w:p w14:paraId="717727E6"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Cerraduras para celdas</w:t>
      </w:r>
      <w:r w:rsidRPr="00F0021B">
        <w:rPr>
          <w:rFonts w:ascii="Candara" w:hAnsi="Candara" w:cs="Verdana"/>
          <w:color w:val="000000"/>
          <w:sz w:val="24"/>
          <w:szCs w:val="24"/>
        </w:rPr>
        <w:tab/>
        <w:t>Tipo manija con llave</w:t>
      </w:r>
    </w:p>
    <w:p w14:paraId="0342936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Ingreso/salida de cables </w:t>
      </w:r>
      <w:r w:rsidRPr="00F0021B">
        <w:rPr>
          <w:rFonts w:ascii="Candara" w:hAnsi="Candara" w:cs="Verdana"/>
          <w:color w:val="000000"/>
          <w:sz w:val="24"/>
          <w:szCs w:val="24"/>
        </w:rPr>
        <w:tab/>
        <w:t>Inferior, superior, lateral.</w:t>
      </w:r>
    </w:p>
    <w:p w14:paraId="2C1D78D0"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Placas indicadoras de baquelita en bajo relieve, fondo negro y letras blancas de: salida y/o breaker, acometida.</w:t>
      </w:r>
    </w:p>
    <w:p w14:paraId="01B0855B"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Letreros adhesivos de precaución, personal autorizado y tensión del tablero.</w:t>
      </w:r>
    </w:p>
    <w:p w14:paraId="6BF8AA9B" w14:textId="1BDCBA17" w:rsidR="004B0737"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En el lado interior de la puerta del tablero se deberá disponer de un compartimiento para colocar los diagramas de fuerza y control.</w:t>
      </w:r>
    </w:p>
    <w:p w14:paraId="7DDBB8A7" w14:textId="77777777" w:rsidR="005F0E84" w:rsidRPr="00F0021B" w:rsidRDefault="005F0E84" w:rsidP="004B0737">
      <w:pPr>
        <w:widowControl w:val="0"/>
        <w:autoSpaceDE w:val="0"/>
        <w:autoSpaceDN w:val="0"/>
        <w:adjustRightInd w:val="0"/>
        <w:jc w:val="both"/>
        <w:rPr>
          <w:rFonts w:ascii="Candara" w:hAnsi="Candara" w:cs="Verdana"/>
          <w:color w:val="000000"/>
          <w:sz w:val="24"/>
          <w:szCs w:val="24"/>
        </w:rPr>
      </w:pPr>
    </w:p>
    <w:p w14:paraId="3DB5DF24"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BREAKERS</w:t>
      </w:r>
    </w:p>
    <w:p w14:paraId="053E48F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Los Breakers serán de las capacidades nominales acorde a listado de materiales y planos, y serán de caja moldeada con Icu 85 KA, 3 polos</w:t>
      </w:r>
    </w:p>
    <w:p w14:paraId="4181D9E3" w14:textId="77777777" w:rsidR="004B0737" w:rsidRPr="00F0021B" w:rsidRDefault="004B0737" w:rsidP="004B0737">
      <w:pPr>
        <w:widowControl w:val="0"/>
        <w:autoSpaceDE w:val="0"/>
        <w:autoSpaceDN w:val="0"/>
        <w:adjustRightInd w:val="0"/>
        <w:jc w:val="both"/>
        <w:rPr>
          <w:rFonts w:ascii="Candara" w:hAnsi="Candara"/>
          <w:b/>
          <w:bCs/>
          <w:sz w:val="24"/>
          <w:szCs w:val="24"/>
          <w:highlight w:val="yellow"/>
        </w:rPr>
      </w:pPr>
    </w:p>
    <w:p w14:paraId="2D90AF1C"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 xml:space="preserve">- </w:t>
      </w:r>
      <w:r w:rsidRPr="00F0021B">
        <w:rPr>
          <w:rFonts w:ascii="Candara" w:hAnsi="Candara"/>
          <w:b/>
          <w:bCs/>
          <w:sz w:val="24"/>
          <w:szCs w:val="24"/>
        </w:rPr>
        <w:t>Tablero de distribución para aires acondicionados - TDAA</w:t>
      </w:r>
    </w:p>
    <w:p w14:paraId="229A9041"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1E9CC13E"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Tablero metálico modular 1000x800x400 </w:t>
      </w:r>
    </w:p>
    <w:p w14:paraId="7EAE20C4"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2 polos 20 amperios </w:t>
      </w:r>
    </w:p>
    <w:p w14:paraId="792BF6B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2 polos 30 amperios </w:t>
      </w:r>
    </w:p>
    <w:p w14:paraId="26A49988"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3 polos 60 amperios </w:t>
      </w:r>
    </w:p>
    <w:p w14:paraId="13A2C229"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Breaker de caja moldeada 3 polos 250 amperios REGULABLE </w:t>
      </w:r>
    </w:p>
    <w:p w14:paraId="65FF6ADF"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Barra de cobre 250 amperios 1/4" x 3/4" </w:t>
      </w:r>
    </w:p>
    <w:p w14:paraId="12B3CDE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Varios (pernos, aisladores de barra, cinta aislante) </w:t>
      </w:r>
    </w:p>
    <w:p w14:paraId="16EE9EB7" w14:textId="77777777" w:rsidR="004B0737" w:rsidRDefault="004B0737" w:rsidP="004B0737">
      <w:pPr>
        <w:widowControl w:val="0"/>
        <w:autoSpaceDE w:val="0"/>
        <w:autoSpaceDN w:val="0"/>
        <w:adjustRightInd w:val="0"/>
        <w:jc w:val="both"/>
        <w:rPr>
          <w:rFonts w:ascii="Candara" w:hAnsi="Candara" w:cs="Verdana"/>
          <w:b/>
          <w:bCs/>
          <w:color w:val="000000"/>
          <w:sz w:val="24"/>
          <w:szCs w:val="24"/>
        </w:rPr>
      </w:pPr>
    </w:p>
    <w:p w14:paraId="5B4B81C2"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Tablero:</w:t>
      </w:r>
    </w:p>
    <w:p w14:paraId="7ABDE0EA"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Material de lámina: Hierro tool de espesor mínimo 2 mm.</w:t>
      </w:r>
    </w:p>
    <w:p w14:paraId="616A715C"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Tablero metálico modular 1000x800x400 </w:t>
      </w:r>
    </w:p>
    <w:p w14:paraId="4B8BB61B"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Encapsulamiento: IP 21.</w:t>
      </w:r>
    </w:p>
    <w:p w14:paraId="49D601ED"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Barras capacidad 250 A </w:t>
      </w:r>
    </w:p>
    <w:p w14:paraId="3214ABF4"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Todo debidamente etiquetado</w:t>
      </w:r>
    </w:p>
    <w:p w14:paraId="5E1574B9"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Tratamiento antioxidante</w:t>
      </w:r>
      <w:r>
        <w:rPr>
          <w:rFonts w:ascii="Candara" w:hAnsi="Candara" w:cs="Verdana"/>
          <w:color w:val="000000"/>
          <w:sz w:val="24"/>
          <w:szCs w:val="24"/>
        </w:rPr>
        <w:t xml:space="preserve"> </w:t>
      </w:r>
      <w:r w:rsidRPr="00F0021B">
        <w:rPr>
          <w:rFonts w:ascii="Candara" w:hAnsi="Candara" w:cs="Verdana"/>
          <w:color w:val="000000"/>
          <w:sz w:val="24"/>
          <w:szCs w:val="24"/>
        </w:rPr>
        <w:t>Fosfatizado</w:t>
      </w:r>
    </w:p>
    <w:p w14:paraId="782BC92D"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Capa inicial de pintura</w:t>
      </w:r>
      <w:r>
        <w:rPr>
          <w:rFonts w:ascii="Candara" w:hAnsi="Candara" w:cs="Verdana"/>
          <w:color w:val="000000"/>
          <w:sz w:val="24"/>
          <w:szCs w:val="24"/>
        </w:rPr>
        <w:t xml:space="preserve"> </w:t>
      </w:r>
      <w:r w:rsidRPr="00F0021B">
        <w:rPr>
          <w:rFonts w:ascii="Candara" w:hAnsi="Candara" w:cs="Verdana"/>
          <w:color w:val="000000"/>
          <w:sz w:val="24"/>
          <w:szCs w:val="24"/>
        </w:rPr>
        <w:t>Fondo antioxidante</w:t>
      </w:r>
    </w:p>
    <w:p w14:paraId="42D1B9B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Capa final de pintura</w:t>
      </w:r>
      <w:r w:rsidRPr="00F0021B">
        <w:rPr>
          <w:rFonts w:ascii="Candara" w:hAnsi="Candara" w:cs="Verdana"/>
          <w:color w:val="000000"/>
          <w:sz w:val="24"/>
          <w:szCs w:val="24"/>
        </w:rPr>
        <w:tab/>
        <w:t>Esmalte impregnado al horno</w:t>
      </w:r>
    </w:p>
    <w:p w14:paraId="02CF3AD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Cerraduras para celdas</w:t>
      </w:r>
      <w:r>
        <w:rPr>
          <w:rFonts w:ascii="Candara" w:hAnsi="Candara" w:cs="Verdana"/>
          <w:color w:val="000000"/>
          <w:sz w:val="24"/>
          <w:szCs w:val="24"/>
        </w:rPr>
        <w:t xml:space="preserve"> </w:t>
      </w:r>
      <w:r w:rsidRPr="00F0021B">
        <w:rPr>
          <w:rFonts w:ascii="Candara" w:hAnsi="Candara" w:cs="Verdana"/>
          <w:color w:val="000000"/>
          <w:sz w:val="24"/>
          <w:szCs w:val="24"/>
        </w:rPr>
        <w:t>Tipo manija con llave</w:t>
      </w:r>
    </w:p>
    <w:p w14:paraId="6310FFE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Ingreso/salida de cables</w:t>
      </w:r>
      <w:r>
        <w:rPr>
          <w:rFonts w:ascii="Candara" w:hAnsi="Candara" w:cs="Verdana"/>
          <w:color w:val="000000"/>
          <w:sz w:val="24"/>
          <w:szCs w:val="24"/>
        </w:rPr>
        <w:t xml:space="preserve"> </w:t>
      </w:r>
      <w:r w:rsidRPr="00F0021B">
        <w:rPr>
          <w:rFonts w:ascii="Candara" w:hAnsi="Candara" w:cs="Verdana"/>
          <w:color w:val="000000"/>
          <w:sz w:val="24"/>
          <w:szCs w:val="24"/>
        </w:rPr>
        <w:t>Inferior, superior, lateral.</w:t>
      </w:r>
    </w:p>
    <w:p w14:paraId="1E362AC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Placas indicadoras de baquelita en bajo relieve, fondo negro y letras blancas de: salida y/o breaker, acometida.</w:t>
      </w:r>
    </w:p>
    <w:p w14:paraId="1F14917A"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Letreros adhesivos de precaución, personal autorizado y tensión del tablero.</w:t>
      </w:r>
    </w:p>
    <w:p w14:paraId="731DC61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En el lado interior de la puerta del tablero se deberá disponer de un compartimiento para colocar los diagramas de fuerza y control.</w:t>
      </w:r>
    </w:p>
    <w:p w14:paraId="58455937"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lastRenderedPageBreak/>
        <w:t>BREAKERS</w:t>
      </w:r>
      <w:r>
        <w:rPr>
          <w:rFonts w:ascii="Candara" w:hAnsi="Candara" w:cs="Verdana"/>
          <w:b/>
          <w:bCs/>
          <w:color w:val="000000"/>
          <w:sz w:val="24"/>
          <w:szCs w:val="24"/>
        </w:rPr>
        <w:t>:</w:t>
      </w:r>
    </w:p>
    <w:p w14:paraId="777C6C5E"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Los Breakers serán de las capacidades nominales acorde a listado de materiales y planos, y serán del tipo enchufables en concordancia con el tipo de caja de Breaker.</w:t>
      </w:r>
    </w:p>
    <w:p w14:paraId="7B5646B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con Icu 85 KA, 3 polos. </w:t>
      </w:r>
    </w:p>
    <w:p w14:paraId="37E48C6A"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Tendrá el breaker principal de 250 amp, y será del tipo caja moldeada. </w:t>
      </w:r>
    </w:p>
    <w:p w14:paraId="55EB8A8F" w14:textId="77777777" w:rsidR="004B0737" w:rsidRPr="00F0021B" w:rsidRDefault="004B0737" w:rsidP="004B0737">
      <w:pPr>
        <w:widowControl w:val="0"/>
        <w:autoSpaceDE w:val="0"/>
        <w:autoSpaceDN w:val="0"/>
        <w:adjustRightInd w:val="0"/>
        <w:jc w:val="both"/>
        <w:rPr>
          <w:rFonts w:ascii="Candara" w:hAnsi="Candara"/>
          <w:b/>
          <w:bCs/>
          <w:sz w:val="24"/>
          <w:szCs w:val="24"/>
          <w:highlight w:val="yellow"/>
        </w:rPr>
      </w:pPr>
    </w:p>
    <w:p w14:paraId="482F77CD"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 xml:space="preserve">- </w:t>
      </w:r>
      <w:r w:rsidRPr="00F0021B">
        <w:rPr>
          <w:rFonts w:ascii="Candara" w:hAnsi="Candara"/>
          <w:b/>
          <w:bCs/>
          <w:sz w:val="24"/>
          <w:szCs w:val="24"/>
        </w:rPr>
        <w:t>Centro de carga trifásico - 4 hilos - 20 espacios CC2</w:t>
      </w:r>
    </w:p>
    <w:p w14:paraId="6013C3DE"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714E1807"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Centro de carga trifásico - 4hilos - 20 espacios </w:t>
      </w:r>
    </w:p>
    <w:p w14:paraId="5BFCB27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Disyuntor termomagnético 1 polo - 20 amperios </w:t>
      </w:r>
    </w:p>
    <w:p w14:paraId="085744B1"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Disyuntor termomagnético 1 polo - 15 amperios </w:t>
      </w:r>
    </w:p>
    <w:p w14:paraId="16F2FC64"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p>
    <w:p w14:paraId="02C943C0"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Tablero:</w:t>
      </w:r>
    </w:p>
    <w:p w14:paraId="7E38D1C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NEMA 1 para usos generales, fabricado con lámina de acero estirado en frío, previo tratamiento de fosfatizado en caliente, curado al horno y terminado con pintura en polvo beige duna; estos procesos aseguran la dureza y acabados adecuados</w:t>
      </w:r>
      <w:r>
        <w:rPr>
          <w:rFonts w:ascii="Candara" w:hAnsi="Candara" w:cs="Verdana"/>
          <w:color w:val="000000"/>
          <w:sz w:val="24"/>
          <w:szCs w:val="24"/>
        </w:rPr>
        <w:t>.</w:t>
      </w:r>
    </w:p>
    <w:p w14:paraId="64D5700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Todos los gabinetes incluyen un número suficiente de “knockouts” o discos removibles de diferentes diámetros para tubería, cubriendo así cualquier posición deseada para los tubos de acceso y salida de cables.</w:t>
      </w:r>
    </w:p>
    <w:p w14:paraId="6B37A31E"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Todo el centro de carga tiene la capacidad de girar 180º para acomodarse fácilmente hacia arriba o hacia abajo según los requerimientos de cada aplicación.</w:t>
      </w:r>
    </w:p>
    <w:p w14:paraId="5079A94A"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Amperaje:</w:t>
      </w:r>
      <w:r>
        <w:rPr>
          <w:rFonts w:ascii="Candara" w:hAnsi="Candara" w:cs="Verdana"/>
          <w:color w:val="000000"/>
          <w:sz w:val="24"/>
          <w:szCs w:val="24"/>
        </w:rPr>
        <w:t xml:space="preserve"> </w:t>
      </w:r>
      <w:r w:rsidRPr="00F0021B">
        <w:rPr>
          <w:rFonts w:ascii="Candara" w:hAnsi="Candara" w:cs="Verdana"/>
          <w:color w:val="000000"/>
          <w:sz w:val="24"/>
          <w:szCs w:val="24"/>
        </w:rPr>
        <w:t>125 Amperios</w:t>
      </w:r>
    </w:p>
    <w:p w14:paraId="66604B3B" w14:textId="77777777" w:rsidR="004B0737" w:rsidRPr="00F0021B" w:rsidRDefault="004B0737" w:rsidP="004B0737">
      <w:pPr>
        <w:widowControl w:val="0"/>
        <w:autoSpaceDE w:val="0"/>
        <w:autoSpaceDN w:val="0"/>
        <w:adjustRightInd w:val="0"/>
        <w:jc w:val="both"/>
        <w:rPr>
          <w:rFonts w:ascii="Candara" w:hAnsi="Candara"/>
          <w:b/>
          <w:bCs/>
          <w:sz w:val="24"/>
          <w:szCs w:val="24"/>
          <w:highlight w:val="yellow"/>
        </w:rPr>
      </w:pPr>
    </w:p>
    <w:p w14:paraId="1732FDFD"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 xml:space="preserve">- </w:t>
      </w:r>
      <w:r w:rsidRPr="00F0021B">
        <w:rPr>
          <w:rFonts w:ascii="Candara" w:hAnsi="Candara"/>
          <w:b/>
          <w:bCs/>
          <w:sz w:val="24"/>
          <w:szCs w:val="24"/>
        </w:rPr>
        <w:t>Punto de iluminación normal</w:t>
      </w:r>
    </w:p>
    <w:p w14:paraId="1A468770"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1EC693D4"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Interruptor triple </w:t>
      </w:r>
    </w:p>
    <w:p w14:paraId="4321F213"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#12 AWG </w:t>
      </w:r>
    </w:p>
    <w:p w14:paraId="08509660"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Tubo EMT 1/2" </w:t>
      </w:r>
    </w:p>
    <w:p w14:paraId="16A5A1B1"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Caja rectangular plástica profunda </w:t>
      </w:r>
    </w:p>
    <w:p w14:paraId="6B38BB58"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Conector de 1/2" </w:t>
      </w:r>
    </w:p>
    <w:p w14:paraId="7A781A13"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Caja octogonal pequeña</w:t>
      </w:r>
    </w:p>
    <w:p w14:paraId="6C8D3586" w14:textId="77777777" w:rsidR="004B0737" w:rsidRDefault="004B0737" w:rsidP="004B0737">
      <w:pPr>
        <w:widowControl w:val="0"/>
        <w:autoSpaceDE w:val="0"/>
        <w:autoSpaceDN w:val="0"/>
        <w:adjustRightInd w:val="0"/>
        <w:jc w:val="both"/>
        <w:rPr>
          <w:rFonts w:ascii="Candara" w:hAnsi="Candara" w:cs="Verdana"/>
          <w:color w:val="000000"/>
          <w:sz w:val="24"/>
          <w:szCs w:val="24"/>
        </w:rPr>
      </w:pPr>
    </w:p>
    <w:p w14:paraId="004B41CE"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Los puntos de iluminación podrán utilizar las bandejas implementadas en el proyecto, y luego salir con la tubería EMT ½</w:t>
      </w:r>
      <w:r>
        <w:rPr>
          <w:rFonts w:ascii="Candara" w:hAnsi="Candara" w:cs="Verdana"/>
          <w:color w:val="000000"/>
          <w:sz w:val="24"/>
          <w:szCs w:val="24"/>
        </w:rPr>
        <w:t>´´ y</w:t>
      </w:r>
      <w:r w:rsidRPr="00F0021B">
        <w:rPr>
          <w:rFonts w:ascii="Candara" w:hAnsi="Candara" w:cs="Verdana"/>
          <w:color w:val="000000"/>
          <w:sz w:val="24"/>
          <w:szCs w:val="24"/>
        </w:rPr>
        <w:t xml:space="preserve"> los demás materiales incluidas en el rubro.</w:t>
      </w:r>
    </w:p>
    <w:p w14:paraId="62283382"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Conductores</w:t>
      </w:r>
    </w:p>
    <w:p w14:paraId="3B4CDA7F"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Conductores tipo THHN construidos con cobre de temple suave, están además aislados con una capa uniforme de material termoplástico policloruro de vinilo (PVC) resistente a la humedad y al calor elevado, sobre la cual se aplica una cubierta protectora de nylon o poliamida.</w:t>
      </w:r>
    </w:p>
    <w:p w14:paraId="0E66FAF4"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Tubo EMT</w:t>
      </w:r>
    </w:p>
    <w:p w14:paraId="1FB61AB0"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El tubo Conduit EMT está diseñado para proteger cables eléctricos en instalaciones industriales, comerciales y en general en todo tipo de instalaciones no residenciales.</w:t>
      </w:r>
    </w:p>
    <w:p w14:paraId="282AA6AF"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Los tubos EMT pueden instalarse embebidos o la vista garantizando plenamente la exposición de los mismos al medio ambiente. </w:t>
      </w:r>
    </w:p>
    <w:p w14:paraId="07494BC3"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color w:val="000000"/>
          <w:sz w:val="24"/>
          <w:szCs w:val="24"/>
        </w:rPr>
        <w:t>Tubos Conduit de acero galvanizados según La norma UL 797; NTC–105; ANSI C 80.3</w:t>
      </w:r>
    </w:p>
    <w:p w14:paraId="21EC368F" w14:textId="7147D6A0" w:rsidR="004B0737" w:rsidRDefault="004B0737" w:rsidP="004B0737">
      <w:pPr>
        <w:widowControl w:val="0"/>
        <w:autoSpaceDE w:val="0"/>
        <w:autoSpaceDN w:val="0"/>
        <w:adjustRightInd w:val="0"/>
        <w:jc w:val="both"/>
        <w:rPr>
          <w:rFonts w:ascii="Candara" w:hAnsi="Candara"/>
          <w:b/>
          <w:bCs/>
          <w:sz w:val="24"/>
          <w:szCs w:val="24"/>
          <w:highlight w:val="yellow"/>
        </w:rPr>
      </w:pPr>
    </w:p>
    <w:p w14:paraId="6C01B0FB" w14:textId="17EF8CF0" w:rsidR="005F0E84" w:rsidRDefault="005F0E84" w:rsidP="004B0737">
      <w:pPr>
        <w:widowControl w:val="0"/>
        <w:autoSpaceDE w:val="0"/>
        <w:autoSpaceDN w:val="0"/>
        <w:adjustRightInd w:val="0"/>
        <w:jc w:val="both"/>
        <w:rPr>
          <w:rFonts w:ascii="Candara" w:hAnsi="Candara"/>
          <w:b/>
          <w:bCs/>
          <w:sz w:val="24"/>
          <w:szCs w:val="24"/>
          <w:highlight w:val="yellow"/>
        </w:rPr>
      </w:pPr>
    </w:p>
    <w:p w14:paraId="5BFEA17C" w14:textId="77777777" w:rsidR="005F0E84" w:rsidRPr="00F0021B" w:rsidRDefault="005F0E84" w:rsidP="004B0737">
      <w:pPr>
        <w:widowControl w:val="0"/>
        <w:autoSpaceDE w:val="0"/>
        <w:autoSpaceDN w:val="0"/>
        <w:adjustRightInd w:val="0"/>
        <w:jc w:val="both"/>
        <w:rPr>
          <w:rFonts w:ascii="Candara" w:hAnsi="Candara"/>
          <w:b/>
          <w:bCs/>
          <w:sz w:val="24"/>
          <w:szCs w:val="24"/>
          <w:highlight w:val="yellow"/>
        </w:rPr>
      </w:pPr>
    </w:p>
    <w:p w14:paraId="7DF5C0B2"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lastRenderedPageBreak/>
        <w:t xml:space="preserve">- </w:t>
      </w:r>
      <w:r w:rsidRPr="00F0021B">
        <w:rPr>
          <w:rFonts w:ascii="Candara" w:hAnsi="Candara"/>
          <w:b/>
          <w:bCs/>
          <w:sz w:val="24"/>
          <w:szCs w:val="24"/>
        </w:rPr>
        <w:t xml:space="preserve"> Punto de tomacorrientes 120 V normal</w:t>
      </w:r>
    </w:p>
    <w:p w14:paraId="57EE6812"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701B5AAB"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Tomacorriente polarizado 120V - 15 A </w:t>
      </w:r>
    </w:p>
    <w:p w14:paraId="6472540B"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#12 AWG </w:t>
      </w:r>
    </w:p>
    <w:p w14:paraId="110F2901"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Tubo EMT 1/2" </w:t>
      </w:r>
    </w:p>
    <w:p w14:paraId="0DA4BA4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Caja rectangular plástica profunda </w:t>
      </w:r>
    </w:p>
    <w:p w14:paraId="038AB7AC"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Conector de 1/2" </w:t>
      </w:r>
    </w:p>
    <w:p w14:paraId="7BB4E359"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p>
    <w:p w14:paraId="6582D16E"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Los puntos de iluminación podrán utilizar las bandejas implementadas en el proyecto, y luego salir con la tubería EMT ½</w:t>
      </w:r>
      <w:r>
        <w:rPr>
          <w:rFonts w:ascii="Candara" w:hAnsi="Candara" w:cs="Verdana"/>
          <w:color w:val="000000"/>
          <w:sz w:val="24"/>
          <w:szCs w:val="24"/>
        </w:rPr>
        <w:t>´´</w:t>
      </w:r>
      <w:r w:rsidRPr="00F0021B">
        <w:rPr>
          <w:rFonts w:ascii="Candara" w:hAnsi="Candara" w:cs="Verdana"/>
          <w:color w:val="000000"/>
          <w:sz w:val="24"/>
          <w:szCs w:val="24"/>
        </w:rPr>
        <w:t xml:space="preserve"> y los demás materiales incluidos en el rubro.</w:t>
      </w:r>
    </w:p>
    <w:p w14:paraId="66A94BCA"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Conductores</w:t>
      </w:r>
    </w:p>
    <w:p w14:paraId="07CD74A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Conductores tipo THHN construidos con cobre de temple suave, están además aislados con una capa uniforme de material termoplástico policloruro de vinilo (PVC) resistente a la humedad y al calor elevado, sobre la cual se aplica una cubierta protectora de nylon o poliamida.</w:t>
      </w:r>
    </w:p>
    <w:p w14:paraId="6FFFFBB5"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Tubo EMT</w:t>
      </w:r>
    </w:p>
    <w:p w14:paraId="4A6849F0"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El tubo Conduit EMT está diseñado para proteger cables eléctricos en instalaciones industriales, comerciales y en general en todo tipo de instalaciones no residenciales.</w:t>
      </w:r>
    </w:p>
    <w:p w14:paraId="1DE94758"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Los tubos EMT pueden instalarse embebidos o la vista garantizando plenamente la exposición de los mismos al medio ambiente. </w:t>
      </w:r>
    </w:p>
    <w:p w14:paraId="1962B591"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color w:val="000000"/>
          <w:sz w:val="24"/>
          <w:szCs w:val="24"/>
        </w:rPr>
        <w:t>Tubos Conduit de acero galvanizados según la norma UL 797; NTC–105; ANSI C 80.3</w:t>
      </w:r>
    </w:p>
    <w:p w14:paraId="7ADC30CC" w14:textId="77777777" w:rsidR="004B0737" w:rsidRPr="00F0021B" w:rsidRDefault="004B0737" w:rsidP="004B0737">
      <w:pPr>
        <w:widowControl w:val="0"/>
        <w:autoSpaceDE w:val="0"/>
        <w:autoSpaceDN w:val="0"/>
        <w:adjustRightInd w:val="0"/>
        <w:jc w:val="both"/>
        <w:rPr>
          <w:rFonts w:ascii="Candara" w:hAnsi="Candara"/>
          <w:sz w:val="24"/>
          <w:szCs w:val="24"/>
        </w:rPr>
      </w:pPr>
    </w:p>
    <w:p w14:paraId="6C48F9FE"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 xml:space="preserve">- </w:t>
      </w:r>
      <w:r w:rsidRPr="00F0021B">
        <w:rPr>
          <w:rFonts w:ascii="Candara" w:hAnsi="Candara"/>
          <w:b/>
          <w:bCs/>
          <w:sz w:val="24"/>
          <w:szCs w:val="24"/>
        </w:rPr>
        <w:t>Puntos de tomas de fuerza unidades Split de A/C (Planta alta)</w:t>
      </w:r>
    </w:p>
    <w:p w14:paraId="46AB7717"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3B0483E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#10 AWG </w:t>
      </w:r>
    </w:p>
    <w:p w14:paraId="3744E087"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#12 AWG </w:t>
      </w:r>
    </w:p>
    <w:p w14:paraId="686669F1"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Tubo EMT 1" </w:t>
      </w:r>
    </w:p>
    <w:p w14:paraId="3BFB26A8"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Caja cuadrada 4x4 </w:t>
      </w:r>
    </w:p>
    <w:p w14:paraId="2D06C849"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Conector EMT Ø1" " </w:t>
      </w:r>
    </w:p>
    <w:p w14:paraId="783E5668" w14:textId="77777777" w:rsidR="004B0737" w:rsidRDefault="004B0737" w:rsidP="004B0737">
      <w:pPr>
        <w:widowControl w:val="0"/>
        <w:autoSpaceDE w:val="0"/>
        <w:autoSpaceDN w:val="0"/>
        <w:adjustRightInd w:val="0"/>
        <w:jc w:val="both"/>
        <w:rPr>
          <w:rFonts w:ascii="Candara" w:hAnsi="Candara" w:cs="Verdana"/>
          <w:b/>
          <w:bCs/>
          <w:color w:val="000000"/>
          <w:sz w:val="24"/>
          <w:szCs w:val="24"/>
        </w:rPr>
      </w:pPr>
    </w:p>
    <w:p w14:paraId="0A85D556"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Conductores</w:t>
      </w:r>
    </w:p>
    <w:p w14:paraId="4B55F9F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Conductores tipo THHN construidos con cobre de temple suave, están además aislados con una capa uniforme de material termoplástico policloruro de vinilo (PVC) resistente a la humedad y al calor elevado, sobre la cual se aplica una cubierta protectora de nylon o poliamida.</w:t>
      </w:r>
    </w:p>
    <w:p w14:paraId="3C635BA3"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Tubo EMT</w:t>
      </w:r>
    </w:p>
    <w:p w14:paraId="4ABF4D10"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El tubo Conduit EMT está diseñado para proteger cables eléctricos en instalaciones industriales, comerciales y en general en todo tipo de instalaciones no residenciales.</w:t>
      </w:r>
    </w:p>
    <w:p w14:paraId="27FC384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Los tubos EMT pueden instalarse embebidos o la vista garantizando plenamente la exposición de los mismos al medio ambiente. </w:t>
      </w:r>
    </w:p>
    <w:p w14:paraId="1207D0FD"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color w:val="000000"/>
          <w:sz w:val="24"/>
          <w:szCs w:val="24"/>
        </w:rPr>
        <w:t>Tubos Conduit de acero galvanizados según la norma UL 797; NTC–105; ANSI C 80.3</w:t>
      </w:r>
    </w:p>
    <w:p w14:paraId="50E9418A" w14:textId="77777777" w:rsidR="004B0737" w:rsidRPr="00F0021B" w:rsidRDefault="004B0737" w:rsidP="004B0737">
      <w:pPr>
        <w:widowControl w:val="0"/>
        <w:autoSpaceDE w:val="0"/>
        <w:autoSpaceDN w:val="0"/>
        <w:adjustRightInd w:val="0"/>
        <w:jc w:val="both"/>
        <w:rPr>
          <w:rFonts w:ascii="Candara" w:hAnsi="Candara"/>
          <w:sz w:val="24"/>
          <w:szCs w:val="24"/>
        </w:rPr>
      </w:pPr>
    </w:p>
    <w:p w14:paraId="1F843DDA"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w:t>
      </w:r>
      <w:r w:rsidRPr="00F0021B">
        <w:rPr>
          <w:rFonts w:ascii="Candara" w:hAnsi="Candara"/>
          <w:b/>
          <w:bCs/>
          <w:sz w:val="24"/>
          <w:szCs w:val="24"/>
        </w:rPr>
        <w:t xml:space="preserve"> Puntos de tomas de fuerza unidades condensadoras (terraza)</w:t>
      </w:r>
    </w:p>
    <w:p w14:paraId="2F458B32"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19F9BD15"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Funda sellada BX 2" </w:t>
      </w:r>
    </w:p>
    <w:p w14:paraId="1CD77FC9"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#4 AWG THHN </w:t>
      </w:r>
    </w:p>
    <w:p w14:paraId="124DFB7E"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Conductor de cobre aislado superflex # 6 AWG THHN </w:t>
      </w:r>
    </w:p>
    <w:p w14:paraId="54B5D076"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Conector para funda sellada de 2" " </w:t>
      </w:r>
    </w:p>
    <w:p w14:paraId="5E0B27D7" w14:textId="77777777" w:rsidR="004B0737" w:rsidRDefault="004B0737" w:rsidP="004B0737">
      <w:pPr>
        <w:widowControl w:val="0"/>
        <w:autoSpaceDE w:val="0"/>
        <w:autoSpaceDN w:val="0"/>
        <w:adjustRightInd w:val="0"/>
        <w:jc w:val="both"/>
        <w:rPr>
          <w:rFonts w:ascii="Candara" w:hAnsi="Candara" w:cs="Verdana"/>
          <w:b/>
          <w:bCs/>
          <w:color w:val="000000"/>
          <w:sz w:val="24"/>
          <w:szCs w:val="24"/>
        </w:rPr>
      </w:pPr>
    </w:p>
    <w:p w14:paraId="6D044F4D"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Conductores</w:t>
      </w:r>
    </w:p>
    <w:p w14:paraId="596321E6"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Conductores tipo THHN construidos con cobre de temple suave, están además aislados con una capa uniforme de material termoplástico policloruro de vinilo (PVC) resistente a la humedad y al calor elevado, sobre la cual se aplica una cubierta protectora de nylon o poliamida.</w:t>
      </w:r>
    </w:p>
    <w:p w14:paraId="4B18682B"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Tubo EMT</w:t>
      </w:r>
    </w:p>
    <w:p w14:paraId="02611DE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El tubo Conduit EMT está diseñado para proteger cables eléctricos en instalaciones industriales, comerciales y en general en todo tipo de instalaciones no residenciales.</w:t>
      </w:r>
    </w:p>
    <w:p w14:paraId="62C3F590"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Los tubos EMT pueden instalarse embebidos o la vista garantizando plenamente la exposición de los mismos al medio ambiente. </w:t>
      </w:r>
    </w:p>
    <w:p w14:paraId="12B07154" w14:textId="77777777" w:rsidR="004B0737" w:rsidRPr="00F0021B" w:rsidRDefault="004B0737" w:rsidP="004B0737">
      <w:pPr>
        <w:widowControl w:val="0"/>
        <w:autoSpaceDE w:val="0"/>
        <w:autoSpaceDN w:val="0"/>
        <w:adjustRightInd w:val="0"/>
        <w:jc w:val="both"/>
        <w:rPr>
          <w:rFonts w:ascii="Candara" w:hAnsi="Candara" w:cs="Verdana"/>
          <w:b/>
          <w:bCs/>
          <w:sz w:val="24"/>
          <w:szCs w:val="24"/>
        </w:rPr>
      </w:pPr>
      <w:r w:rsidRPr="00F0021B">
        <w:rPr>
          <w:rFonts w:ascii="Candara" w:hAnsi="Candara" w:cs="Verdana"/>
          <w:color w:val="000000"/>
          <w:sz w:val="24"/>
          <w:szCs w:val="24"/>
        </w:rPr>
        <w:t>Tubos Conduit de acero galvanizados según la norma UL 797; NTC–105; ANSI C 80.3</w:t>
      </w:r>
    </w:p>
    <w:p w14:paraId="15F87018" w14:textId="77777777" w:rsidR="004B0737" w:rsidRPr="00F0021B" w:rsidRDefault="004B0737" w:rsidP="004B0737">
      <w:pPr>
        <w:widowControl w:val="0"/>
        <w:autoSpaceDE w:val="0"/>
        <w:autoSpaceDN w:val="0"/>
        <w:adjustRightInd w:val="0"/>
        <w:jc w:val="both"/>
        <w:rPr>
          <w:rFonts w:ascii="Candara" w:hAnsi="Candara"/>
          <w:sz w:val="24"/>
          <w:szCs w:val="24"/>
        </w:rPr>
      </w:pPr>
    </w:p>
    <w:p w14:paraId="76F1149E" w14:textId="77777777" w:rsidR="004B0737" w:rsidRPr="00F0591A" w:rsidRDefault="004B0737" w:rsidP="004B0737">
      <w:pPr>
        <w:widowControl w:val="0"/>
        <w:autoSpaceDE w:val="0"/>
        <w:autoSpaceDN w:val="0"/>
        <w:adjustRightInd w:val="0"/>
        <w:jc w:val="both"/>
        <w:rPr>
          <w:rFonts w:ascii="Candara" w:hAnsi="Candara" w:cs="Verdana"/>
          <w:b/>
          <w:bCs/>
          <w:color w:val="000000"/>
          <w:sz w:val="24"/>
          <w:szCs w:val="24"/>
          <w:lang w:val="en-US"/>
        </w:rPr>
      </w:pPr>
      <w:r w:rsidRPr="00F0591A">
        <w:rPr>
          <w:rFonts w:ascii="Candara" w:hAnsi="Candara"/>
          <w:b/>
          <w:bCs/>
          <w:sz w:val="24"/>
          <w:szCs w:val="24"/>
          <w:lang w:val="en-US"/>
        </w:rPr>
        <w:t>- Panel Led 40W 6500K 60X60CM luz día</w:t>
      </w:r>
    </w:p>
    <w:p w14:paraId="19B0F1AE"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3434527D"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Panel LED 40W 6500K 60x60cm luz día </w:t>
      </w:r>
    </w:p>
    <w:p w14:paraId="564D5AAD" w14:textId="77777777" w:rsidR="004B0737" w:rsidRDefault="004B0737" w:rsidP="004B0737">
      <w:pPr>
        <w:widowControl w:val="0"/>
        <w:autoSpaceDE w:val="0"/>
        <w:autoSpaceDN w:val="0"/>
        <w:adjustRightInd w:val="0"/>
        <w:jc w:val="both"/>
        <w:rPr>
          <w:rFonts w:ascii="Candara" w:hAnsi="Candara" w:cs="Verdana"/>
          <w:color w:val="000000"/>
          <w:sz w:val="24"/>
          <w:szCs w:val="24"/>
        </w:rPr>
      </w:pPr>
    </w:p>
    <w:p w14:paraId="709C93CF"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Consiste en la provisión de la luminaria tipo Led 60 x 60 cm 40w.</w:t>
      </w:r>
    </w:p>
    <w:p w14:paraId="41DF5ACB"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Potencia/Consumo(W):40</w:t>
      </w:r>
    </w:p>
    <w:p w14:paraId="30AAFB7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Temperatura color (K): 6500</w:t>
      </w:r>
    </w:p>
    <w:p w14:paraId="2A7E807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Lúmenes: 3200-3800</w:t>
      </w:r>
    </w:p>
    <w:p w14:paraId="521231F6"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CRI: =80</w:t>
      </w:r>
    </w:p>
    <w:p w14:paraId="1F138C13"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Factor de potencia (FP): =0,90</w:t>
      </w:r>
    </w:p>
    <w:p w14:paraId="4BF18959"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Ángulo máximo apertura (º): 180</w:t>
      </w:r>
    </w:p>
    <w:p w14:paraId="0C2EEA03"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Vida útil (h): 30.000</w:t>
      </w:r>
    </w:p>
    <w:p w14:paraId="7ED41DE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IP: 20 (USO INTERIOR)</w:t>
      </w:r>
    </w:p>
    <w:p w14:paraId="2A8CE6B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 No parpadea, no hay ruido al encender, no tiene radiación UV </w:t>
      </w:r>
    </w:p>
    <w:p w14:paraId="7A7BB73E"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Ahorro de energía y larga vida; combinación perfecta entre tecnología y arte</w:t>
      </w:r>
    </w:p>
    <w:p w14:paraId="7731D1A3"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Color blanco</w:t>
      </w:r>
    </w:p>
    <w:p w14:paraId="4D444DD4" w14:textId="77777777" w:rsidR="004B0737" w:rsidRPr="00F0021B" w:rsidRDefault="004B0737" w:rsidP="004B0737">
      <w:pPr>
        <w:widowControl w:val="0"/>
        <w:autoSpaceDE w:val="0"/>
        <w:autoSpaceDN w:val="0"/>
        <w:adjustRightInd w:val="0"/>
        <w:jc w:val="both"/>
        <w:rPr>
          <w:rFonts w:ascii="Candara" w:hAnsi="Candara"/>
          <w:sz w:val="24"/>
          <w:szCs w:val="24"/>
        </w:rPr>
      </w:pPr>
    </w:p>
    <w:p w14:paraId="506AA258"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Pr>
          <w:rFonts w:ascii="Candara" w:hAnsi="Candara"/>
          <w:b/>
          <w:bCs/>
          <w:sz w:val="24"/>
          <w:szCs w:val="24"/>
        </w:rPr>
        <w:t xml:space="preserve">- </w:t>
      </w:r>
      <w:r w:rsidRPr="00F0021B">
        <w:rPr>
          <w:rFonts w:ascii="Candara" w:hAnsi="Candara"/>
          <w:b/>
          <w:bCs/>
          <w:sz w:val="24"/>
          <w:szCs w:val="24"/>
        </w:rPr>
        <w:t>Ojo de buey Led 12W 6500K luz día</w:t>
      </w:r>
    </w:p>
    <w:p w14:paraId="25E2EC20"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0D895F85"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 xml:space="preserve">Ojo de buey led 12W 6500K luz día </w:t>
      </w:r>
    </w:p>
    <w:p w14:paraId="6A222743"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p>
    <w:p w14:paraId="3B492D27"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r w:rsidRPr="00F0021B">
        <w:rPr>
          <w:rFonts w:ascii="Candara" w:hAnsi="Candara" w:cs="Verdana"/>
          <w:b/>
          <w:bCs/>
          <w:color w:val="000000"/>
          <w:sz w:val="24"/>
          <w:szCs w:val="24"/>
        </w:rPr>
        <w:t xml:space="preserve">Especificaciones </w:t>
      </w:r>
    </w:p>
    <w:p w14:paraId="0155F5A8"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Potencia/Consumo(W):12</w:t>
      </w:r>
    </w:p>
    <w:p w14:paraId="59BDE24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Temperatura color (K): 3000</w:t>
      </w:r>
    </w:p>
    <w:p w14:paraId="649DC89B"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Lúmenes: 1440</w:t>
      </w:r>
    </w:p>
    <w:p w14:paraId="1425C45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Factor de potencia (FP): =0,90</w:t>
      </w:r>
    </w:p>
    <w:p w14:paraId="07E92162"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Vida útil (h): 30.000</w:t>
      </w:r>
    </w:p>
    <w:p w14:paraId="15B26AC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IP: 20 (USO INTERIOR)</w:t>
      </w:r>
    </w:p>
    <w:p w14:paraId="78B7BE7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 No parpadea, no hay ruido al encender, no tiene radiación UV </w:t>
      </w:r>
    </w:p>
    <w:p w14:paraId="3C11E6F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Ahorro de energía y larga vida; combinación perfecta entre tecnología y arte</w:t>
      </w:r>
    </w:p>
    <w:p w14:paraId="15D588FD"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Color blanco</w:t>
      </w:r>
    </w:p>
    <w:p w14:paraId="3BF518CB" w14:textId="77777777" w:rsidR="004B0737" w:rsidRPr="00F0021B" w:rsidRDefault="004B0737" w:rsidP="004B0737">
      <w:pPr>
        <w:widowControl w:val="0"/>
        <w:autoSpaceDE w:val="0"/>
        <w:autoSpaceDN w:val="0"/>
        <w:adjustRightInd w:val="0"/>
        <w:jc w:val="both"/>
        <w:rPr>
          <w:rFonts w:ascii="Candara" w:hAnsi="Candara"/>
          <w:sz w:val="24"/>
          <w:szCs w:val="24"/>
        </w:rPr>
      </w:pPr>
    </w:p>
    <w:p w14:paraId="44C4F724"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 xml:space="preserve">- </w:t>
      </w:r>
      <w:r w:rsidRPr="00F0021B">
        <w:rPr>
          <w:rFonts w:ascii="Candara" w:hAnsi="Candara"/>
          <w:b/>
          <w:bCs/>
          <w:sz w:val="24"/>
          <w:szCs w:val="24"/>
        </w:rPr>
        <w:t>Bandeja Portacables tipo escalerilla</w:t>
      </w:r>
    </w:p>
    <w:p w14:paraId="534A0049"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58F9D30D"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Bandeja Portacables tipo escalerilla</w:t>
      </w:r>
    </w:p>
    <w:p w14:paraId="03226E19" w14:textId="77777777" w:rsidR="004B0737" w:rsidRPr="00F0021B" w:rsidRDefault="004B0737" w:rsidP="004B0737">
      <w:pPr>
        <w:widowControl w:val="0"/>
        <w:autoSpaceDE w:val="0"/>
        <w:autoSpaceDN w:val="0"/>
        <w:adjustRightInd w:val="0"/>
        <w:jc w:val="both"/>
        <w:rPr>
          <w:rFonts w:ascii="Candara" w:hAnsi="Candara" w:cs="Verdana"/>
          <w:b/>
          <w:bCs/>
          <w:color w:val="000000"/>
          <w:sz w:val="24"/>
          <w:szCs w:val="24"/>
        </w:rPr>
      </w:pPr>
    </w:p>
    <w:p w14:paraId="5AE6566C"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Material: chapa galvanizada</w:t>
      </w:r>
    </w:p>
    <w:p w14:paraId="518E66EB"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Espesor: 0.9 mm</w:t>
      </w:r>
    </w:p>
    <w:p w14:paraId="5F0F359D"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Altura: 50mm</w:t>
      </w:r>
    </w:p>
    <w:p w14:paraId="6588A59E"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Largo: 2.45 m</w:t>
      </w:r>
    </w:p>
    <w:p w14:paraId="46469995"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 xml:space="preserve">Ancho: 250 mm  </w:t>
      </w:r>
    </w:p>
    <w:p w14:paraId="1D7EB449" w14:textId="77777777" w:rsidR="004B0737" w:rsidRPr="00F0021B" w:rsidRDefault="004B0737" w:rsidP="004B0737">
      <w:pPr>
        <w:widowControl w:val="0"/>
        <w:autoSpaceDE w:val="0"/>
        <w:autoSpaceDN w:val="0"/>
        <w:adjustRightInd w:val="0"/>
        <w:jc w:val="both"/>
        <w:rPr>
          <w:rFonts w:ascii="Candara" w:hAnsi="Candara"/>
          <w:sz w:val="24"/>
          <w:szCs w:val="24"/>
        </w:rPr>
      </w:pPr>
    </w:p>
    <w:p w14:paraId="20D70F1E" w14:textId="77777777" w:rsidR="004B0737" w:rsidRPr="00F0021B" w:rsidRDefault="004B0737" w:rsidP="004B0737">
      <w:pPr>
        <w:widowControl w:val="0"/>
        <w:autoSpaceDE w:val="0"/>
        <w:autoSpaceDN w:val="0"/>
        <w:adjustRightInd w:val="0"/>
        <w:jc w:val="both"/>
        <w:rPr>
          <w:rFonts w:ascii="Candara" w:hAnsi="Candara"/>
          <w:b/>
          <w:bCs/>
          <w:sz w:val="24"/>
          <w:szCs w:val="24"/>
        </w:rPr>
      </w:pPr>
      <w:r>
        <w:rPr>
          <w:rFonts w:ascii="Candara" w:hAnsi="Candara"/>
          <w:b/>
          <w:bCs/>
          <w:sz w:val="24"/>
          <w:szCs w:val="24"/>
        </w:rPr>
        <w:t xml:space="preserve">- </w:t>
      </w:r>
      <w:r w:rsidRPr="00F0021B">
        <w:rPr>
          <w:rFonts w:ascii="Candara" w:hAnsi="Candara"/>
          <w:b/>
          <w:bCs/>
          <w:sz w:val="24"/>
          <w:szCs w:val="24"/>
        </w:rPr>
        <w:t>Transformador trifásico 125 KVA 13,8KV-220/127V; DYN5</w:t>
      </w:r>
    </w:p>
    <w:p w14:paraId="756BA705" w14:textId="77777777" w:rsidR="004B0737" w:rsidRPr="00F0021B" w:rsidRDefault="004B0737" w:rsidP="004B0737">
      <w:pPr>
        <w:widowControl w:val="0"/>
        <w:autoSpaceDE w:val="0"/>
        <w:autoSpaceDN w:val="0"/>
        <w:adjustRightInd w:val="0"/>
        <w:jc w:val="both"/>
        <w:rPr>
          <w:rFonts w:ascii="Candara" w:eastAsia="Calibri" w:hAnsi="Candara" w:cs="Verdana"/>
          <w:b/>
          <w:bCs/>
          <w:color w:val="000000"/>
          <w:sz w:val="24"/>
          <w:szCs w:val="24"/>
        </w:rPr>
      </w:pPr>
    </w:p>
    <w:p w14:paraId="3DF362B4" w14:textId="77777777" w:rsidR="004B0737" w:rsidRPr="00F0021B" w:rsidRDefault="004B0737" w:rsidP="004B0737">
      <w:pPr>
        <w:widowControl w:val="0"/>
        <w:autoSpaceDE w:val="0"/>
        <w:autoSpaceDN w:val="0"/>
        <w:adjustRightInd w:val="0"/>
        <w:ind w:left="2832" w:hanging="2832"/>
        <w:jc w:val="both"/>
        <w:rPr>
          <w:rFonts w:ascii="Candara" w:hAnsi="Candara" w:cs="Verdana"/>
          <w:b/>
          <w:bCs/>
          <w:color w:val="000000"/>
          <w:sz w:val="24"/>
          <w:szCs w:val="24"/>
        </w:rPr>
      </w:pPr>
      <w:r w:rsidRPr="00F0021B">
        <w:rPr>
          <w:rFonts w:ascii="Candara" w:hAnsi="Candara" w:cs="Verdana"/>
          <w:b/>
          <w:bCs/>
          <w:color w:val="000000"/>
          <w:sz w:val="24"/>
          <w:szCs w:val="24"/>
        </w:rPr>
        <w:t>Materiales:</w:t>
      </w:r>
    </w:p>
    <w:p w14:paraId="3D1E5ED8" w14:textId="77777777" w:rsidR="004B0737" w:rsidRPr="00F0021B" w:rsidRDefault="004B0737" w:rsidP="004B0737">
      <w:pPr>
        <w:widowControl w:val="0"/>
        <w:autoSpaceDE w:val="0"/>
        <w:autoSpaceDN w:val="0"/>
        <w:adjustRightInd w:val="0"/>
        <w:ind w:left="2832" w:hanging="2832"/>
        <w:jc w:val="both"/>
        <w:rPr>
          <w:rFonts w:ascii="Candara" w:hAnsi="Candara" w:cs="Verdana"/>
          <w:color w:val="000000"/>
          <w:sz w:val="24"/>
          <w:szCs w:val="24"/>
        </w:rPr>
      </w:pPr>
      <w:r w:rsidRPr="00F0021B">
        <w:rPr>
          <w:rFonts w:ascii="Candara" w:hAnsi="Candara" w:cs="Verdana"/>
          <w:color w:val="000000"/>
          <w:sz w:val="24"/>
          <w:szCs w:val="24"/>
        </w:rPr>
        <w:t>Transformador trifásico convencional 125 kv-220/127V; DYn5</w:t>
      </w:r>
    </w:p>
    <w:p w14:paraId="51295AEF" w14:textId="77777777" w:rsidR="004B0737" w:rsidRDefault="004B0737" w:rsidP="004B0737">
      <w:pPr>
        <w:widowControl w:val="0"/>
        <w:autoSpaceDE w:val="0"/>
        <w:autoSpaceDN w:val="0"/>
        <w:adjustRightInd w:val="0"/>
        <w:jc w:val="both"/>
        <w:rPr>
          <w:rFonts w:ascii="Candara" w:hAnsi="Candara" w:cs="Verdana"/>
          <w:color w:val="000000"/>
          <w:sz w:val="24"/>
          <w:szCs w:val="24"/>
        </w:rPr>
      </w:pPr>
    </w:p>
    <w:p w14:paraId="3A927431"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Potencia: 125 Kva</w:t>
      </w:r>
    </w:p>
    <w:p w14:paraId="1F804ED3"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Fases: 3</w:t>
      </w:r>
    </w:p>
    <w:p w14:paraId="185CB205"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Voltaje Primario: 13.8 Kv</w:t>
      </w:r>
    </w:p>
    <w:p w14:paraId="37263A97"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Voltaje secundario: 220/127 v</w:t>
      </w:r>
    </w:p>
    <w:p w14:paraId="50A2855A" w14:textId="77777777" w:rsidR="004B0737" w:rsidRPr="00F0021B" w:rsidRDefault="004B0737" w:rsidP="004B0737">
      <w:pPr>
        <w:widowControl w:val="0"/>
        <w:autoSpaceDE w:val="0"/>
        <w:autoSpaceDN w:val="0"/>
        <w:adjustRightInd w:val="0"/>
        <w:jc w:val="both"/>
        <w:rPr>
          <w:rFonts w:ascii="Candara" w:hAnsi="Candara" w:cs="Verdana"/>
          <w:color w:val="000000"/>
          <w:sz w:val="24"/>
          <w:szCs w:val="24"/>
        </w:rPr>
      </w:pPr>
      <w:r w:rsidRPr="00F0021B">
        <w:rPr>
          <w:rFonts w:ascii="Candara" w:hAnsi="Candara" w:cs="Verdana"/>
          <w:color w:val="000000"/>
          <w:sz w:val="24"/>
          <w:szCs w:val="24"/>
        </w:rPr>
        <w:t>Pasar todas las pruebas que haga Cnel ep previo a su puesta en marcha.</w:t>
      </w:r>
    </w:p>
    <w:p w14:paraId="05E2A704" w14:textId="77777777" w:rsidR="004B0737" w:rsidRDefault="004B0737" w:rsidP="004B0737"/>
    <w:p w14:paraId="7B65DF34" w14:textId="77777777" w:rsidR="005F0E84" w:rsidRDefault="005F0E84" w:rsidP="004B0737">
      <w:pPr>
        <w:jc w:val="center"/>
        <w:rPr>
          <w:rFonts w:ascii="Candara" w:hAnsi="Candara"/>
          <w:b/>
          <w:bCs/>
          <w:color w:val="000000"/>
          <w:sz w:val="24"/>
          <w:szCs w:val="24"/>
        </w:rPr>
      </w:pPr>
    </w:p>
    <w:p w14:paraId="027BD3BE" w14:textId="77777777" w:rsidR="005F0E84" w:rsidRDefault="005F0E84" w:rsidP="004B0737">
      <w:pPr>
        <w:jc w:val="center"/>
        <w:rPr>
          <w:rFonts w:ascii="Candara" w:hAnsi="Candara"/>
          <w:b/>
          <w:bCs/>
          <w:color w:val="000000"/>
          <w:sz w:val="24"/>
          <w:szCs w:val="24"/>
        </w:rPr>
      </w:pPr>
    </w:p>
    <w:p w14:paraId="5EFBD9ED" w14:textId="77777777" w:rsidR="005F0E84" w:rsidRDefault="005F0E84" w:rsidP="004B0737">
      <w:pPr>
        <w:jc w:val="center"/>
        <w:rPr>
          <w:rFonts w:ascii="Candara" w:hAnsi="Candara"/>
          <w:b/>
          <w:bCs/>
          <w:color w:val="000000"/>
          <w:sz w:val="24"/>
          <w:szCs w:val="24"/>
        </w:rPr>
      </w:pPr>
    </w:p>
    <w:p w14:paraId="14746800" w14:textId="77777777" w:rsidR="005F0E84" w:rsidRDefault="005F0E84" w:rsidP="004B0737">
      <w:pPr>
        <w:jc w:val="center"/>
        <w:rPr>
          <w:rFonts w:ascii="Candara" w:hAnsi="Candara"/>
          <w:b/>
          <w:bCs/>
          <w:color w:val="000000"/>
          <w:sz w:val="24"/>
          <w:szCs w:val="24"/>
        </w:rPr>
      </w:pPr>
    </w:p>
    <w:p w14:paraId="694DCB0F" w14:textId="77777777" w:rsidR="005F0E84" w:rsidRDefault="005F0E84" w:rsidP="004B0737">
      <w:pPr>
        <w:jc w:val="center"/>
        <w:rPr>
          <w:rFonts w:ascii="Candara" w:hAnsi="Candara"/>
          <w:b/>
          <w:bCs/>
          <w:color w:val="000000"/>
          <w:sz w:val="24"/>
          <w:szCs w:val="24"/>
        </w:rPr>
      </w:pPr>
    </w:p>
    <w:p w14:paraId="434DF1BD" w14:textId="77777777" w:rsidR="005F0E84" w:rsidRDefault="005F0E84" w:rsidP="004B0737">
      <w:pPr>
        <w:jc w:val="center"/>
        <w:rPr>
          <w:rFonts w:ascii="Candara" w:hAnsi="Candara"/>
          <w:b/>
          <w:bCs/>
          <w:color w:val="000000"/>
          <w:sz w:val="24"/>
          <w:szCs w:val="24"/>
        </w:rPr>
      </w:pPr>
    </w:p>
    <w:p w14:paraId="4851AE72" w14:textId="77777777" w:rsidR="005F0E84" w:rsidRDefault="005F0E84" w:rsidP="004B0737">
      <w:pPr>
        <w:jc w:val="center"/>
        <w:rPr>
          <w:rFonts w:ascii="Candara" w:hAnsi="Candara"/>
          <w:b/>
          <w:bCs/>
          <w:color w:val="000000"/>
          <w:sz w:val="24"/>
          <w:szCs w:val="24"/>
        </w:rPr>
      </w:pPr>
    </w:p>
    <w:p w14:paraId="505825A5" w14:textId="77777777" w:rsidR="005F0E84" w:rsidRDefault="005F0E84" w:rsidP="004B0737">
      <w:pPr>
        <w:jc w:val="center"/>
        <w:rPr>
          <w:rFonts w:ascii="Candara" w:hAnsi="Candara"/>
          <w:b/>
          <w:bCs/>
          <w:color w:val="000000"/>
          <w:sz w:val="24"/>
          <w:szCs w:val="24"/>
        </w:rPr>
      </w:pPr>
    </w:p>
    <w:p w14:paraId="4E5A531A" w14:textId="77777777" w:rsidR="005F0E84" w:rsidRDefault="005F0E84" w:rsidP="004B0737">
      <w:pPr>
        <w:jc w:val="center"/>
        <w:rPr>
          <w:rFonts w:ascii="Candara" w:hAnsi="Candara"/>
          <w:b/>
          <w:bCs/>
          <w:color w:val="000000"/>
          <w:sz w:val="24"/>
          <w:szCs w:val="24"/>
        </w:rPr>
      </w:pPr>
    </w:p>
    <w:p w14:paraId="10AD4E2F" w14:textId="77777777" w:rsidR="005F0E84" w:rsidRDefault="005F0E84" w:rsidP="004B0737">
      <w:pPr>
        <w:jc w:val="center"/>
        <w:rPr>
          <w:rFonts w:ascii="Candara" w:hAnsi="Candara"/>
          <w:b/>
          <w:bCs/>
          <w:color w:val="000000"/>
          <w:sz w:val="24"/>
          <w:szCs w:val="24"/>
        </w:rPr>
      </w:pPr>
    </w:p>
    <w:p w14:paraId="1AA9083A" w14:textId="77777777" w:rsidR="005F0E84" w:rsidRDefault="005F0E84" w:rsidP="004B0737">
      <w:pPr>
        <w:jc w:val="center"/>
        <w:rPr>
          <w:rFonts w:ascii="Candara" w:hAnsi="Candara"/>
          <w:b/>
          <w:bCs/>
          <w:color w:val="000000"/>
          <w:sz w:val="24"/>
          <w:szCs w:val="24"/>
        </w:rPr>
      </w:pPr>
    </w:p>
    <w:p w14:paraId="5291CF2F" w14:textId="77777777" w:rsidR="005F0E84" w:rsidRDefault="005F0E84" w:rsidP="004B0737">
      <w:pPr>
        <w:jc w:val="center"/>
        <w:rPr>
          <w:rFonts w:ascii="Candara" w:hAnsi="Candara"/>
          <w:b/>
          <w:bCs/>
          <w:color w:val="000000"/>
          <w:sz w:val="24"/>
          <w:szCs w:val="24"/>
        </w:rPr>
      </w:pPr>
    </w:p>
    <w:p w14:paraId="502E8213" w14:textId="77777777" w:rsidR="005F0E84" w:rsidRDefault="005F0E84" w:rsidP="004B0737">
      <w:pPr>
        <w:jc w:val="center"/>
        <w:rPr>
          <w:rFonts w:ascii="Candara" w:hAnsi="Candara"/>
          <w:b/>
          <w:bCs/>
          <w:color w:val="000000"/>
          <w:sz w:val="24"/>
          <w:szCs w:val="24"/>
        </w:rPr>
      </w:pPr>
    </w:p>
    <w:p w14:paraId="1075DC48" w14:textId="77777777" w:rsidR="005F0E84" w:rsidRDefault="005F0E84" w:rsidP="004B0737">
      <w:pPr>
        <w:jc w:val="center"/>
        <w:rPr>
          <w:rFonts w:ascii="Candara" w:hAnsi="Candara"/>
          <w:b/>
          <w:bCs/>
          <w:color w:val="000000"/>
          <w:sz w:val="24"/>
          <w:szCs w:val="24"/>
        </w:rPr>
      </w:pPr>
    </w:p>
    <w:p w14:paraId="01C70DD3" w14:textId="77777777" w:rsidR="005F0E84" w:rsidRDefault="005F0E84" w:rsidP="004B0737">
      <w:pPr>
        <w:jc w:val="center"/>
        <w:rPr>
          <w:rFonts w:ascii="Candara" w:hAnsi="Candara"/>
          <w:b/>
          <w:bCs/>
          <w:color w:val="000000"/>
          <w:sz w:val="24"/>
          <w:szCs w:val="24"/>
        </w:rPr>
      </w:pPr>
    </w:p>
    <w:p w14:paraId="187C6239" w14:textId="77777777" w:rsidR="005F0E84" w:rsidRDefault="005F0E84" w:rsidP="004B0737">
      <w:pPr>
        <w:jc w:val="center"/>
        <w:rPr>
          <w:rFonts w:ascii="Candara" w:hAnsi="Candara"/>
          <w:b/>
          <w:bCs/>
          <w:color w:val="000000"/>
          <w:sz w:val="24"/>
          <w:szCs w:val="24"/>
        </w:rPr>
      </w:pPr>
    </w:p>
    <w:p w14:paraId="43DA4211" w14:textId="77777777" w:rsidR="005F0E84" w:rsidRDefault="005F0E84" w:rsidP="004B0737">
      <w:pPr>
        <w:jc w:val="center"/>
        <w:rPr>
          <w:rFonts w:ascii="Candara" w:hAnsi="Candara"/>
          <w:b/>
          <w:bCs/>
          <w:color w:val="000000"/>
          <w:sz w:val="24"/>
          <w:szCs w:val="24"/>
        </w:rPr>
      </w:pPr>
    </w:p>
    <w:p w14:paraId="6031C781" w14:textId="77777777" w:rsidR="005F0E84" w:rsidRDefault="005F0E84" w:rsidP="004B0737">
      <w:pPr>
        <w:jc w:val="center"/>
        <w:rPr>
          <w:rFonts w:ascii="Candara" w:hAnsi="Candara"/>
          <w:b/>
          <w:bCs/>
          <w:color w:val="000000"/>
          <w:sz w:val="24"/>
          <w:szCs w:val="24"/>
        </w:rPr>
      </w:pPr>
    </w:p>
    <w:p w14:paraId="7C90015A" w14:textId="77777777" w:rsidR="005F0E84" w:rsidRDefault="005F0E84" w:rsidP="004B0737">
      <w:pPr>
        <w:jc w:val="center"/>
        <w:rPr>
          <w:rFonts w:ascii="Candara" w:hAnsi="Candara"/>
          <w:b/>
          <w:bCs/>
          <w:color w:val="000000"/>
          <w:sz w:val="24"/>
          <w:szCs w:val="24"/>
        </w:rPr>
      </w:pPr>
    </w:p>
    <w:p w14:paraId="3F601A2A" w14:textId="77777777" w:rsidR="005F0E84" w:rsidRDefault="005F0E84" w:rsidP="004B0737">
      <w:pPr>
        <w:jc w:val="center"/>
        <w:rPr>
          <w:rFonts w:ascii="Candara" w:hAnsi="Candara"/>
          <w:b/>
          <w:bCs/>
          <w:color w:val="000000"/>
          <w:sz w:val="24"/>
          <w:szCs w:val="24"/>
        </w:rPr>
      </w:pPr>
    </w:p>
    <w:p w14:paraId="629F9D78" w14:textId="77777777" w:rsidR="005F0E84" w:rsidRDefault="005F0E84" w:rsidP="004B0737">
      <w:pPr>
        <w:jc w:val="center"/>
        <w:rPr>
          <w:rFonts w:ascii="Candara" w:hAnsi="Candara"/>
          <w:b/>
          <w:bCs/>
          <w:color w:val="000000"/>
          <w:sz w:val="24"/>
          <w:szCs w:val="24"/>
        </w:rPr>
      </w:pPr>
    </w:p>
    <w:p w14:paraId="7637CB4E" w14:textId="77777777" w:rsidR="005F0E84" w:rsidRDefault="005F0E84" w:rsidP="004B0737">
      <w:pPr>
        <w:jc w:val="center"/>
        <w:rPr>
          <w:rFonts w:ascii="Candara" w:hAnsi="Candara"/>
          <w:b/>
          <w:bCs/>
          <w:color w:val="000000"/>
          <w:sz w:val="24"/>
          <w:szCs w:val="24"/>
        </w:rPr>
      </w:pPr>
    </w:p>
    <w:p w14:paraId="161A651F" w14:textId="77777777" w:rsidR="005F0E84" w:rsidRDefault="005F0E84" w:rsidP="004B0737">
      <w:pPr>
        <w:jc w:val="center"/>
        <w:rPr>
          <w:rFonts w:ascii="Candara" w:hAnsi="Candara"/>
          <w:b/>
          <w:bCs/>
          <w:color w:val="000000"/>
          <w:sz w:val="24"/>
          <w:szCs w:val="24"/>
        </w:rPr>
      </w:pPr>
    </w:p>
    <w:p w14:paraId="34FE92C6" w14:textId="77777777" w:rsidR="005F0E84" w:rsidRDefault="005F0E84" w:rsidP="004B0737">
      <w:pPr>
        <w:jc w:val="center"/>
        <w:rPr>
          <w:rFonts w:ascii="Candara" w:hAnsi="Candara"/>
          <w:b/>
          <w:bCs/>
          <w:color w:val="000000"/>
          <w:sz w:val="24"/>
          <w:szCs w:val="24"/>
        </w:rPr>
      </w:pPr>
    </w:p>
    <w:p w14:paraId="440B357D" w14:textId="77777777" w:rsidR="005F0E84" w:rsidRDefault="005F0E84" w:rsidP="004B0737">
      <w:pPr>
        <w:jc w:val="center"/>
        <w:rPr>
          <w:rFonts w:ascii="Candara" w:hAnsi="Candara"/>
          <w:b/>
          <w:bCs/>
          <w:color w:val="000000"/>
          <w:sz w:val="24"/>
          <w:szCs w:val="24"/>
        </w:rPr>
      </w:pPr>
    </w:p>
    <w:p w14:paraId="6586B0CE" w14:textId="77777777" w:rsidR="005F0E84" w:rsidRDefault="005F0E84" w:rsidP="004B0737">
      <w:pPr>
        <w:jc w:val="center"/>
        <w:rPr>
          <w:rFonts w:ascii="Candara" w:hAnsi="Candara"/>
          <w:b/>
          <w:bCs/>
          <w:color w:val="000000"/>
          <w:sz w:val="24"/>
          <w:szCs w:val="24"/>
        </w:rPr>
      </w:pPr>
    </w:p>
    <w:p w14:paraId="719ADD64" w14:textId="77777777" w:rsidR="005F0E84" w:rsidRDefault="005F0E84" w:rsidP="004B0737">
      <w:pPr>
        <w:jc w:val="center"/>
        <w:rPr>
          <w:rFonts w:ascii="Candara" w:hAnsi="Candara"/>
          <w:b/>
          <w:bCs/>
          <w:color w:val="000000"/>
          <w:sz w:val="24"/>
          <w:szCs w:val="24"/>
        </w:rPr>
      </w:pPr>
    </w:p>
    <w:p w14:paraId="05774F8A" w14:textId="77777777" w:rsidR="005F0E84" w:rsidRDefault="005F0E84" w:rsidP="004B0737">
      <w:pPr>
        <w:jc w:val="center"/>
        <w:rPr>
          <w:rFonts w:ascii="Candara" w:hAnsi="Candara"/>
          <w:b/>
          <w:bCs/>
          <w:color w:val="000000"/>
          <w:sz w:val="24"/>
          <w:szCs w:val="24"/>
        </w:rPr>
      </w:pPr>
    </w:p>
    <w:p w14:paraId="397FAF4E" w14:textId="77777777" w:rsidR="005F0E84" w:rsidRDefault="005F0E84" w:rsidP="004B0737">
      <w:pPr>
        <w:jc w:val="center"/>
        <w:rPr>
          <w:rFonts w:ascii="Candara" w:hAnsi="Candara"/>
          <w:b/>
          <w:bCs/>
          <w:color w:val="000000"/>
          <w:sz w:val="24"/>
          <w:szCs w:val="24"/>
        </w:rPr>
      </w:pPr>
    </w:p>
    <w:p w14:paraId="10520B84" w14:textId="77777777" w:rsidR="005F0E84" w:rsidRDefault="005F0E84" w:rsidP="004B0737">
      <w:pPr>
        <w:jc w:val="center"/>
        <w:rPr>
          <w:rFonts w:ascii="Candara" w:hAnsi="Candara"/>
          <w:b/>
          <w:bCs/>
          <w:color w:val="000000"/>
          <w:sz w:val="24"/>
          <w:szCs w:val="24"/>
        </w:rPr>
      </w:pPr>
    </w:p>
    <w:p w14:paraId="632DE558" w14:textId="479BA74E" w:rsidR="004B0737" w:rsidRDefault="004B0737" w:rsidP="004B0737">
      <w:pPr>
        <w:jc w:val="center"/>
        <w:rPr>
          <w:rFonts w:ascii="Candara" w:hAnsi="Candara"/>
          <w:b/>
          <w:bCs/>
          <w:color w:val="000000"/>
          <w:sz w:val="24"/>
          <w:szCs w:val="24"/>
        </w:rPr>
      </w:pPr>
      <w:r w:rsidRPr="00F0021B">
        <w:rPr>
          <w:rFonts w:ascii="Candara" w:hAnsi="Candara"/>
          <w:b/>
          <w:bCs/>
          <w:color w:val="000000"/>
          <w:sz w:val="24"/>
          <w:szCs w:val="24"/>
        </w:rPr>
        <w:lastRenderedPageBreak/>
        <w:t xml:space="preserve">ESPECIFICACIONES TÉCNICAS – </w:t>
      </w:r>
      <w:r>
        <w:rPr>
          <w:rFonts w:ascii="Candara" w:hAnsi="Candara"/>
          <w:b/>
          <w:bCs/>
          <w:color w:val="000000"/>
          <w:sz w:val="24"/>
          <w:szCs w:val="24"/>
        </w:rPr>
        <w:t>MOBILIARIOS</w:t>
      </w:r>
    </w:p>
    <w:p w14:paraId="72C45734" w14:textId="77777777" w:rsidR="004B0737" w:rsidRPr="00F0021B" w:rsidRDefault="004B0737" w:rsidP="004B0737"/>
    <w:p w14:paraId="715257DB" w14:textId="56BDC108" w:rsidR="004B0737" w:rsidRPr="00714CE2" w:rsidRDefault="004B515C"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1 </w:t>
      </w:r>
      <w:r w:rsidR="004B0737" w:rsidRPr="00714CE2">
        <w:rPr>
          <w:rFonts w:ascii="Candara" w:hAnsi="Candara"/>
          <w:b/>
          <w:bCs/>
          <w:sz w:val="24"/>
          <w:szCs w:val="24"/>
          <w:lang w:val="es-EC"/>
        </w:rPr>
        <w:t>Estación Presidencial en L 2,20 x 1,90</w:t>
      </w:r>
    </w:p>
    <w:p w14:paraId="7F015109" w14:textId="77777777" w:rsidR="004B0737" w:rsidRDefault="004B0737" w:rsidP="004B0737">
      <w:pPr>
        <w:widowControl w:val="0"/>
        <w:autoSpaceDE w:val="0"/>
        <w:autoSpaceDN w:val="0"/>
        <w:adjustRightInd w:val="0"/>
        <w:jc w:val="both"/>
        <w:rPr>
          <w:rFonts w:ascii="Candara" w:hAnsi="Candara"/>
          <w:b/>
          <w:bCs/>
          <w:sz w:val="24"/>
          <w:szCs w:val="24"/>
          <w:lang w:val="es-EC"/>
        </w:rPr>
      </w:pPr>
    </w:p>
    <w:p w14:paraId="708EB66F" w14:textId="77777777" w:rsidR="004B0737" w:rsidRDefault="004B0737" w:rsidP="004B0737">
      <w:pPr>
        <w:widowControl w:val="0"/>
        <w:autoSpaceDE w:val="0"/>
        <w:autoSpaceDN w:val="0"/>
        <w:adjustRightInd w:val="0"/>
        <w:jc w:val="both"/>
        <w:rPr>
          <w:rFonts w:ascii="Candara" w:hAnsi="Candara" w:cs="Verdana"/>
          <w:color w:val="000000"/>
          <w:sz w:val="24"/>
          <w:szCs w:val="24"/>
        </w:rPr>
      </w:pPr>
      <w:r w:rsidRPr="00714CE2">
        <w:rPr>
          <w:rFonts w:ascii="Candara" w:hAnsi="Candara" w:cs="Verdana"/>
          <w:color w:val="000000"/>
          <w:sz w:val="24"/>
          <w:szCs w:val="24"/>
        </w:rPr>
        <w:t>Estructura metálica con recubrimiento electrostático epoxipoliester.</w:t>
      </w:r>
      <w:r>
        <w:rPr>
          <w:rFonts w:ascii="Candara" w:hAnsi="Candara" w:cs="Verdana"/>
          <w:color w:val="000000"/>
          <w:sz w:val="24"/>
          <w:szCs w:val="24"/>
        </w:rPr>
        <w:t xml:space="preserve"> </w:t>
      </w:r>
      <w:r w:rsidRPr="00714CE2">
        <w:rPr>
          <w:rFonts w:ascii="Candara" w:hAnsi="Candara" w:cs="Verdana"/>
          <w:color w:val="000000"/>
          <w:sz w:val="24"/>
          <w:szCs w:val="24"/>
        </w:rPr>
        <w:t>Cuerpo en MDP recubierto de fórmica. Superficie principal en vidrio templado de</w:t>
      </w:r>
      <w:r>
        <w:rPr>
          <w:rFonts w:ascii="Candara" w:hAnsi="Candara" w:cs="Verdana"/>
          <w:color w:val="000000"/>
          <w:sz w:val="24"/>
          <w:szCs w:val="24"/>
        </w:rPr>
        <w:t xml:space="preserve"> </w:t>
      </w:r>
      <w:r w:rsidRPr="00714CE2">
        <w:rPr>
          <w:rFonts w:ascii="Candara" w:hAnsi="Candara" w:cs="Verdana"/>
          <w:color w:val="000000"/>
          <w:sz w:val="24"/>
          <w:szCs w:val="24"/>
        </w:rPr>
        <w:t>10mm de espesor con vinil adhesivo decorativo. Sistema de cableado Smartwiring, con</w:t>
      </w:r>
      <w:r>
        <w:rPr>
          <w:rFonts w:ascii="Candara" w:hAnsi="Candara" w:cs="Verdana"/>
          <w:color w:val="000000"/>
          <w:sz w:val="24"/>
          <w:szCs w:val="24"/>
        </w:rPr>
        <w:t xml:space="preserve"> </w:t>
      </w:r>
      <w:r w:rsidRPr="00714CE2">
        <w:rPr>
          <w:rFonts w:ascii="Candara" w:hAnsi="Candara" w:cs="Verdana"/>
          <w:color w:val="000000"/>
          <w:sz w:val="24"/>
          <w:szCs w:val="24"/>
        </w:rPr>
        <w:t>powerdock de acceso desde la superficie lateral. Incluye archivador pedestal de dos cajones, faldón frontal en fórmica o en vidrio a escoger 220*190CM</w:t>
      </w:r>
      <w:r>
        <w:rPr>
          <w:rFonts w:ascii="Candara" w:hAnsi="Candara" w:cs="Verdana"/>
          <w:color w:val="000000"/>
          <w:sz w:val="24"/>
          <w:szCs w:val="24"/>
        </w:rPr>
        <w:t>.</w:t>
      </w:r>
    </w:p>
    <w:p w14:paraId="2DF9BD62" w14:textId="77777777" w:rsidR="004B0737" w:rsidRDefault="004B0737" w:rsidP="004B0737">
      <w:pPr>
        <w:widowControl w:val="0"/>
        <w:autoSpaceDE w:val="0"/>
        <w:autoSpaceDN w:val="0"/>
        <w:adjustRightInd w:val="0"/>
        <w:jc w:val="both"/>
        <w:rPr>
          <w:rFonts w:ascii="Candara" w:hAnsi="Candara" w:cs="Verdana"/>
          <w:color w:val="000000"/>
          <w:sz w:val="24"/>
          <w:szCs w:val="24"/>
        </w:rPr>
      </w:pPr>
    </w:p>
    <w:p w14:paraId="60E31238" w14:textId="0F5899DB" w:rsidR="004B0737"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1 </w:t>
      </w:r>
      <w:r w:rsidR="004B0737" w:rsidRPr="00AC2730">
        <w:rPr>
          <w:rFonts w:ascii="Candara" w:hAnsi="Candara"/>
          <w:b/>
          <w:bCs/>
          <w:sz w:val="24"/>
          <w:szCs w:val="24"/>
          <w:lang w:val="es-EC"/>
        </w:rPr>
        <w:t>Silla Gerencial</w:t>
      </w:r>
    </w:p>
    <w:p w14:paraId="023EE256" w14:textId="77777777" w:rsidR="004B0737" w:rsidRDefault="004B0737" w:rsidP="004B0737">
      <w:pPr>
        <w:widowControl w:val="0"/>
        <w:autoSpaceDE w:val="0"/>
        <w:autoSpaceDN w:val="0"/>
        <w:adjustRightInd w:val="0"/>
        <w:jc w:val="both"/>
        <w:rPr>
          <w:rFonts w:ascii="Candara" w:hAnsi="Candara"/>
          <w:b/>
          <w:bCs/>
          <w:sz w:val="24"/>
          <w:szCs w:val="24"/>
          <w:lang w:val="es-EC"/>
        </w:rPr>
      </w:pPr>
    </w:p>
    <w:p w14:paraId="417DB79D" w14:textId="0962CE32" w:rsidR="004B0737" w:rsidRDefault="004B0737" w:rsidP="004B0737">
      <w:pPr>
        <w:widowControl w:val="0"/>
        <w:autoSpaceDE w:val="0"/>
        <w:autoSpaceDN w:val="0"/>
        <w:adjustRightInd w:val="0"/>
        <w:jc w:val="both"/>
        <w:rPr>
          <w:rFonts w:ascii="Candara" w:hAnsi="Candara" w:cs="Verdana"/>
          <w:color w:val="000000"/>
          <w:sz w:val="24"/>
          <w:szCs w:val="24"/>
        </w:rPr>
      </w:pPr>
      <w:r w:rsidRPr="00AC2730">
        <w:rPr>
          <w:rFonts w:ascii="Candara" w:hAnsi="Candara" w:cs="Verdana"/>
          <w:color w:val="000000"/>
          <w:sz w:val="24"/>
          <w:szCs w:val="24"/>
        </w:rPr>
        <w:t>Una silla mecanismo syncron, regulación de profundidad del asiento, araña de nylon negra de 5 puntas carcasa y estructura de</w:t>
      </w:r>
      <w:r>
        <w:rPr>
          <w:rFonts w:ascii="Candara" w:hAnsi="Candara" w:cs="Verdana"/>
          <w:color w:val="000000"/>
          <w:sz w:val="24"/>
          <w:szCs w:val="24"/>
        </w:rPr>
        <w:t xml:space="preserve"> </w:t>
      </w:r>
      <w:r w:rsidRPr="00AC2730">
        <w:rPr>
          <w:rFonts w:ascii="Candara" w:hAnsi="Candara" w:cs="Verdana"/>
          <w:color w:val="000000"/>
          <w:sz w:val="24"/>
          <w:szCs w:val="24"/>
        </w:rPr>
        <w:t>polipropileno de colores, Tapizado de espaldar TEXTIL O CEC, asiento en Tela, mecanismo de</w:t>
      </w:r>
      <w:r>
        <w:rPr>
          <w:rFonts w:ascii="Candara" w:hAnsi="Candara" w:cs="Verdana"/>
          <w:color w:val="000000"/>
          <w:sz w:val="24"/>
          <w:szCs w:val="24"/>
        </w:rPr>
        <w:t xml:space="preserve"> </w:t>
      </w:r>
      <w:r w:rsidRPr="00AC2730">
        <w:rPr>
          <w:rFonts w:ascii="Candara" w:hAnsi="Candara" w:cs="Verdana"/>
          <w:color w:val="000000"/>
          <w:sz w:val="24"/>
          <w:szCs w:val="24"/>
        </w:rPr>
        <w:t>regulación de espaldar, Brazos regulables 3D Cilindro neumático de regulación de altura</w:t>
      </w:r>
      <w:r>
        <w:rPr>
          <w:rFonts w:ascii="Candara" w:hAnsi="Candara" w:cs="Verdana"/>
          <w:color w:val="000000"/>
          <w:sz w:val="24"/>
          <w:szCs w:val="24"/>
        </w:rPr>
        <w:t>.</w:t>
      </w:r>
    </w:p>
    <w:p w14:paraId="0EF9C8A0" w14:textId="77777777" w:rsidR="004B0737" w:rsidRDefault="004B0737" w:rsidP="004B0737">
      <w:pPr>
        <w:widowControl w:val="0"/>
        <w:autoSpaceDE w:val="0"/>
        <w:autoSpaceDN w:val="0"/>
        <w:adjustRightInd w:val="0"/>
        <w:jc w:val="both"/>
        <w:rPr>
          <w:rFonts w:ascii="Candara" w:hAnsi="Candara" w:cs="Verdana"/>
          <w:color w:val="000000"/>
          <w:sz w:val="24"/>
          <w:szCs w:val="24"/>
        </w:rPr>
      </w:pPr>
    </w:p>
    <w:p w14:paraId="1F924A4A" w14:textId="4EFB2556" w:rsidR="004B0737" w:rsidRPr="00AC2730"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10  </w:t>
      </w:r>
      <w:r w:rsidR="004B0737" w:rsidRPr="00AC2730">
        <w:rPr>
          <w:rFonts w:ascii="Candara" w:hAnsi="Candara"/>
          <w:b/>
          <w:bCs/>
          <w:sz w:val="24"/>
          <w:szCs w:val="24"/>
          <w:lang w:val="es-EC"/>
        </w:rPr>
        <w:t>Silla</w:t>
      </w:r>
      <w:r>
        <w:rPr>
          <w:rFonts w:ascii="Candara" w:hAnsi="Candara"/>
          <w:b/>
          <w:bCs/>
          <w:sz w:val="24"/>
          <w:szCs w:val="24"/>
          <w:lang w:val="es-EC"/>
        </w:rPr>
        <w:t>s</w:t>
      </w:r>
      <w:r w:rsidR="004B0737" w:rsidRPr="00AC2730">
        <w:rPr>
          <w:rFonts w:ascii="Candara" w:hAnsi="Candara"/>
          <w:b/>
          <w:bCs/>
          <w:sz w:val="24"/>
          <w:szCs w:val="24"/>
          <w:lang w:val="es-EC"/>
        </w:rPr>
        <w:t xml:space="preserve"> Ejecutiva con brazos  </w:t>
      </w:r>
    </w:p>
    <w:p w14:paraId="4A38BA25" w14:textId="06D25B09" w:rsidR="004B0737"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24 </w:t>
      </w:r>
      <w:r w:rsidR="004B0737" w:rsidRPr="00AC2730">
        <w:rPr>
          <w:rFonts w:ascii="Candara" w:hAnsi="Candara"/>
          <w:b/>
          <w:bCs/>
          <w:sz w:val="24"/>
          <w:szCs w:val="24"/>
          <w:lang w:val="es-EC"/>
        </w:rPr>
        <w:t>Silla</w:t>
      </w:r>
      <w:r>
        <w:rPr>
          <w:rFonts w:ascii="Candara" w:hAnsi="Candara"/>
          <w:b/>
          <w:bCs/>
          <w:sz w:val="24"/>
          <w:szCs w:val="24"/>
          <w:lang w:val="es-EC"/>
        </w:rPr>
        <w:t xml:space="preserve">s </w:t>
      </w:r>
      <w:r w:rsidR="004B0737" w:rsidRPr="00AC2730">
        <w:rPr>
          <w:rFonts w:ascii="Candara" w:hAnsi="Candara"/>
          <w:b/>
          <w:bCs/>
          <w:sz w:val="24"/>
          <w:szCs w:val="24"/>
          <w:lang w:val="es-EC"/>
        </w:rPr>
        <w:t xml:space="preserve"> Ejecutiva sin Brazos</w:t>
      </w:r>
    </w:p>
    <w:p w14:paraId="7D49FF4B" w14:textId="77777777" w:rsidR="004B0737" w:rsidRDefault="004B0737" w:rsidP="004B0737">
      <w:pPr>
        <w:widowControl w:val="0"/>
        <w:autoSpaceDE w:val="0"/>
        <w:autoSpaceDN w:val="0"/>
        <w:adjustRightInd w:val="0"/>
        <w:jc w:val="both"/>
        <w:rPr>
          <w:rFonts w:ascii="Candara" w:hAnsi="Candara"/>
          <w:b/>
          <w:bCs/>
          <w:sz w:val="24"/>
          <w:szCs w:val="24"/>
          <w:lang w:val="es-EC"/>
        </w:rPr>
      </w:pPr>
    </w:p>
    <w:p w14:paraId="1AD3E8FE" w14:textId="07B12001" w:rsidR="004B0737" w:rsidRPr="00AC2730" w:rsidRDefault="004B0737" w:rsidP="004B0737">
      <w:pPr>
        <w:widowControl w:val="0"/>
        <w:autoSpaceDE w:val="0"/>
        <w:autoSpaceDN w:val="0"/>
        <w:adjustRightInd w:val="0"/>
        <w:jc w:val="both"/>
        <w:rPr>
          <w:rFonts w:ascii="Candara" w:hAnsi="Candara" w:cs="Verdana"/>
          <w:color w:val="000000"/>
          <w:sz w:val="24"/>
          <w:szCs w:val="24"/>
        </w:rPr>
      </w:pPr>
      <w:r w:rsidRPr="00AC2730">
        <w:rPr>
          <w:rFonts w:ascii="Candara" w:hAnsi="Candara" w:cs="Verdana"/>
          <w:color w:val="000000"/>
          <w:sz w:val="24"/>
          <w:szCs w:val="24"/>
        </w:rPr>
        <w:t>Espaldar tapizado en malla Nylon, apoyo lumbar regulable regulación de altura del asiento, mecanismo de reclinación pivotane con bloqueo asiento en espuma laminada de poliuretano, Brazos regulables</w:t>
      </w:r>
      <w:r w:rsidR="005F0E84">
        <w:rPr>
          <w:rFonts w:ascii="Candara" w:hAnsi="Candara" w:cs="Verdana"/>
          <w:color w:val="000000"/>
          <w:sz w:val="24"/>
          <w:szCs w:val="24"/>
        </w:rPr>
        <w:t>, c</w:t>
      </w:r>
      <w:r>
        <w:rPr>
          <w:rFonts w:ascii="Candara" w:hAnsi="Candara" w:cs="Verdana"/>
          <w:color w:val="000000"/>
          <w:sz w:val="24"/>
          <w:szCs w:val="24"/>
        </w:rPr>
        <w:t>olor negro.</w:t>
      </w:r>
    </w:p>
    <w:p w14:paraId="4E9E1EC8" w14:textId="77777777" w:rsidR="004B0737" w:rsidRPr="00AC2730" w:rsidRDefault="004B0737" w:rsidP="004B0737">
      <w:pPr>
        <w:widowControl w:val="0"/>
        <w:autoSpaceDE w:val="0"/>
        <w:autoSpaceDN w:val="0"/>
        <w:adjustRightInd w:val="0"/>
        <w:jc w:val="both"/>
        <w:rPr>
          <w:rFonts w:ascii="Candara" w:hAnsi="Candara"/>
          <w:b/>
          <w:bCs/>
          <w:sz w:val="24"/>
          <w:szCs w:val="24"/>
          <w:lang w:val="es-EC"/>
        </w:rPr>
      </w:pPr>
    </w:p>
    <w:p w14:paraId="230FB593" w14:textId="5FA0BE7E" w:rsidR="004B0737" w:rsidRPr="00AC2730"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13   </w:t>
      </w:r>
      <w:r w:rsidR="004B0737" w:rsidRPr="00AC2730">
        <w:rPr>
          <w:rFonts w:ascii="Candara" w:hAnsi="Candara"/>
          <w:b/>
          <w:bCs/>
          <w:sz w:val="24"/>
          <w:szCs w:val="24"/>
          <w:lang w:val="es-EC"/>
        </w:rPr>
        <w:t xml:space="preserve">Estación Ejecutiva Recta 1,20 x 60 </w:t>
      </w:r>
    </w:p>
    <w:p w14:paraId="2CB596DB" w14:textId="6E3D2589" w:rsidR="004B0737" w:rsidRPr="00AC2730"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07 </w:t>
      </w:r>
      <w:r w:rsidR="004B0737">
        <w:rPr>
          <w:rFonts w:ascii="Candara" w:hAnsi="Candara"/>
          <w:b/>
          <w:bCs/>
          <w:sz w:val="24"/>
          <w:szCs w:val="24"/>
          <w:lang w:val="es-EC"/>
        </w:rPr>
        <w:t xml:space="preserve"> </w:t>
      </w:r>
      <w:r w:rsidR="004B0737" w:rsidRPr="00AC2730">
        <w:rPr>
          <w:rFonts w:ascii="Candara" w:hAnsi="Candara"/>
          <w:b/>
          <w:bCs/>
          <w:sz w:val="24"/>
          <w:szCs w:val="24"/>
          <w:lang w:val="es-EC"/>
        </w:rPr>
        <w:t xml:space="preserve">Estación Ejecutiva Recta 1,10 x 60 </w:t>
      </w:r>
    </w:p>
    <w:p w14:paraId="4D6909DA" w14:textId="34B8D851" w:rsidR="004B0737"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04  </w:t>
      </w:r>
      <w:r w:rsidR="004B0737" w:rsidRPr="00AC2730">
        <w:rPr>
          <w:rFonts w:ascii="Candara" w:hAnsi="Candara"/>
          <w:b/>
          <w:bCs/>
          <w:sz w:val="24"/>
          <w:szCs w:val="24"/>
          <w:lang w:val="es-EC"/>
        </w:rPr>
        <w:t xml:space="preserve">Estación Ejecutiva Recta 1,60 x 100 </w:t>
      </w:r>
    </w:p>
    <w:p w14:paraId="51ABD62C" w14:textId="77777777" w:rsidR="004B0737" w:rsidRDefault="004B0737" w:rsidP="004B0737">
      <w:pPr>
        <w:widowControl w:val="0"/>
        <w:autoSpaceDE w:val="0"/>
        <w:autoSpaceDN w:val="0"/>
        <w:adjustRightInd w:val="0"/>
        <w:jc w:val="both"/>
        <w:rPr>
          <w:rFonts w:ascii="Candara" w:hAnsi="Candara"/>
          <w:b/>
          <w:bCs/>
          <w:sz w:val="24"/>
          <w:szCs w:val="24"/>
          <w:lang w:val="es-EC"/>
        </w:rPr>
      </w:pPr>
    </w:p>
    <w:p w14:paraId="484437FE" w14:textId="77777777" w:rsidR="004B0737" w:rsidRPr="00AC2730" w:rsidRDefault="004B0737" w:rsidP="004B0737">
      <w:pPr>
        <w:widowControl w:val="0"/>
        <w:autoSpaceDE w:val="0"/>
        <w:autoSpaceDN w:val="0"/>
        <w:adjustRightInd w:val="0"/>
        <w:jc w:val="both"/>
        <w:rPr>
          <w:rFonts w:ascii="Candara" w:hAnsi="Candara" w:cs="Verdana"/>
          <w:color w:val="000000"/>
          <w:sz w:val="24"/>
          <w:szCs w:val="24"/>
        </w:rPr>
      </w:pPr>
      <w:r w:rsidRPr="00AC2730">
        <w:rPr>
          <w:rFonts w:ascii="Candara" w:hAnsi="Candara" w:cs="Verdana"/>
          <w:color w:val="000000"/>
          <w:sz w:val="24"/>
          <w:szCs w:val="24"/>
        </w:rPr>
        <w:t>Soportes y faldón metálicos. Tablero superior en MDP de25mm con canto duro termoadherido. Sistema de Cableado metálico con caja de conexiones para acceso a tomas eléctricos, Archivador pedestal de 3 cajones con rieles metálicas en acero inoxidable, tiraderas metálicas en acero inoxidable</w:t>
      </w:r>
    </w:p>
    <w:p w14:paraId="7C24D539" w14:textId="77777777" w:rsidR="004B0737" w:rsidRPr="00AC2730" w:rsidRDefault="004B0737" w:rsidP="004B0737">
      <w:pPr>
        <w:widowControl w:val="0"/>
        <w:autoSpaceDE w:val="0"/>
        <w:autoSpaceDN w:val="0"/>
        <w:adjustRightInd w:val="0"/>
        <w:jc w:val="both"/>
        <w:rPr>
          <w:rFonts w:ascii="Candara" w:hAnsi="Candara"/>
          <w:b/>
          <w:bCs/>
          <w:sz w:val="24"/>
          <w:szCs w:val="24"/>
          <w:lang w:val="es-EC"/>
        </w:rPr>
      </w:pPr>
    </w:p>
    <w:p w14:paraId="2C14F6A0" w14:textId="74DAE260" w:rsidR="004B0737"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1 </w:t>
      </w:r>
      <w:r w:rsidR="004B0737" w:rsidRPr="00AC2730">
        <w:rPr>
          <w:rFonts w:ascii="Candara" w:hAnsi="Candara"/>
          <w:b/>
          <w:bCs/>
          <w:sz w:val="24"/>
          <w:szCs w:val="24"/>
          <w:lang w:val="es-EC"/>
        </w:rPr>
        <w:t xml:space="preserve">Mesa de Reuniones (10 personas) </w:t>
      </w:r>
    </w:p>
    <w:p w14:paraId="3B4628F9" w14:textId="77777777" w:rsidR="004B0737" w:rsidRDefault="004B0737" w:rsidP="004B0737">
      <w:pPr>
        <w:widowControl w:val="0"/>
        <w:autoSpaceDE w:val="0"/>
        <w:autoSpaceDN w:val="0"/>
        <w:adjustRightInd w:val="0"/>
        <w:jc w:val="both"/>
        <w:rPr>
          <w:rFonts w:ascii="Candara" w:hAnsi="Candara"/>
          <w:b/>
          <w:bCs/>
          <w:sz w:val="24"/>
          <w:szCs w:val="24"/>
          <w:lang w:val="es-EC"/>
        </w:rPr>
      </w:pPr>
    </w:p>
    <w:p w14:paraId="0D9EB1ED" w14:textId="312578CB" w:rsidR="004B0737" w:rsidRDefault="004B0737" w:rsidP="004B0737">
      <w:pPr>
        <w:widowControl w:val="0"/>
        <w:autoSpaceDE w:val="0"/>
        <w:autoSpaceDN w:val="0"/>
        <w:adjustRightInd w:val="0"/>
        <w:jc w:val="both"/>
        <w:rPr>
          <w:rFonts w:ascii="Candara" w:hAnsi="Candara" w:cs="Verdana"/>
          <w:color w:val="000000"/>
          <w:sz w:val="24"/>
          <w:szCs w:val="24"/>
        </w:rPr>
      </w:pPr>
      <w:r w:rsidRPr="00CB0CD9">
        <w:rPr>
          <w:rFonts w:ascii="Candara" w:hAnsi="Candara" w:cs="Verdana"/>
          <w:color w:val="000000"/>
          <w:sz w:val="24"/>
          <w:szCs w:val="24"/>
        </w:rPr>
        <w:t>Estructura de soporte metálica, con pedestal en MDP melamínico. Tablero superior en MDP con canto duro termoadherido. Sistema de Cableado Smartwiring con Powedock central con acceso a tomas eléctricos, voz-datos, USD, e imágen. Detalles calados enla superficie a elección.</w:t>
      </w:r>
    </w:p>
    <w:p w14:paraId="0597C097" w14:textId="77777777" w:rsidR="005F0E84" w:rsidRPr="00CB0CD9" w:rsidRDefault="005F0E84" w:rsidP="004B0737">
      <w:pPr>
        <w:widowControl w:val="0"/>
        <w:autoSpaceDE w:val="0"/>
        <w:autoSpaceDN w:val="0"/>
        <w:adjustRightInd w:val="0"/>
        <w:jc w:val="both"/>
        <w:rPr>
          <w:rFonts w:ascii="Candara" w:hAnsi="Candara" w:cs="Verdana"/>
          <w:color w:val="000000"/>
          <w:sz w:val="24"/>
          <w:szCs w:val="24"/>
        </w:rPr>
      </w:pPr>
    </w:p>
    <w:p w14:paraId="1C1C7FEE" w14:textId="01D26616" w:rsidR="004B0737" w:rsidRPr="00AC2730" w:rsidRDefault="00F55713" w:rsidP="004B0737">
      <w:pPr>
        <w:widowControl w:val="0"/>
        <w:autoSpaceDE w:val="0"/>
        <w:autoSpaceDN w:val="0"/>
        <w:adjustRightInd w:val="0"/>
        <w:jc w:val="both"/>
        <w:rPr>
          <w:rFonts w:ascii="Candara" w:hAnsi="Candara"/>
          <w:b/>
          <w:bCs/>
          <w:sz w:val="24"/>
          <w:szCs w:val="24"/>
          <w:lang w:val="es-EC"/>
        </w:rPr>
      </w:pPr>
      <w:r>
        <w:rPr>
          <w:rFonts w:ascii="Candara" w:hAnsi="Candara"/>
          <w:b/>
          <w:bCs/>
          <w:sz w:val="24"/>
          <w:szCs w:val="24"/>
          <w:lang w:val="es-EC"/>
        </w:rPr>
        <w:t xml:space="preserve">30 </w:t>
      </w:r>
      <w:r w:rsidR="004B0737" w:rsidRPr="00AC2730">
        <w:rPr>
          <w:rFonts w:ascii="Candara" w:hAnsi="Candara"/>
          <w:b/>
          <w:bCs/>
          <w:sz w:val="24"/>
          <w:szCs w:val="24"/>
          <w:lang w:val="es-EC"/>
        </w:rPr>
        <w:t>Silla</w:t>
      </w:r>
      <w:r>
        <w:rPr>
          <w:rFonts w:ascii="Candara" w:hAnsi="Candara"/>
          <w:b/>
          <w:bCs/>
          <w:sz w:val="24"/>
          <w:szCs w:val="24"/>
          <w:lang w:val="es-EC"/>
        </w:rPr>
        <w:t>s</w:t>
      </w:r>
      <w:r w:rsidR="004B0737" w:rsidRPr="00AC2730">
        <w:rPr>
          <w:rFonts w:ascii="Candara" w:hAnsi="Candara"/>
          <w:b/>
          <w:bCs/>
          <w:sz w:val="24"/>
          <w:szCs w:val="24"/>
          <w:lang w:val="es-EC"/>
        </w:rPr>
        <w:t xml:space="preserve"> de Espera  </w:t>
      </w:r>
    </w:p>
    <w:p w14:paraId="0C649519" w14:textId="77777777" w:rsidR="004B0737" w:rsidRDefault="004B0737" w:rsidP="004B0737">
      <w:pPr>
        <w:widowControl w:val="0"/>
        <w:autoSpaceDE w:val="0"/>
        <w:autoSpaceDN w:val="0"/>
        <w:adjustRightInd w:val="0"/>
        <w:jc w:val="both"/>
        <w:rPr>
          <w:rFonts w:ascii="Candara" w:hAnsi="Candara" w:cs="Verdana"/>
          <w:color w:val="000000"/>
          <w:sz w:val="24"/>
          <w:szCs w:val="24"/>
        </w:rPr>
      </w:pPr>
    </w:p>
    <w:p w14:paraId="1600E9CD" w14:textId="373BBEF1" w:rsidR="00724476" w:rsidRDefault="004B0737" w:rsidP="004B0737">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cs="Verdana"/>
          <w:color w:val="000000"/>
          <w:sz w:val="24"/>
          <w:szCs w:val="24"/>
        </w:rPr>
      </w:pPr>
      <w:r w:rsidRPr="00CB0CD9">
        <w:rPr>
          <w:rFonts w:ascii="Candara" w:hAnsi="Candara" w:cs="Verdana"/>
          <w:color w:val="000000"/>
          <w:sz w:val="24"/>
          <w:szCs w:val="24"/>
        </w:rPr>
        <w:t>Espaldar de nylon negro</w:t>
      </w:r>
      <w:r>
        <w:rPr>
          <w:rFonts w:ascii="Candara" w:hAnsi="Candara" w:cs="Verdana"/>
          <w:color w:val="000000"/>
          <w:sz w:val="24"/>
          <w:szCs w:val="24"/>
        </w:rPr>
        <w:t>. A</w:t>
      </w:r>
      <w:r w:rsidRPr="00CB0CD9">
        <w:rPr>
          <w:rFonts w:ascii="Candara" w:hAnsi="Candara" w:cs="Verdana"/>
          <w:color w:val="000000"/>
          <w:sz w:val="24"/>
          <w:szCs w:val="24"/>
        </w:rPr>
        <w:t>siento de espuma de alta densidad color negro, con base polipropileno color negro</w:t>
      </w:r>
      <w:r>
        <w:rPr>
          <w:rFonts w:ascii="Candara" w:hAnsi="Candara" w:cs="Verdana"/>
          <w:color w:val="000000"/>
          <w:sz w:val="24"/>
          <w:szCs w:val="24"/>
        </w:rPr>
        <w:t xml:space="preserve">. </w:t>
      </w:r>
      <w:r w:rsidRPr="00CB0CD9">
        <w:rPr>
          <w:rFonts w:ascii="Candara" w:hAnsi="Candara" w:cs="Verdana"/>
          <w:color w:val="000000"/>
          <w:sz w:val="24"/>
          <w:szCs w:val="24"/>
        </w:rPr>
        <w:t>Pata de arco cromada.</w:t>
      </w:r>
    </w:p>
    <w:p w14:paraId="0A18EB8F" w14:textId="18964EB6" w:rsidR="004B0737" w:rsidRDefault="004B0737" w:rsidP="004B0737">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cs="Verdana"/>
          <w:color w:val="000000"/>
          <w:sz w:val="24"/>
          <w:szCs w:val="24"/>
        </w:rPr>
      </w:pPr>
    </w:p>
    <w:p w14:paraId="59566B77" w14:textId="77777777" w:rsidR="00736E31" w:rsidRDefault="00736E31" w:rsidP="004B0737">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cs="Verdana"/>
          <w:color w:val="000000"/>
          <w:sz w:val="24"/>
          <w:szCs w:val="24"/>
        </w:rPr>
      </w:pPr>
    </w:p>
    <w:p w14:paraId="32ABE26A" w14:textId="77777777" w:rsidR="004B0737" w:rsidRDefault="004B0737" w:rsidP="004B0737">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C161FA3" w14:textId="77777777" w:rsidR="00724476" w:rsidRPr="00160677" w:rsidRDefault="00724476" w:rsidP="00724476">
      <w:pPr>
        <w:tabs>
          <w:tab w:val="left" w:pos="-720"/>
          <w:tab w:val="left" w:pos="1560"/>
        </w:tabs>
        <w:suppressAutoHyphens/>
        <w:spacing w:after="120"/>
        <w:ind w:left="2694" w:hanging="2694"/>
        <w:jc w:val="center"/>
        <w:rPr>
          <w:rFonts w:ascii="Candara" w:hAnsi="Candara"/>
          <w:b/>
          <w:spacing w:val="-3"/>
          <w:sz w:val="24"/>
          <w:szCs w:val="24"/>
          <w:lang w:val="es-ES_tradnl"/>
        </w:rPr>
      </w:pPr>
      <w:r w:rsidRPr="00160677">
        <w:rPr>
          <w:rFonts w:ascii="Candara" w:hAnsi="Candara"/>
          <w:b/>
          <w:spacing w:val="-3"/>
          <w:sz w:val="24"/>
          <w:szCs w:val="24"/>
          <w:lang w:val="es-ES_tradnl"/>
        </w:rPr>
        <w:lastRenderedPageBreak/>
        <w:t>PLANOS</w:t>
      </w:r>
      <w:r w:rsidRPr="00160677">
        <w:rPr>
          <w:rFonts w:ascii="Candara" w:hAnsi="Candara"/>
          <w:b/>
          <w:spacing w:val="-3"/>
          <w:sz w:val="24"/>
          <w:szCs w:val="24"/>
          <w:lang w:val="es-ES_tradnl"/>
        </w:rPr>
        <w:fldChar w:fldCharType="begin"/>
      </w:r>
      <w:r w:rsidRPr="00160677">
        <w:rPr>
          <w:rFonts w:ascii="Candara" w:hAnsi="Candara"/>
          <w:sz w:val="24"/>
          <w:szCs w:val="24"/>
        </w:rPr>
        <w:instrText xml:space="preserve"> XE "</w:instrText>
      </w:r>
      <w:r w:rsidRPr="00160677">
        <w:rPr>
          <w:rFonts w:ascii="Candara" w:hAnsi="Candara"/>
          <w:b/>
          <w:spacing w:val="-3"/>
          <w:sz w:val="24"/>
          <w:szCs w:val="24"/>
          <w:lang w:val="es-ES_tradnl"/>
        </w:rPr>
        <w:instrText>SECCIÓN 07 – PLANOS</w:instrText>
      </w:r>
      <w:r w:rsidRPr="00160677">
        <w:rPr>
          <w:rFonts w:ascii="Candara" w:hAnsi="Candara"/>
          <w:sz w:val="24"/>
          <w:szCs w:val="24"/>
        </w:rPr>
        <w:instrText xml:space="preserve">" </w:instrText>
      </w:r>
      <w:r w:rsidRPr="00160677">
        <w:rPr>
          <w:rFonts w:ascii="Candara" w:hAnsi="Candara"/>
          <w:b/>
          <w:spacing w:val="-3"/>
          <w:sz w:val="24"/>
          <w:szCs w:val="24"/>
          <w:lang w:val="es-ES_tradnl"/>
        </w:rPr>
        <w:fldChar w:fldCharType="end"/>
      </w:r>
    </w:p>
    <w:p w14:paraId="37C8729A" w14:textId="2D8EC11B" w:rsidR="00724476" w:rsidRDefault="00724476" w:rsidP="00724476">
      <w:pPr>
        <w:tabs>
          <w:tab w:val="left" w:pos="-720"/>
          <w:tab w:val="left" w:pos="1560"/>
        </w:tabs>
        <w:suppressAutoHyphens/>
        <w:spacing w:after="120"/>
        <w:ind w:left="2694" w:hanging="2694"/>
        <w:jc w:val="both"/>
        <w:rPr>
          <w:rFonts w:ascii="Candara" w:hAnsi="Candara"/>
          <w:b/>
          <w:spacing w:val="-3"/>
          <w:sz w:val="24"/>
          <w:szCs w:val="24"/>
          <w:lang w:val="es-ES_tradnl"/>
        </w:rPr>
      </w:pPr>
      <w:r w:rsidRPr="00160677">
        <w:rPr>
          <w:rFonts w:ascii="Candara" w:hAnsi="Candara"/>
          <w:b/>
          <w:spacing w:val="-3"/>
          <w:sz w:val="24"/>
          <w:szCs w:val="24"/>
          <w:lang w:val="es-ES_tradnl"/>
        </w:rPr>
        <w:t xml:space="preserve">Se adjuntan </w:t>
      </w:r>
      <w:r w:rsidR="00201450">
        <w:rPr>
          <w:rFonts w:ascii="Candara" w:hAnsi="Candara"/>
          <w:b/>
          <w:spacing w:val="-3"/>
          <w:sz w:val="24"/>
          <w:szCs w:val="24"/>
          <w:lang w:val="es-ES_tradnl"/>
        </w:rPr>
        <w:t>enlace para descarga de información:</w:t>
      </w:r>
    </w:p>
    <w:p w14:paraId="4F4C3BE2" w14:textId="1C5F88D5" w:rsidR="004B0737" w:rsidRDefault="004B0737" w:rsidP="004B0737">
      <w:pPr>
        <w:pStyle w:val="Prrafodelista"/>
        <w:numPr>
          <w:ilvl w:val="0"/>
          <w:numId w:val="42"/>
        </w:numPr>
        <w:tabs>
          <w:tab w:val="left" w:pos="-720"/>
          <w:tab w:val="left" w:pos="1560"/>
        </w:tabs>
        <w:suppressAutoHyphens/>
        <w:spacing w:after="120"/>
        <w:ind w:left="284" w:hanging="284"/>
        <w:jc w:val="both"/>
        <w:rPr>
          <w:rFonts w:ascii="Candara" w:hAnsi="Candara"/>
          <w:bCs/>
          <w:spacing w:val="-3"/>
          <w:sz w:val="24"/>
          <w:szCs w:val="24"/>
          <w:lang w:val="es-ES_tradnl"/>
        </w:rPr>
      </w:pPr>
      <w:r w:rsidRPr="00671419">
        <w:rPr>
          <w:rFonts w:ascii="Candara" w:hAnsi="Candara"/>
          <w:bCs/>
          <w:spacing w:val="-3"/>
          <w:sz w:val="24"/>
          <w:szCs w:val="24"/>
          <w:lang w:val="es-ES_tradnl"/>
        </w:rPr>
        <w:t>Planos de obra civil y arquitectura:</w:t>
      </w:r>
    </w:p>
    <w:p w14:paraId="18110BCE" w14:textId="598AC7A7" w:rsidR="00DB5E72" w:rsidRDefault="0000098D" w:rsidP="00DB5E72">
      <w:pPr>
        <w:tabs>
          <w:tab w:val="left" w:pos="-720"/>
          <w:tab w:val="left" w:pos="1560"/>
        </w:tabs>
        <w:suppressAutoHyphens/>
        <w:spacing w:after="120"/>
        <w:jc w:val="both"/>
        <w:rPr>
          <w:rFonts w:ascii="Candara" w:hAnsi="Candara"/>
          <w:bCs/>
          <w:spacing w:val="-3"/>
          <w:sz w:val="24"/>
          <w:szCs w:val="24"/>
          <w:lang w:val="es-ES_tradnl"/>
        </w:rPr>
      </w:pPr>
      <w:hyperlink r:id="rId27" w:history="1">
        <w:r w:rsidR="00DB5E72" w:rsidRPr="009C51CE">
          <w:rPr>
            <w:rStyle w:val="Hipervnculo"/>
            <w:rFonts w:ascii="Candara" w:hAnsi="Candara"/>
            <w:bCs/>
            <w:spacing w:val="-3"/>
            <w:sz w:val="24"/>
            <w:szCs w:val="24"/>
            <w:lang w:val="es-ES_tradnl"/>
          </w:rPr>
          <w:t>https://drive.google.com/drive/folders/1PkUeHfGU0CT4RxkhGyTmHBfLgw3x2zlY?usp=sharing</w:t>
        </w:r>
      </w:hyperlink>
      <w:r w:rsidR="00DB5E72">
        <w:rPr>
          <w:rFonts w:ascii="Candara" w:hAnsi="Candara"/>
          <w:bCs/>
          <w:spacing w:val="-3"/>
          <w:sz w:val="24"/>
          <w:szCs w:val="24"/>
          <w:lang w:val="es-ES_tradnl"/>
        </w:rPr>
        <w:t xml:space="preserve"> </w:t>
      </w:r>
    </w:p>
    <w:p w14:paraId="3AA21FF9" w14:textId="77777777" w:rsidR="004B0737" w:rsidRDefault="004B0737" w:rsidP="004B0737">
      <w:pPr>
        <w:keepNext/>
        <w:keepLines/>
        <w:tabs>
          <w:tab w:val="left" w:pos="284"/>
        </w:tabs>
        <w:spacing w:after="120"/>
        <w:jc w:val="both"/>
        <w:rPr>
          <w:rFonts w:ascii="Candara" w:hAnsi="Candara"/>
          <w:i/>
          <w:iCs/>
          <w:color w:val="548DD4"/>
          <w:spacing w:val="-3"/>
          <w:sz w:val="24"/>
          <w:szCs w:val="24"/>
          <w:lang w:val="en-US"/>
        </w:rPr>
      </w:pPr>
      <w:r>
        <w:rPr>
          <w:rFonts w:ascii="Candara" w:hAnsi="Candara"/>
          <w:i/>
          <w:iCs/>
          <w:color w:val="548DD4"/>
          <w:spacing w:val="-3"/>
          <w:sz w:val="24"/>
          <w:szCs w:val="24"/>
          <w:lang w:val="en-US"/>
        </w:rPr>
        <w:t>-</w:t>
      </w:r>
      <w:r>
        <w:rPr>
          <w:rFonts w:ascii="Candara" w:hAnsi="Candara"/>
          <w:i/>
          <w:iCs/>
          <w:color w:val="548DD4"/>
          <w:spacing w:val="-3"/>
          <w:sz w:val="24"/>
          <w:szCs w:val="24"/>
          <w:lang w:val="en-US"/>
        </w:rPr>
        <w:tab/>
      </w:r>
      <w:r w:rsidRPr="009E77ED">
        <w:rPr>
          <w:rFonts w:ascii="Candara" w:hAnsi="Candara"/>
          <w:i/>
          <w:iCs/>
          <w:color w:val="548DD4"/>
          <w:spacing w:val="-3"/>
          <w:sz w:val="24"/>
          <w:szCs w:val="24"/>
          <w:lang w:val="en-US"/>
        </w:rPr>
        <w:t>D_Ref Ed Centro-arquit-R2_1</w:t>
      </w:r>
    </w:p>
    <w:p w14:paraId="78B1693F" w14:textId="77777777" w:rsidR="004B0737" w:rsidRDefault="004B0737" w:rsidP="004B0737">
      <w:pPr>
        <w:keepNext/>
        <w:keepLines/>
        <w:tabs>
          <w:tab w:val="left" w:pos="284"/>
        </w:tabs>
        <w:spacing w:after="120"/>
        <w:jc w:val="both"/>
        <w:rPr>
          <w:rFonts w:ascii="Candara" w:hAnsi="Candara"/>
          <w:i/>
          <w:iCs/>
          <w:color w:val="548DD4"/>
          <w:spacing w:val="-3"/>
          <w:sz w:val="24"/>
          <w:szCs w:val="24"/>
          <w:lang w:val="en-US"/>
        </w:rPr>
      </w:pPr>
      <w:r>
        <w:rPr>
          <w:rFonts w:ascii="Candara" w:hAnsi="Candara"/>
          <w:i/>
          <w:iCs/>
          <w:color w:val="548DD4"/>
          <w:spacing w:val="-3"/>
          <w:sz w:val="24"/>
          <w:szCs w:val="24"/>
          <w:lang w:val="en-US"/>
        </w:rPr>
        <w:t>-</w:t>
      </w:r>
      <w:r>
        <w:rPr>
          <w:rFonts w:ascii="Candara" w:hAnsi="Candara"/>
          <w:i/>
          <w:iCs/>
          <w:color w:val="548DD4"/>
          <w:spacing w:val="-3"/>
          <w:sz w:val="24"/>
          <w:szCs w:val="24"/>
          <w:lang w:val="en-US"/>
        </w:rPr>
        <w:tab/>
      </w:r>
      <w:r w:rsidRPr="009E77ED">
        <w:rPr>
          <w:rFonts w:ascii="Candara" w:hAnsi="Candara"/>
          <w:i/>
          <w:iCs/>
          <w:color w:val="548DD4"/>
          <w:spacing w:val="-3"/>
          <w:sz w:val="24"/>
          <w:szCs w:val="24"/>
          <w:lang w:val="en-US"/>
        </w:rPr>
        <w:t>D_Ref Ed Centro-arquit-R2_</w:t>
      </w:r>
      <w:r>
        <w:rPr>
          <w:rFonts w:ascii="Candara" w:hAnsi="Candara"/>
          <w:i/>
          <w:iCs/>
          <w:color w:val="548DD4"/>
          <w:spacing w:val="-3"/>
          <w:sz w:val="24"/>
          <w:szCs w:val="24"/>
          <w:lang w:val="en-US"/>
        </w:rPr>
        <w:t>2</w:t>
      </w:r>
    </w:p>
    <w:p w14:paraId="491F9544" w14:textId="092BFCD8" w:rsidR="004B0737" w:rsidRDefault="004B0737" w:rsidP="004B0737">
      <w:pPr>
        <w:pStyle w:val="Prrafodelista"/>
        <w:numPr>
          <w:ilvl w:val="0"/>
          <w:numId w:val="42"/>
        </w:numPr>
        <w:tabs>
          <w:tab w:val="left" w:pos="-720"/>
          <w:tab w:val="left" w:pos="1560"/>
        </w:tabs>
        <w:suppressAutoHyphens/>
        <w:spacing w:after="120"/>
        <w:ind w:left="284" w:hanging="284"/>
        <w:jc w:val="both"/>
        <w:rPr>
          <w:rFonts w:ascii="Candara" w:hAnsi="Candara"/>
          <w:bCs/>
          <w:spacing w:val="-3"/>
          <w:sz w:val="24"/>
          <w:szCs w:val="24"/>
          <w:lang w:val="es-ES_tradnl"/>
        </w:rPr>
      </w:pPr>
      <w:r w:rsidRPr="00671419">
        <w:rPr>
          <w:rFonts w:ascii="Candara" w:hAnsi="Candara"/>
          <w:bCs/>
          <w:spacing w:val="-3"/>
          <w:sz w:val="24"/>
          <w:szCs w:val="24"/>
          <w:lang w:val="es-ES_tradnl"/>
        </w:rPr>
        <w:t xml:space="preserve">Planos </w:t>
      </w:r>
      <w:r>
        <w:rPr>
          <w:rFonts w:ascii="Candara" w:hAnsi="Candara"/>
          <w:bCs/>
          <w:spacing w:val="-3"/>
          <w:sz w:val="24"/>
          <w:szCs w:val="24"/>
          <w:lang w:val="es-ES_tradnl"/>
        </w:rPr>
        <w:t>eléctricos</w:t>
      </w:r>
    </w:p>
    <w:p w14:paraId="51F685BE" w14:textId="66BE17AF" w:rsidR="006F3131" w:rsidRPr="006F3131" w:rsidRDefault="0000098D" w:rsidP="006F3131">
      <w:pPr>
        <w:tabs>
          <w:tab w:val="left" w:pos="-720"/>
          <w:tab w:val="left" w:pos="1560"/>
        </w:tabs>
        <w:suppressAutoHyphens/>
        <w:spacing w:after="120"/>
        <w:jc w:val="both"/>
        <w:rPr>
          <w:rFonts w:ascii="Candara" w:hAnsi="Candara"/>
          <w:bCs/>
          <w:spacing w:val="-3"/>
          <w:sz w:val="24"/>
          <w:szCs w:val="24"/>
          <w:lang w:val="es-ES_tradnl"/>
        </w:rPr>
      </w:pPr>
      <w:hyperlink r:id="rId28" w:history="1">
        <w:r w:rsidR="006F3131" w:rsidRPr="009C51CE">
          <w:rPr>
            <w:rStyle w:val="Hipervnculo"/>
            <w:rFonts w:ascii="Candara" w:hAnsi="Candara"/>
            <w:bCs/>
            <w:spacing w:val="-3"/>
            <w:sz w:val="24"/>
            <w:szCs w:val="24"/>
            <w:lang w:val="es-ES_tradnl"/>
          </w:rPr>
          <w:t>https://drive.google.com/drive/folders/1PkUeHfGU0CT4RxkhGyTmHBfLgw3x2zlY?usp=sharing</w:t>
        </w:r>
      </w:hyperlink>
      <w:r w:rsidR="006F3131" w:rsidRPr="006F3131">
        <w:rPr>
          <w:rFonts w:ascii="Candara" w:hAnsi="Candara"/>
          <w:bCs/>
          <w:spacing w:val="-3"/>
          <w:sz w:val="24"/>
          <w:szCs w:val="24"/>
          <w:lang w:val="es-ES_tradnl"/>
        </w:rPr>
        <w:t xml:space="preserve"> </w:t>
      </w:r>
    </w:p>
    <w:p w14:paraId="5BAE2373" w14:textId="77777777" w:rsidR="004B0737" w:rsidRPr="00C922F5" w:rsidRDefault="004B0737" w:rsidP="004B0737">
      <w:pPr>
        <w:keepNext/>
        <w:keepLines/>
        <w:tabs>
          <w:tab w:val="left" w:pos="284"/>
        </w:tabs>
        <w:spacing w:after="120"/>
        <w:jc w:val="both"/>
        <w:rPr>
          <w:rFonts w:ascii="Candara" w:hAnsi="Candara"/>
          <w:i/>
          <w:iCs/>
          <w:color w:val="548DD4"/>
          <w:spacing w:val="-3"/>
          <w:sz w:val="24"/>
          <w:szCs w:val="24"/>
          <w:lang w:val="es-EC"/>
        </w:rPr>
      </w:pPr>
      <w:r w:rsidRPr="00C922F5">
        <w:rPr>
          <w:rFonts w:ascii="Candara" w:hAnsi="Candara"/>
          <w:i/>
          <w:iCs/>
          <w:color w:val="548DD4"/>
          <w:spacing w:val="-3"/>
          <w:sz w:val="24"/>
          <w:szCs w:val="24"/>
          <w:lang w:val="es-EC"/>
        </w:rPr>
        <w:t>-</w:t>
      </w:r>
      <w:r w:rsidRPr="00C922F5">
        <w:rPr>
          <w:rFonts w:ascii="Candara" w:hAnsi="Candara"/>
          <w:i/>
          <w:iCs/>
          <w:color w:val="548DD4"/>
          <w:spacing w:val="-3"/>
          <w:sz w:val="24"/>
          <w:szCs w:val="24"/>
          <w:lang w:val="es-EC"/>
        </w:rPr>
        <w:tab/>
        <w:t>CENTRO UNIFILAR</w:t>
      </w:r>
    </w:p>
    <w:p w14:paraId="4292D323" w14:textId="77777777" w:rsidR="004B0737" w:rsidRDefault="004B0737" w:rsidP="004B0737">
      <w:pPr>
        <w:keepNext/>
        <w:keepLines/>
        <w:tabs>
          <w:tab w:val="left" w:pos="284"/>
        </w:tabs>
        <w:spacing w:after="120"/>
        <w:jc w:val="both"/>
        <w:rPr>
          <w:rFonts w:ascii="Candara" w:hAnsi="Candara"/>
          <w:i/>
          <w:iCs/>
          <w:color w:val="548DD4"/>
          <w:spacing w:val="-3"/>
          <w:sz w:val="24"/>
          <w:szCs w:val="24"/>
          <w:lang w:val="es-EC"/>
        </w:rPr>
      </w:pPr>
      <w:r w:rsidRPr="00671419">
        <w:rPr>
          <w:rFonts w:ascii="Candara" w:hAnsi="Candara"/>
          <w:i/>
          <w:iCs/>
          <w:color w:val="548DD4"/>
          <w:spacing w:val="-3"/>
          <w:sz w:val="24"/>
          <w:szCs w:val="24"/>
          <w:lang w:val="es-EC"/>
        </w:rPr>
        <w:t>-</w:t>
      </w:r>
      <w:r w:rsidRPr="00671419">
        <w:rPr>
          <w:rFonts w:ascii="Candara" w:hAnsi="Candara"/>
          <w:i/>
          <w:iCs/>
          <w:color w:val="548DD4"/>
          <w:spacing w:val="-3"/>
          <w:sz w:val="24"/>
          <w:szCs w:val="24"/>
          <w:lang w:val="es-EC"/>
        </w:rPr>
        <w:tab/>
        <w:t>CENTRO ILUMINACIÓN</w:t>
      </w:r>
    </w:p>
    <w:p w14:paraId="15BAAFD2" w14:textId="77777777" w:rsidR="004B0737" w:rsidRPr="00C922F5" w:rsidRDefault="004B0737" w:rsidP="004B0737">
      <w:pPr>
        <w:keepNext/>
        <w:keepLines/>
        <w:tabs>
          <w:tab w:val="left" w:pos="284"/>
        </w:tabs>
        <w:spacing w:after="120"/>
        <w:jc w:val="both"/>
        <w:rPr>
          <w:rFonts w:ascii="Candara" w:hAnsi="Candara"/>
          <w:i/>
          <w:iCs/>
          <w:color w:val="548DD4"/>
          <w:spacing w:val="-3"/>
          <w:sz w:val="24"/>
          <w:szCs w:val="24"/>
          <w:lang w:val="es-EC"/>
        </w:rPr>
      </w:pPr>
      <w:r w:rsidRPr="00C922F5">
        <w:rPr>
          <w:rFonts w:ascii="Candara" w:hAnsi="Candara"/>
          <w:i/>
          <w:iCs/>
          <w:color w:val="548DD4"/>
          <w:spacing w:val="-3"/>
          <w:sz w:val="24"/>
          <w:szCs w:val="24"/>
          <w:lang w:val="es-EC"/>
        </w:rPr>
        <w:t>-</w:t>
      </w:r>
      <w:r w:rsidRPr="00C922F5">
        <w:rPr>
          <w:rFonts w:ascii="Candara" w:hAnsi="Candara"/>
          <w:i/>
          <w:iCs/>
          <w:color w:val="548DD4"/>
          <w:spacing w:val="-3"/>
          <w:sz w:val="24"/>
          <w:szCs w:val="24"/>
          <w:lang w:val="es-EC"/>
        </w:rPr>
        <w:tab/>
        <w:t>CENTRO FUERZA</w:t>
      </w:r>
    </w:p>
    <w:p w14:paraId="35F7D76B" w14:textId="5AF52797" w:rsidR="004B0737" w:rsidRDefault="004B0737" w:rsidP="004B0737">
      <w:pPr>
        <w:pStyle w:val="Prrafodelista"/>
        <w:numPr>
          <w:ilvl w:val="0"/>
          <w:numId w:val="42"/>
        </w:numPr>
        <w:tabs>
          <w:tab w:val="left" w:pos="-720"/>
          <w:tab w:val="left" w:pos="1560"/>
        </w:tabs>
        <w:suppressAutoHyphens/>
        <w:spacing w:after="120"/>
        <w:ind w:left="284" w:hanging="284"/>
        <w:jc w:val="both"/>
        <w:rPr>
          <w:rFonts w:ascii="Candara" w:hAnsi="Candara"/>
          <w:bCs/>
          <w:spacing w:val="-3"/>
          <w:sz w:val="24"/>
          <w:szCs w:val="24"/>
          <w:lang w:val="es-ES_tradnl"/>
        </w:rPr>
      </w:pPr>
      <w:r w:rsidRPr="00671419">
        <w:rPr>
          <w:rFonts w:ascii="Candara" w:hAnsi="Candara"/>
          <w:bCs/>
          <w:spacing w:val="-3"/>
          <w:sz w:val="24"/>
          <w:szCs w:val="24"/>
          <w:lang w:val="es-ES_tradnl"/>
        </w:rPr>
        <w:t>Planos de climatización:</w:t>
      </w:r>
    </w:p>
    <w:p w14:paraId="2D1BDC20" w14:textId="77777777" w:rsidR="006F3131" w:rsidRDefault="0000098D" w:rsidP="006F3131">
      <w:pPr>
        <w:tabs>
          <w:tab w:val="left" w:pos="-720"/>
          <w:tab w:val="left" w:pos="1560"/>
        </w:tabs>
        <w:suppressAutoHyphens/>
        <w:spacing w:after="120"/>
        <w:jc w:val="both"/>
        <w:rPr>
          <w:rFonts w:ascii="Candara" w:hAnsi="Candara"/>
          <w:bCs/>
          <w:spacing w:val="-3"/>
          <w:sz w:val="24"/>
          <w:szCs w:val="24"/>
          <w:lang w:val="es-ES_tradnl"/>
        </w:rPr>
      </w:pPr>
      <w:hyperlink r:id="rId29" w:history="1">
        <w:r w:rsidR="006F3131" w:rsidRPr="009C51CE">
          <w:rPr>
            <w:rStyle w:val="Hipervnculo"/>
            <w:rFonts w:ascii="Candara" w:hAnsi="Candara"/>
            <w:bCs/>
            <w:spacing w:val="-3"/>
            <w:sz w:val="24"/>
            <w:szCs w:val="24"/>
            <w:lang w:val="es-ES_tradnl"/>
          </w:rPr>
          <w:t>https://drive.google.com/drive/folders/1PkUeHfGU0CT4RxkhGyTmHBfLgw3x2zlY?usp=sharing</w:t>
        </w:r>
      </w:hyperlink>
      <w:r w:rsidR="006F3131">
        <w:rPr>
          <w:rFonts w:ascii="Candara" w:hAnsi="Candara"/>
          <w:bCs/>
          <w:spacing w:val="-3"/>
          <w:sz w:val="24"/>
          <w:szCs w:val="24"/>
          <w:lang w:val="es-ES_tradnl"/>
        </w:rPr>
        <w:t xml:space="preserve"> </w:t>
      </w:r>
    </w:p>
    <w:p w14:paraId="000FEC55" w14:textId="2885FCC4" w:rsidR="004B0737" w:rsidRDefault="004B0737" w:rsidP="004B0737">
      <w:pPr>
        <w:keepNext/>
        <w:keepLines/>
        <w:tabs>
          <w:tab w:val="left" w:pos="284"/>
        </w:tabs>
        <w:spacing w:after="120"/>
        <w:jc w:val="both"/>
        <w:rPr>
          <w:rFonts w:ascii="Candara" w:hAnsi="Candara"/>
          <w:i/>
          <w:iCs/>
          <w:color w:val="548DD4"/>
          <w:spacing w:val="-3"/>
          <w:sz w:val="24"/>
          <w:szCs w:val="24"/>
          <w:lang w:val="es-EC"/>
        </w:rPr>
      </w:pPr>
      <w:r w:rsidRPr="00671419">
        <w:rPr>
          <w:rFonts w:ascii="Candara" w:hAnsi="Candara"/>
          <w:i/>
          <w:iCs/>
          <w:color w:val="548DD4"/>
          <w:spacing w:val="-3"/>
          <w:sz w:val="24"/>
          <w:szCs w:val="24"/>
          <w:lang w:val="es-EC"/>
        </w:rPr>
        <w:t>-</w:t>
      </w:r>
      <w:r w:rsidRPr="00671419">
        <w:rPr>
          <w:rFonts w:ascii="Candara" w:hAnsi="Candara"/>
          <w:i/>
          <w:iCs/>
          <w:color w:val="548DD4"/>
          <w:spacing w:val="-3"/>
          <w:sz w:val="24"/>
          <w:szCs w:val="24"/>
          <w:lang w:val="es-EC"/>
        </w:rPr>
        <w:tab/>
        <w:t>CENTRO CLIMATIZACIÓN</w:t>
      </w:r>
    </w:p>
    <w:p w14:paraId="373EC677" w14:textId="7E50A635" w:rsidR="00D5165A" w:rsidRDefault="00D5165A" w:rsidP="004B0737">
      <w:pPr>
        <w:keepNext/>
        <w:keepLines/>
        <w:tabs>
          <w:tab w:val="left" w:pos="284"/>
        </w:tabs>
        <w:spacing w:after="120"/>
        <w:jc w:val="both"/>
        <w:rPr>
          <w:rFonts w:ascii="Candara" w:hAnsi="Candara"/>
          <w:i/>
          <w:iCs/>
          <w:color w:val="548DD4"/>
          <w:spacing w:val="-3"/>
          <w:sz w:val="24"/>
          <w:szCs w:val="24"/>
          <w:lang w:val="es-EC"/>
        </w:rPr>
      </w:pPr>
    </w:p>
    <w:p w14:paraId="1F12A0AB" w14:textId="77777777" w:rsidR="00D5165A" w:rsidRDefault="0000098D" w:rsidP="00D5165A">
      <w:pPr>
        <w:tabs>
          <w:tab w:val="left" w:pos="-720"/>
          <w:tab w:val="left" w:pos="1560"/>
        </w:tabs>
        <w:suppressAutoHyphens/>
        <w:spacing w:after="120"/>
        <w:jc w:val="both"/>
        <w:rPr>
          <w:rFonts w:ascii="Candara" w:hAnsi="Candara"/>
          <w:bCs/>
          <w:spacing w:val="-3"/>
          <w:sz w:val="24"/>
          <w:szCs w:val="24"/>
          <w:lang w:val="es-ES_tradnl"/>
        </w:rPr>
      </w:pPr>
      <w:hyperlink r:id="rId30" w:history="1">
        <w:r w:rsidR="00D5165A" w:rsidRPr="009C51CE">
          <w:rPr>
            <w:rStyle w:val="Hipervnculo"/>
            <w:rFonts w:ascii="Candara" w:hAnsi="Candara"/>
            <w:bCs/>
            <w:spacing w:val="-3"/>
            <w:sz w:val="24"/>
            <w:szCs w:val="24"/>
            <w:lang w:val="es-ES_tradnl"/>
          </w:rPr>
          <w:t>https://drive.google.com/drive/folders/1PkUeHfGU0CT4RxkhGyTmHBfLgw3x2zlY?usp=sharing</w:t>
        </w:r>
      </w:hyperlink>
      <w:r w:rsidR="00D5165A">
        <w:rPr>
          <w:rFonts w:ascii="Candara" w:hAnsi="Candara"/>
          <w:bCs/>
          <w:spacing w:val="-3"/>
          <w:sz w:val="24"/>
          <w:szCs w:val="24"/>
          <w:lang w:val="es-ES_tradnl"/>
        </w:rPr>
        <w:t xml:space="preserve"> </w:t>
      </w:r>
    </w:p>
    <w:p w14:paraId="77053D6E" w14:textId="77777777" w:rsidR="00D5165A" w:rsidRPr="00D5165A" w:rsidRDefault="00D5165A" w:rsidP="004B0737">
      <w:pPr>
        <w:keepNext/>
        <w:keepLines/>
        <w:tabs>
          <w:tab w:val="left" w:pos="284"/>
        </w:tabs>
        <w:spacing w:after="120"/>
        <w:jc w:val="both"/>
        <w:rPr>
          <w:rFonts w:ascii="Candara" w:hAnsi="Candara"/>
          <w:i/>
          <w:iCs/>
          <w:color w:val="548DD4"/>
          <w:spacing w:val="-3"/>
          <w:sz w:val="24"/>
          <w:szCs w:val="24"/>
          <w:lang w:val="es-ES_tradnl"/>
        </w:rPr>
      </w:pPr>
    </w:p>
    <w:p w14:paraId="7DEA1ECA" w14:textId="6BEB25ED" w:rsidR="004B0737" w:rsidRDefault="004B0737" w:rsidP="004B0737">
      <w:pPr>
        <w:pStyle w:val="Prrafodelista"/>
        <w:numPr>
          <w:ilvl w:val="0"/>
          <w:numId w:val="42"/>
        </w:numPr>
        <w:tabs>
          <w:tab w:val="left" w:pos="-720"/>
          <w:tab w:val="left" w:pos="1560"/>
        </w:tabs>
        <w:suppressAutoHyphens/>
        <w:spacing w:after="120"/>
        <w:ind w:left="284" w:hanging="284"/>
        <w:jc w:val="both"/>
        <w:rPr>
          <w:rFonts w:ascii="Candara" w:hAnsi="Candara"/>
          <w:bCs/>
          <w:spacing w:val="-3"/>
          <w:sz w:val="24"/>
          <w:szCs w:val="24"/>
          <w:lang w:val="es-ES_tradnl"/>
        </w:rPr>
      </w:pPr>
      <w:r w:rsidRPr="00671419">
        <w:rPr>
          <w:rFonts w:ascii="Candara" w:hAnsi="Candara"/>
          <w:bCs/>
          <w:spacing w:val="-3"/>
          <w:sz w:val="24"/>
          <w:szCs w:val="24"/>
          <w:lang w:val="es-ES_tradnl"/>
        </w:rPr>
        <w:t>Plano de voz y datos:</w:t>
      </w:r>
    </w:p>
    <w:p w14:paraId="4B03E4E4" w14:textId="351594E7" w:rsidR="00D5165A" w:rsidRPr="00D5165A" w:rsidRDefault="0000098D" w:rsidP="00D5165A">
      <w:pPr>
        <w:tabs>
          <w:tab w:val="left" w:pos="-720"/>
          <w:tab w:val="left" w:pos="1560"/>
        </w:tabs>
        <w:suppressAutoHyphens/>
        <w:spacing w:after="120"/>
        <w:jc w:val="both"/>
        <w:rPr>
          <w:rFonts w:ascii="Candara" w:hAnsi="Candara"/>
          <w:bCs/>
          <w:spacing w:val="-3"/>
          <w:sz w:val="24"/>
          <w:szCs w:val="24"/>
          <w:lang w:val="es-ES_tradnl"/>
        </w:rPr>
      </w:pPr>
      <w:hyperlink r:id="rId31" w:history="1">
        <w:r w:rsidR="00D5165A" w:rsidRPr="009C51CE">
          <w:rPr>
            <w:rStyle w:val="Hipervnculo"/>
            <w:rFonts w:ascii="Candara" w:hAnsi="Candara"/>
            <w:bCs/>
            <w:spacing w:val="-3"/>
            <w:sz w:val="24"/>
            <w:szCs w:val="24"/>
            <w:lang w:val="es-ES_tradnl"/>
          </w:rPr>
          <w:t>https://drive.google.com/drive/folders/1PkUeHfGU0CT4RxkhGyTmHBfLgw3x2zlY?usp=sharing</w:t>
        </w:r>
      </w:hyperlink>
      <w:r w:rsidR="00D5165A" w:rsidRPr="00D5165A">
        <w:rPr>
          <w:rFonts w:ascii="Candara" w:hAnsi="Candara"/>
          <w:bCs/>
          <w:spacing w:val="-3"/>
          <w:sz w:val="24"/>
          <w:szCs w:val="24"/>
          <w:lang w:val="es-ES_tradnl"/>
        </w:rPr>
        <w:t xml:space="preserve"> </w:t>
      </w:r>
    </w:p>
    <w:p w14:paraId="19AC2824" w14:textId="77777777" w:rsidR="004B0737" w:rsidRDefault="004B0737" w:rsidP="004B0737">
      <w:pPr>
        <w:keepNext/>
        <w:keepLines/>
        <w:tabs>
          <w:tab w:val="left" w:pos="284"/>
        </w:tabs>
        <w:spacing w:after="120"/>
        <w:jc w:val="both"/>
        <w:rPr>
          <w:rFonts w:ascii="Candara" w:hAnsi="Candara"/>
          <w:i/>
          <w:iCs/>
          <w:color w:val="548DD4"/>
          <w:spacing w:val="-3"/>
          <w:sz w:val="24"/>
          <w:szCs w:val="24"/>
          <w:lang w:val="es-EC"/>
        </w:rPr>
      </w:pPr>
      <w:r w:rsidRPr="00671419">
        <w:rPr>
          <w:rFonts w:ascii="Candara" w:hAnsi="Candara"/>
          <w:i/>
          <w:iCs/>
          <w:color w:val="548DD4"/>
          <w:spacing w:val="-3"/>
          <w:sz w:val="24"/>
          <w:szCs w:val="24"/>
          <w:lang w:val="es-EC"/>
        </w:rPr>
        <w:t>-</w:t>
      </w:r>
      <w:r w:rsidRPr="00671419">
        <w:rPr>
          <w:rFonts w:ascii="Candara" w:hAnsi="Candara"/>
          <w:i/>
          <w:iCs/>
          <w:color w:val="548DD4"/>
          <w:spacing w:val="-3"/>
          <w:sz w:val="24"/>
          <w:szCs w:val="24"/>
          <w:lang w:val="es-EC"/>
        </w:rPr>
        <w:tab/>
        <w:t>CENTRO RED DATOS PC</w:t>
      </w:r>
    </w:p>
    <w:p w14:paraId="7C8CBED2" w14:textId="1ECDBD43" w:rsidR="004B0737" w:rsidRDefault="004B0737" w:rsidP="004B0737">
      <w:pPr>
        <w:keepNext/>
        <w:keepLines/>
        <w:tabs>
          <w:tab w:val="left" w:pos="284"/>
        </w:tabs>
        <w:spacing w:after="120"/>
        <w:jc w:val="both"/>
        <w:rPr>
          <w:rFonts w:ascii="Candara" w:hAnsi="Candara"/>
          <w:i/>
          <w:iCs/>
          <w:color w:val="548DD4"/>
          <w:spacing w:val="-3"/>
          <w:sz w:val="24"/>
          <w:szCs w:val="24"/>
          <w:lang w:val="es-EC"/>
        </w:rPr>
      </w:pPr>
      <w:r w:rsidRPr="00671419">
        <w:rPr>
          <w:rFonts w:ascii="Candara" w:hAnsi="Candara"/>
          <w:i/>
          <w:iCs/>
          <w:color w:val="548DD4"/>
          <w:spacing w:val="-3"/>
          <w:sz w:val="24"/>
          <w:szCs w:val="24"/>
          <w:lang w:val="es-EC"/>
        </w:rPr>
        <w:t>-</w:t>
      </w:r>
      <w:r w:rsidRPr="00671419">
        <w:rPr>
          <w:rFonts w:ascii="Candara" w:hAnsi="Candara"/>
          <w:i/>
          <w:iCs/>
          <w:color w:val="548DD4"/>
          <w:spacing w:val="-3"/>
          <w:sz w:val="24"/>
          <w:szCs w:val="24"/>
          <w:lang w:val="es-EC"/>
        </w:rPr>
        <w:tab/>
        <w:t>CENTRO CAMARAS</w:t>
      </w:r>
    </w:p>
    <w:p w14:paraId="55E27E1E" w14:textId="77777777" w:rsidR="008D024F" w:rsidRDefault="008D024F" w:rsidP="004B0737">
      <w:pPr>
        <w:keepNext/>
        <w:keepLines/>
        <w:tabs>
          <w:tab w:val="left" w:pos="284"/>
        </w:tabs>
        <w:spacing w:after="120"/>
        <w:jc w:val="both"/>
        <w:rPr>
          <w:rFonts w:ascii="Candara" w:hAnsi="Candara"/>
          <w:i/>
          <w:iCs/>
          <w:color w:val="548DD4"/>
          <w:spacing w:val="-3"/>
          <w:sz w:val="24"/>
          <w:szCs w:val="24"/>
          <w:lang w:val="es-EC"/>
        </w:rPr>
      </w:pPr>
    </w:p>
    <w:p w14:paraId="2BD560AB" w14:textId="5EC74C7A" w:rsidR="00922EA4" w:rsidRPr="00160677" w:rsidRDefault="00922EA4" w:rsidP="00922EA4">
      <w:pPr>
        <w:tabs>
          <w:tab w:val="left" w:pos="-720"/>
          <w:tab w:val="left" w:pos="1560"/>
        </w:tabs>
        <w:suppressAutoHyphens/>
        <w:spacing w:after="120"/>
        <w:ind w:left="2694" w:hanging="2694"/>
        <w:jc w:val="center"/>
        <w:rPr>
          <w:rFonts w:ascii="Candara" w:hAnsi="Candara"/>
          <w:b/>
          <w:spacing w:val="-3"/>
          <w:sz w:val="24"/>
          <w:szCs w:val="24"/>
          <w:lang w:val="es-ES_tradnl"/>
        </w:rPr>
      </w:pPr>
      <w:r>
        <w:rPr>
          <w:rFonts w:ascii="Candara" w:hAnsi="Candara"/>
          <w:b/>
          <w:spacing w:val="-3"/>
          <w:sz w:val="24"/>
          <w:szCs w:val="24"/>
          <w:lang w:val="es-ES_tradnl"/>
        </w:rPr>
        <w:t xml:space="preserve">ESPECIFICACIONES </w:t>
      </w:r>
      <w:r w:rsidR="008D024F">
        <w:rPr>
          <w:rFonts w:ascii="Candara" w:hAnsi="Candara"/>
          <w:b/>
          <w:spacing w:val="-3"/>
          <w:sz w:val="24"/>
          <w:szCs w:val="24"/>
          <w:lang w:val="es-ES_tradnl"/>
        </w:rPr>
        <w:t>TÉCNICAS</w:t>
      </w:r>
    </w:p>
    <w:p w14:paraId="33EA4BE0" w14:textId="77777777" w:rsidR="00922EA4" w:rsidRDefault="00922EA4" w:rsidP="00922EA4">
      <w:pPr>
        <w:tabs>
          <w:tab w:val="left" w:pos="-720"/>
          <w:tab w:val="left" w:pos="1560"/>
        </w:tabs>
        <w:suppressAutoHyphens/>
        <w:spacing w:after="120"/>
        <w:ind w:left="2694" w:hanging="2694"/>
        <w:jc w:val="both"/>
        <w:rPr>
          <w:rFonts w:ascii="Candara" w:hAnsi="Candara"/>
          <w:b/>
          <w:spacing w:val="-3"/>
          <w:sz w:val="24"/>
          <w:szCs w:val="24"/>
          <w:lang w:val="es-ES_tradnl"/>
        </w:rPr>
      </w:pPr>
      <w:r w:rsidRPr="00160677">
        <w:rPr>
          <w:rFonts w:ascii="Candara" w:hAnsi="Candara"/>
          <w:b/>
          <w:spacing w:val="-3"/>
          <w:sz w:val="24"/>
          <w:szCs w:val="24"/>
          <w:lang w:val="es-ES_tradnl"/>
        </w:rPr>
        <w:t xml:space="preserve">Se adjuntan </w:t>
      </w:r>
      <w:r>
        <w:rPr>
          <w:rFonts w:ascii="Candara" w:hAnsi="Candara"/>
          <w:b/>
          <w:spacing w:val="-3"/>
          <w:sz w:val="24"/>
          <w:szCs w:val="24"/>
          <w:lang w:val="es-ES_tradnl"/>
        </w:rPr>
        <w:t>enlace para descarga de información:</w:t>
      </w:r>
    </w:p>
    <w:p w14:paraId="258567D8" w14:textId="6F042FF2" w:rsidR="00922EA4" w:rsidRPr="00671419" w:rsidRDefault="0000098D" w:rsidP="004B0737">
      <w:pPr>
        <w:keepNext/>
        <w:keepLines/>
        <w:tabs>
          <w:tab w:val="left" w:pos="284"/>
        </w:tabs>
        <w:spacing w:after="120"/>
        <w:jc w:val="both"/>
        <w:rPr>
          <w:rFonts w:ascii="Candara" w:hAnsi="Candara"/>
          <w:i/>
          <w:iCs/>
          <w:color w:val="548DD4"/>
          <w:spacing w:val="-3"/>
          <w:sz w:val="24"/>
          <w:szCs w:val="24"/>
          <w:lang w:val="es-EC"/>
        </w:rPr>
      </w:pPr>
      <w:hyperlink r:id="rId32" w:history="1">
        <w:r w:rsidR="00922EA4" w:rsidRPr="009C51CE">
          <w:rPr>
            <w:rStyle w:val="Hipervnculo"/>
            <w:rFonts w:ascii="Candara" w:hAnsi="Candara"/>
            <w:i/>
            <w:iCs/>
            <w:spacing w:val="-3"/>
            <w:sz w:val="24"/>
            <w:szCs w:val="24"/>
            <w:lang w:val="es-EC"/>
          </w:rPr>
          <w:t>https://drive.google.com/drive/folders/1p1QeHdLKhfDWWvhbQo8ZpCo8JmOW3hG4?usp=sharing</w:t>
        </w:r>
      </w:hyperlink>
      <w:r w:rsidR="00922EA4">
        <w:rPr>
          <w:rFonts w:ascii="Candara" w:hAnsi="Candara"/>
          <w:i/>
          <w:iCs/>
          <w:color w:val="548DD4"/>
          <w:spacing w:val="-3"/>
          <w:sz w:val="24"/>
          <w:szCs w:val="24"/>
          <w:lang w:val="es-EC"/>
        </w:rPr>
        <w:t xml:space="preserve"> </w:t>
      </w:r>
    </w:p>
    <w:p w14:paraId="1FE1553D" w14:textId="13AD742C" w:rsidR="00724476" w:rsidRPr="004B0737" w:rsidRDefault="00724476" w:rsidP="004B0737">
      <w:pPr>
        <w:keepNext/>
        <w:keepLines/>
        <w:spacing w:after="120"/>
        <w:jc w:val="both"/>
        <w:rPr>
          <w:rFonts w:ascii="Candara" w:hAnsi="Candara"/>
          <w:i/>
          <w:iCs/>
          <w:color w:val="548DD4"/>
          <w:spacing w:val="-3"/>
          <w:sz w:val="24"/>
          <w:szCs w:val="24"/>
          <w:lang w:val="es-EC"/>
        </w:rPr>
      </w:pPr>
    </w:p>
    <w:sectPr w:rsidR="00724476" w:rsidRPr="004B0737" w:rsidSect="00B9170C">
      <w:headerReference w:type="default" r:id="rId33"/>
      <w:headerReference w:type="first" r:id="rId34"/>
      <w:endnotePr>
        <w:numFmt w:val="decimal"/>
      </w:endnotePr>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A6C9" w14:textId="77777777" w:rsidR="0000098D" w:rsidRDefault="0000098D" w:rsidP="00EC5ACB">
      <w:r>
        <w:separator/>
      </w:r>
    </w:p>
  </w:endnote>
  <w:endnote w:type="continuationSeparator" w:id="0">
    <w:p w14:paraId="3F5CC7A1" w14:textId="77777777" w:rsidR="0000098D" w:rsidRDefault="0000098D"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2AAE" w14:textId="3D2FC4ED" w:rsidR="00B62706" w:rsidRPr="00B9170C" w:rsidRDefault="00B62706">
    <w:pPr>
      <w:pStyle w:val="Piedepgina"/>
      <w:jc w:val="center"/>
      <w:rPr>
        <w:rFonts w:ascii="Candara" w:hAnsi="Candara"/>
      </w:rPr>
    </w:pPr>
    <w:r w:rsidRPr="00B9170C">
      <w:rPr>
        <w:rFonts w:ascii="Candara" w:hAnsi="Candara"/>
      </w:rPr>
      <w:fldChar w:fldCharType="begin"/>
    </w:r>
    <w:r w:rsidRPr="00B9170C">
      <w:rPr>
        <w:rFonts w:ascii="Candara" w:hAnsi="Candara"/>
      </w:rPr>
      <w:instrText xml:space="preserve"> PAGE   \* MERGEFORMAT </w:instrText>
    </w:r>
    <w:r w:rsidRPr="00B9170C">
      <w:rPr>
        <w:rFonts w:ascii="Candara" w:hAnsi="Candara"/>
      </w:rPr>
      <w:fldChar w:fldCharType="separate"/>
    </w:r>
    <w:r w:rsidR="00E116F6">
      <w:rPr>
        <w:rFonts w:ascii="Candara" w:hAnsi="Candara"/>
        <w:noProof/>
      </w:rPr>
      <w:t>51</w:t>
    </w:r>
    <w:r w:rsidRPr="00B9170C">
      <w:rPr>
        <w:rFonts w:ascii="Candara" w:hAnsi="Candara"/>
        <w:noProof/>
      </w:rPr>
      <w:fldChar w:fldCharType="end"/>
    </w:r>
  </w:p>
  <w:p w14:paraId="43FE4AD9" w14:textId="77777777" w:rsidR="00B62706" w:rsidRDefault="00B627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B763" w14:textId="77777777" w:rsidR="0000098D" w:rsidRDefault="0000098D" w:rsidP="00EC5ACB">
      <w:r>
        <w:separator/>
      </w:r>
    </w:p>
  </w:footnote>
  <w:footnote w:type="continuationSeparator" w:id="0">
    <w:p w14:paraId="57DA2C72" w14:textId="77777777" w:rsidR="0000098D" w:rsidRDefault="0000098D" w:rsidP="00EC5ACB">
      <w:r>
        <w:continuationSeparator/>
      </w:r>
    </w:p>
  </w:footnote>
  <w:footnote w:id="1">
    <w:p w14:paraId="398792D7" w14:textId="77777777" w:rsidR="00B62706" w:rsidRPr="005D1F10" w:rsidRDefault="00B62706">
      <w:pPr>
        <w:pStyle w:val="Textonotapie"/>
        <w:rPr>
          <w:lang w:val="es-CO"/>
        </w:rPr>
      </w:pPr>
    </w:p>
  </w:footnote>
  <w:footnote w:id="2">
    <w:p w14:paraId="756FD412" w14:textId="4A84063E" w:rsidR="00B62706" w:rsidRPr="00726EFC" w:rsidRDefault="00B62706" w:rsidP="00726EFC">
      <w:pPr>
        <w:pStyle w:val="Textonotapie"/>
        <w:jc w:val="both"/>
        <w:rPr>
          <w:rFonts w:ascii="Candara" w:hAnsi="Candara"/>
          <w:sz w:val="16"/>
          <w:szCs w:val="16"/>
          <w:lang w:val="es-EC"/>
        </w:rPr>
      </w:pPr>
    </w:p>
  </w:footnote>
  <w:footnote w:id="3">
    <w:p w14:paraId="5E27AD39" w14:textId="4F2E08CB" w:rsidR="00B62706" w:rsidRPr="00726EFC" w:rsidRDefault="00B62706" w:rsidP="00726EFC">
      <w:pPr>
        <w:pStyle w:val="Textonotapie"/>
        <w:jc w:val="both"/>
        <w:rPr>
          <w:rFonts w:ascii="Candara" w:hAnsi="Candara"/>
          <w:sz w:val="16"/>
          <w:szCs w:val="16"/>
          <w:lang w:val="es-EC"/>
        </w:rPr>
      </w:pPr>
    </w:p>
  </w:footnote>
  <w:footnote w:id="4">
    <w:p w14:paraId="363C1A07" w14:textId="77777777" w:rsidR="00B62706" w:rsidRPr="007C1619" w:rsidRDefault="00B62706" w:rsidP="007C1619">
      <w:pPr>
        <w:pStyle w:val="Textonotapie"/>
        <w:jc w:val="both"/>
        <w:rPr>
          <w:lang w:val="es-EC"/>
        </w:rPr>
      </w:pPr>
      <w:r w:rsidRPr="007C1619">
        <w:rPr>
          <w:rStyle w:val="Refdenotaalpie"/>
          <w:rFonts w:ascii="Candara" w:hAnsi="Candara"/>
          <w:sz w:val="16"/>
          <w:szCs w:val="16"/>
        </w:rPr>
        <w:footnoteRef/>
      </w:r>
      <w:r w:rsidRPr="007C1619">
        <w:rPr>
          <w:rFonts w:ascii="Candara" w:hAnsi="Candara"/>
          <w:sz w:val="16"/>
          <w:szCs w:val="16"/>
          <w:lang w:val="es-EC"/>
        </w:rPr>
        <w:t xml:space="preserve"> </w:t>
      </w:r>
      <w:r w:rsidRPr="007C1619">
        <w:rPr>
          <w:rFonts w:ascii="Candara" w:hAnsi="Candara"/>
          <w:color w:val="0070C0"/>
          <w:sz w:val="16"/>
          <w:szCs w:val="16"/>
          <w:lang w:val="es-EC"/>
        </w:rPr>
        <w:t>Obras civiles: Son todas aquellas obras que impliquen modificación del estado natural de un determinado espacio o lugar, tales como infraestructura civil, arquitectónica, eléctrica, electrónica, mecánica, entre otras.</w:t>
      </w:r>
    </w:p>
  </w:footnote>
  <w:footnote w:id="5">
    <w:p w14:paraId="59DF5713" w14:textId="77777777" w:rsidR="00B62706" w:rsidRPr="00CB0276" w:rsidRDefault="00B62706" w:rsidP="007C1619">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7C1619">
        <w:rPr>
          <w:rFonts w:ascii="Candara" w:hAnsi="Candara"/>
          <w:color w:val="0070C0"/>
          <w:sz w:val="16"/>
          <w:szCs w:val="16"/>
          <w:lang w:val="es-EC"/>
        </w:rPr>
        <w:t xml:space="preserve"> Los títulos equivalentes serán válidos solo para aquellos profesionales, nacionales o extranjeros elegibles que hubieren obtenido su título en un país diferente al Ecuador. </w:t>
      </w:r>
      <w:r w:rsidRPr="007C1619">
        <w:rPr>
          <w:rFonts w:ascii="Candara" w:hAnsi="Candara"/>
          <w:i/>
          <w:iCs/>
          <w:color w:val="0070C0"/>
          <w:sz w:val="16"/>
          <w:szCs w:val="16"/>
          <w:lang w:val="es-EC"/>
        </w:rPr>
        <w:t>Tomar nota que no es aplicable la exigencia de registro en SENESCYT</w:t>
      </w:r>
      <w:r w:rsidRPr="007C1619">
        <w:rPr>
          <w:rFonts w:ascii="Candara" w:hAnsi="Candara"/>
          <w:color w:val="0070C0"/>
          <w:sz w:val="16"/>
          <w:szCs w:val="16"/>
          <w:lang w:val="es-EC"/>
        </w:rPr>
        <w:t>.</w:t>
      </w:r>
    </w:p>
  </w:footnote>
  <w:footnote w:id="6">
    <w:p w14:paraId="1995236F" w14:textId="77777777" w:rsidR="00B62706" w:rsidRPr="00A90713" w:rsidRDefault="00B62706"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Sólo se tendrá en cuenta las obras concluidas o en un avance hasta el 70%, para lo cual el postor deberá presentar copias de las Actas de Recepción Provisional correspondientes, o en el caso de los contratos en ejecución,  deberá adjuntar copia simple del contrato respectivo y certificado del avance físico de la obra a la fecha de la carta de invitación.  </w:t>
      </w:r>
    </w:p>
  </w:footnote>
  <w:footnote w:id="7">
    <w:p w14:paraId="097D1412" w14:textId="77777777" w:rsidR="00B62706" w:rsidRPr="008616A2" w:rsidRDefault="00B62706"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8">
    <w:p w14:paraId="1E77B99A" w14:textId="77777777" w:rsidR="00B62706" w:rsidRPr="008616A2" w:rsidRDefault="00B62706"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9">
    <w:p w14:paraId="72181239" w14:textId="77777777" w:rsidR="00B62706" w:rsidRPr="00CB0276" w:rsidRDefault="00B62706" w:rsidP="008616A2">
      <w:pPr>
        <w:pStyle w:val="Textonotapie"/>
        <w:jc w:val="both"/>
        <w:rPr>
          <w:rFonts w:ascii="Candara" w:hAnsi="Candara"/>
          <w:color w:val="0070C0"/>
          <w:sz w:val="16"/>
          <w:szCs w:val="16"/>
          <w:lang w:val="es-EC"/>
        </w:rPr>
      </w:pPr>
    </w:p>
  </w:footnote>
  <w:footnote w:id="10">
    <w:p w14:paraId="20800746" w14:textId="77777777" w:rsidR="00B62706" w:rsidRPr="008616A2" w:rsidRDefault="00B62706">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1">
    <w:p w14:paraId="47141123" w14:textId="77777777" w:rsidR="00B62706" w:rsidRPr="008521AD" w:rsidRDefault="00B62706" w:rsidP="00BA3032">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4C43" w14:textId="77777777" w:rsidR="00B62706" w:rsidRDefault="00B62706">
    <w:pPr>
      <w:pStyle w:val="Encabezado"/>
    </w:pPr>
    <w:r>
      <w:t>Pliego CP Obras jul.2014</w:t>
    </w:r>
  </w:p>
  <w:p w14:paraId="46C25DDD" w14:textId="77777777" w:rsidR="00B62706" w:rsidRDefault="00B62706">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11C7" w14:textId="77777777" w:rsidR="00B62706" w:rsidRDefault="00B62706" w:rsidP="00F1359C">
    <w:pPr>
      <w:pStyle w:val="Encabezado"/>
      <w:numPr>
        <w:ilvl w:val="12"/>
        <w:numId w:val="0"/>
      </w:numPr>
      <w:pBdr>
        <w:bottom w:val="single" w:sz="4" w:space="1" w:color="auto"/>
      </w:pBdr>
    </w:pPr>
    <w:r>
      <w:rPr>
        <w:rStyle w:val="Nmerodepgina"/>
        <w:rFonts w:ascii="Candara" w:hAnsi="Candara"/>
      </w:rPr>
      <w:t>Sección 05. Lista de Cantidades, Especificaciones Técnicas y Planos</w:t>
    </w:r>
    <w:r>
      <w:rPr>
        <w:rStyle w:val="Nmerodepgina"/>
      </w:rPr>
      <w:tab/>
    </w:r>
  </w:p>
  <w:p w14:paraId="5394CC52" w14:textId="77777777" w:rsidR="00B62706" w:rsidRDefault="00B62706" w:rsidP="00F1359C">
    <w:pPr>
      <w:pStyle w:val="Encabezado"/>
    </w:pPr>
  </w:p>
  <w:p w14:paraId="0E6F3524" w14:textId="77777777" w:rsidR="00B62706" w:rsidRPr="00F1359C" w:rsidRDefault="00B62706" w:rsidP="00F135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B511" w14:textId="77777777" w:rsidR="00B62706" w:rsidRDefault="00B62706"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3802FA2" w14:textId="77777777" w:rsidR="00B62706" w:rsidRDefault="00B627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B470" w14:textId="77777777" w:rsidR="00B62706" w:rsidRDefault="00B62706"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29BD2600" w14:textId="77777777" w:rsidR="00B62706" w:rsidRDefault="00B6270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F1D2" w14:textId="77777777" w:rsidR="00B62706" w:rsidRDefault="00B62706" w:rsidP="00AC6877">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14:paraId="60B6D34A" w14:textId="77777777" w:rsidR="00B62706" w:rsidRDefault="00B6270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C00F" w14:textId="77777777" w:rsidR="00B62706" w:rsidRDefault="00B62706"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32ADF36" w14:textId="77777777" w:rsidR="00B62706" w:rsidRDefault="00B6270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7758" w14:textId="77777777" w:rsidR="00B62706" w:rsidRDefault="00B62706"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74502110" w14:textId="77777777" w:rsidR="00B62706" w:rsidRDefault="00B62706">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18A1" w14:textId="77777777" w:rsidR="00B62706" w:rsidRDefault="00B62706"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16EEBACC" w14:textId="77777777" w:rsidR="00B62706" w:rsidRDefault="00B62706">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5278" w14:textId="77777777" w:rsidR="00B62706" w:rsidRDefault="00B62706"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2413BE28" w14:textId="77777777" w:rsidR="00B62706" w:rsidRDefault="00B62706">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2511" w14:textId="77777777" w:rsidR="00B62706" w:rsidRDefault="00B62706" w:rsidP="00AC6877">
    <w:pPr>
      <w:pStyle w:val="Encabezado"/>
      <w:numPr>
        <w:ilvl w:val="12"/>
        <w:numId w:val="0"/>
      </w:numPr>
      <w:pBdr>
        <w:bottom w:val="single" w:sz="4" w:space="1" w:color="auto"/>
      </w:pBdr>
    </w:pPr>
    <w:r>
      <w:rPr>
        <w:rStyle w:val="Nmerodepgina"/>
        <w:rFonts w:ascii="Candara" w:hAnsi="Candara"/>
      </w:rPr>
      <w:t>Sección V. Lista de Cantidades, Especificaciones Técnicas y Planos</w:t>
    </w:r>
    <w:r>
      <w:rPr>
        <w:rStyle w:val="Nmerodepgina"/>
      </w:rPr>
      <w:tab/>
    </w:r>
  </w:p>
  <w:p w14:paraId="3219EDCB" w14:textId="77777777" w:rsidR="00B62706" w:rsidRDefault="00B627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2666AD"/>
    <w:multiLevelType w:val="hybridMultilevel"/>
    <w:tmpl w:val="793C750E"/>
    <w:lvl w:ilvl="0" w:tplc="300A000F">
      <w:start w:val="1"/>
      <w:numFmt w:val="decimal"/>
      <w:lvlText w:val="%1."/>
      <w:lvlJc w:val="left"/>
      <w:pPr>
        <w:ind w:left="198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73014AE"/>
    <w:multiLevelType w:val="hybridMultilevel"/>
    <w:tmpl w:val="34340814"/>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4" w15:restartNumberingAfterBreak="0">
    <w:nsid w:val="28365082"/>
    <w:multiLevelType w:val="multilevel"/>
    <w:tmpl w:val="ACEA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7514C7"/>
    <w:multiLevelType w:val="multilevel"/>
    <w:tmpl w:val="8940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1" w15:restartNumberingAfterBreak="0">
    <w:nsid w:val="41B16701"/>
    <w:multiLevelType w:val="hybridMultilevel"/>
    <w:tmpl w:val="D1182352"/>
    <w:lvl w:ilvl="0" w:tplc="118A45D4">
      <w:start w:val="1"/>
      <w:numFmt w:val="bullet"/>
      <w:lvlText w:val=""/>
      <w:lvlJc w:val="left"/>
      <w:pPr>
        <w:ind w:left="2912"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FD2491"/>
    <w:multiLevelType w:val="hybridMultilevel"/>
    <w:tmpl w:val="13B8ED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D34044"/>
    <w:multiLevelType w:val="hybridMultilevel"/>
    <w:tmpl w:val="48BA936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7E4160B9"/>
    <w:multiLevelType w:val="hybridMultilevel"/>
    <w:tmpl w:val="B77232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836188301">
    <w:abstractNumId w:val="20"/>
  </w:num>
  <w:num w:numId="2" w16cid:durableId="2145536367">
    <w:abstractNumId w:val="41"/>
  </w:num>
  <w:num w:numId="3" w16cid:durableId="1960607144">
    <w:abstractNumId w:val="0"/>
  </w:num>
  <w:num w:numId="4" w16cid:durableId="1650398368">
    <w:abstractNumId w:val="42"/>
  </w:num>
  <w:num w:numId="5" w16cid:durableId="634794751">
    <w:abstractNumId w:val="17"/>
  </w:num>
  <w:num w:numId="6" w16cid:durableId="3097421">
    <w:abstractNumId w:val="11"/>
  </w:num>
  <w:num w:numId="7" w16cid:durableId="18182601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197608">
    <w:abstractNumId w:val="8"/>
  </w:num>
  <w:num w:numId="9" w16cid:durableId="33434761">
    <w:abstractNumId w:val="18"/>
  </w:num>
  <w:num w:numId="10" w16cid:durableId="71704501">
    <w:abstractNumId w:val="37"/>
  </w:num>
  <w:num w:numId="11" w16cid:durableId="1712998021">
    <w:abstractNumId w:val="46"/>
  </w:num>
  <w:num w:numId="12" w16cid:durableId="1068573691">
    <w:abstractNumId w:val="38"/>
  </w:num>
  <w:num w:numId="13" w16cid:durableId="1010184033">
    <w:abstractNumId w:val="12"/>
  </w:num>
  <w:num w:numId="14" w16cid:durableId="484126410">
    <w:abstractNumId w:val="36"/>
  </w:num>
  <w:num w:numId="15" w16cid:durableId="1735353323">
    <w:abstractNumId w:val="28"/>
  </w:num>
  <w:num w:numId="16" w16cid:durableId="292173979">
    <w:abstractNumId w:val="24"/>
  </w:num>
  <w:num w:numId="17" w16cid:durableId="1527989105">
    <w:abstractNumId w:val="31"/>
  </w:num>
  <w:num w:numId="18" w16cid:durableId="671031573">
    <w:abstractNumId w:val="39"/>
  </w:num>
  <w:num w:numId="19" w16cid:durableId="110782815">
    <w:abstractNumId w:val="26"/>
  </w:num>
  <w:num w:numId="20" w16cid:durableId="1114864598">
    <w:abstractNumId w:val="29"/>
  </w:num>
  <w:num w:numId="21" w16cid:durableId="1733846531">
    <w:abstractNumId w:val="40"/>
  </w:num>
  <w:num w:numId="22" w16cid:durableId="1414620174">
    <w:abstractNumId w:val="5"/>
  </w:num>
  <w:num w:numId="23" w16cid:durableId="371348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9730355">
    <w:abstractNumId w:val="43"/>
  </w:num>
  <w:num w:numId="25" w16cid:durableId="1449855755">
    <w:abstractNumId w:val="33"/>
  </w:num>
  <w:num w:numId="26" w16cid:durableId="1872840553">
    <w:abstractNumId w:val="10"/>
  </w:num>
  <w:num w:numId="27" w16cid:durableId="287011045">
    <w:abstractNumId w:val="34"/>
  </w:num>
  <w:num w:numId="28" w16cid:durableId="2100907250">
    <w:abstractNumId w:val="30"/>
  </w:num>
  <w:num w:numId="29" w16cid:durableId="1098135286">
    <w:abstractNumId w:val="6"/>
  </w:num>
  <w:num w:numId="30" w16cid:durableId="1794784013">
    <w:abstractNumId w:val="44"/>
  </w:num>
  <w:num w:numId="31" w16cid:durableId="931474942">
    <w:abstractNumId w:val="19"/>
  </w:num>
  <w:num w:numId="32" w16cid:durableId="1663854369">
    <w:abstractNumId w:val="15"/>
  </w:num>
  <w:num w:numId="33" w16cid:durableId="254943828">
    <w:abstractNumId w:val="25"/>
  </w:num>
  <w:num w:numId="34" w16cid:durableId="1575704143">
    <w:abstractNumId w:val="21"/>
  </w:num>
  <w:num w:numId="35" w16cid:durableId="1029792887">
    <w:abstractNumId w:val="9"/>
  </w:num>
  <w:num w:numId="36" w16cid:durableId="483163754">
    <w:abstractNumId w:val="47"/>
  </w:num>
  <w:num w:numId="37" w16cid:durableId="21328967">
    <w:abstractNumId w:val="45"/>
  </w:num>
  <w:num w:numId="38" w16cid:durableId="725373500">
    <w:abstractNumId w:val="35"/>
  </w:num>
  <w:num w:numId="39" w16cid:durableId="1885479721">
    <w:abstractNumId w:val="27"/>
  </w:num>
  <w:num w:numId="40" w16cid:durableId="423494955">
    <w:abstractNumId w:val="14"/>
  </w:num>
  <w:num w:numId="41" w16cid:durableId="1077483248">
    <w:abstractNumId w:val="16"/>
  </w:num>
  <w:num w:numId="42" w16cid:durableId="405034997">
    <w:abstractNumId w:val="7"/>
  </w:num>
  <w:num w:numId="43" w16cid:durableId="1203907869">
    <w:abstractNumId w:val="13"/>
  </w:num>
  <w:num w:numId="44" w16cid:durableId="480541913">
    <w:abstractNumId w:val="32"/>
  </w:num>
  <w:num w:numId="45" w16cid:durableId="259417510">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0"/>
  <w:activeWritingStyle w:appName="MSWord" w:lang="es-PE" w:vendorID="64" w:dllVersion="6" w:nlCheck="1" w:checkStyle="1"/>
  <w:activeWritingStyle w:appName="MSWord" w:lang="en-US" w:vendorID="64" w:dllVersion="6" w:nlCheck="1" w:checkStyle="0"/>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BO" w:vendorID="64" w:dllVersion="4096" w:nlCheck="1" w:checkStyle="0"/>
  <w:activeWritingStyle w:appName="MSWord" w:lang="en-CA"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098D"/>
    <w:rsid w:val="0000239A"/>
    <w:rsid w:val="00002471"/>
    <w:rsid w:val="00003DDE"/>
    <w:rsid w:val="00006675"/>
    <w:rsid w:val="00006C58"/>
    <w:rsid w:val="000124DA"/>
    <w:rsid w:val="00015350"/>
    <w:rsid w:val="000169A8"/>
    <w:rsid w:val="00020051"/>
    <w:rsid w:val="00020644"/>
    <w:rsid w:val="00021557"/>
    <w:rsid w:val="00024488"/>
    <w:rsid w:val="00025677"/>
    <w:rsid w:val="000260BF"/>
    <w:rsid w:val="000311B2"/>
    <w:rsid w:val="00031D20"/>
    <w:rsid w:val="0003216D"/>
    <w:rsid w:val="00032980"/>
    <w:rsid w:val="00032DBF"/>
    <w:rsid w:val="00036C53"/>
    <w:rsid w:val="0003759A"/>
    <w:rsid w:val="000379BC"/>
    <w:rsid w:val="0004110C"/>
    <w:rsid w:val="0004311B"/>
    <w:rsid w:val="00045D97"/>
    <w:rsid w:val="00046D0D"/>
    <w:rsid w:val="0005454B"/>
    <w:rsid w:val="00055ADC"/>
    <w:rsid w:val="00055CD2"/>
    <w:rsid w:val="00060585"/>
    <w:rsid w:val="000645AD"/>
    <w:rsid w:val="00064A03"/>
    <w:rsid w:val="00064A5B"/>
    <w:rsid w:val="00065B9E"/>
    <w:rsid w:val="00066335"/>
    <w:rsid w:val="000677DF"/>
    <w:rsid w:val="00067954"/>
    <w:rsid w:val="00071A33"/>
    <w:rsid w:val="00073DF4"/>
    <w:rsid w:val="000743D3"/>
    <w:rsid w:val="000747CA"/>
    <w:rsid w:val="000751AB"/>
    <w:rsid w:val="00077337"/>
    <w:rsid w:val="00081FEB"/>
    <w:rsid w:val="000832B6"/>
    <w:rsid w:val="0008557B"/>
    <w:rsid w:val="00086D7A"/>
    <w:rsid w:val="000915DA"/>
    <w:rsid w:val="00094C4B"/>
    <w:rsid w:val="0009665E"/>
    <w:rsid w:val="00096C10"/>
    <w:rsid w:val="00096D59"/>
    <w:rsid w:val="00097312"/>
    <w:rsid w:val="000A729C"/>
    <w:rsid w:val="000B118F"/>
    <w:rsid w:val="000B647C"/>
    <w:rsid w:val="000C23D9"/>
    <w:rsid w:val="000C5BEB"/>
    <w:rsid w:val="000C5E52"/>
    <w:rsid w:val="000C69E8"/>
    <w:rsid w:val="000D52DE"/>
    <w:rsid w:val="000D62CB"/>
    <w:rsid w:val="000D6B20"/>
    <w:rsid w:val="000E0CB5"/>
    <w:rsid w:val="000E2D16"/>
    <w:rsid w:val="000E31C5"/>
    <w:rsid w:val="000E3C20"/>
    <w:rsid w:val="000E407B"/>
    <w:rsid w:val="000F01AC"/>
    <w:rsid w:val="000F045D"/>
    <w:rsid w:val="000F1CD0"/>
    <w:rsid w:val="000F57B8"/>
    <w:rsid w:val="000F6CA8"/>
    <w:rsid w:val="00101B08"/>
    <w:rsid w:val="00103D18"/>
    <w:rsid w:val="001045BA"/>
    <w:rsid w:val="001050D0"/>
    <w:rsid w:val="00105577"/>
    <w:rsid w:val="00106AC1"/>
    <w:rsid w:val="001071BD"/>
    <w:rsid w:val="001105A3"/>
    <w:rsid w:val="00110A04"/>
    <w:rsid w:val="00114638"/>
    <w:rsid w:val="00116B99"/>
    <w:rsid w:val="00125390"/>
    <w:rsid w:val="0012594B"/>
    <w:rsid w:val="0012736B"/>
    <w:rsid w:val="00131466"/>
    <w:rsid w:val="001339FE"/>
    <w:rsid w:val="00135663"/>
    <w:rsid w:val="00136E1C"/>
    <w:rsid w:val="001378B1"/>
    <w:rsid w:val="001425FC"/>
    <w:rsid w:val="00142A91"/>
    <w:rsid w:val="001601DE"/>
    <w:rsid w:val="00160677"/>
    <w:rsid w:val="0016208A"/>
    <w:rsid w:val="00162BCB"/>
    <w:rsid w:val="00164041"/>
    <w:rsid w:val="00165C6E"/>
    <w:rsid w:val="0016728A"/>
    <w:rsid w:val="0017138A"/>
    <w:rsid w:val="00174F8A"/>
    <w:rsid w:val="0017765F"/>
    <w:rsid w:val="001816FF"/>
    <w:rsid w:val="001818FF"/>
    <w:rsid w:val="0018283C"/>
    <w:rsid w:val="00184B59"/>
    <w:rsid w:val="001860E2"/>
    <w:rsid w:val="00191E10"/>
    <w:rsid w:val="00196A30"/>
    <w:rsid w:val="00197AAC"/>
    <w:rsid w:val="001A0EC6"/>
    <w:rsid w:val="001A361B"/>
    <w:rsid w:val="001A4368"/>
    <w:rsid w:val="001A4D38"/>
    <w:rsid w:val="001A618E"/>
    <w:rsid w:val="001A7003"/>
    <w:rsid w:val="001A7FE7"/>
    <w:rsid w:val="001B070B"/>
    <w:rsid w:val="001B08D2"/>
    <w:rsid w:val="001B0CBE"/>
    <w:rsid w:val="001B414F"/>
    <w:rsid w:val="001B437E"/>
    <w:rsid w:val="001B7A41"/>
    <w:rsid w:val="001C26DB"/>
    <w:rsid w:val="001C4757"/>
    <w:rsid w:val="001C49D2"/>
    <w:rsid w:val="001C5D84"/>
    <w:rsid w:val="001C6BAB"/>
    <w:rsid w:val="001D06CF"/>
    <w:rsid w:val="001D1AB2"/>
    <w:rsid w:val="001D47CE"/>
    <w:rsid w:val="001D52BA"/>
    <w:rsid w:val="001D5B5A"/>
    <w:rsid w:val="001D5E06"/>
    <w:rsid w:val="001D6DD8"/>
    <w:rsid w:val="001E0518"/>
    <w:rsid w:val="001E4F32"/>
    <w:rsid w:val="001E62F6"/>
    <w:rsid w:val="001E768E"/>
    <w:rsid w:val="001F2FBD"/>
    <w:rsid w:val="001F6601"/>
    <w:rsid w:val="002006A1"/>
    <w:rsid w:val="00201450"/>
    <w:rsid w:val="00203990"/>
    <w:rsid w:val="00205B5C"/>
    <w:rsid w:val="0020710E"/>
    <w:rsid w:val="002078FA"/>
    <w:rsid w:val="00207A6B"/>
    <w:rsid w:val="002100E4"/>
    <w:rsid w:val="0021451E"/>
    <w:rsid w:val="00214B26"/>
    <w:rsid w:val="00214C80"/>
    <w:rsid w:val="00232420"/>
    <w:rsid w:val="00232A8C"/>
    <w:rsid w:val="00232B3B"/>
    <w:rsid w:val="002340B6"/>
    <w:rsid w:val="00237A0C"/>
    <w:rsid w:val="002417CE"/>
    <w:rsid w:val="00241DDE"/>
    <w:rsid w:val="00244D96"/>
    <w:rsid w:val="0025084C"/>
    <w:rsid w:val="002509D3"/>
    <w:rsid w:val="00263096"/>
    <w:rsid w:val="0026372F"/>
    <w:rsid w:val="0026797A"/>
    <w:rsid w:val="0027209B"/>
    <w:rsid w:val="00272AE7"/>
    <w:rsid w:val="00282C7B"/>
    <w:rsid w:val="00283796"/>
    <w:rsid w:val="00284E5C"/>
    <w:rsid w:val="002865BB"/>
    <w:rsid w:val="00286B02"/>
    <w:rsid w:val="0029108B"/>
    <w:rsid w:val="002A12E2"/>
    <w:rsid w:val="002A1A84"/>
    <w:rsid w:val="002A48C6"/>
    <w:rsid w:val="002A559A"/>
    <w:rsid w:val="002B132E"/>
    <w:rsid w:val="002B189A"/>
    <w:rsid w:val="002B1E54"/>
    <w:rsid w:val="002B2453"/>
    <w:rsid w:val="002B26CC"/>
    <w:rsid w:val="002B4DE8"/>
    <w:rsid w:val="002B6124"/>
    <w:rsid w:val="002B7325"/>
    <w:rsid w:val="002B74CA"/>
    <w:rsid w:val="002C14BD"/>
    <w:rsid w:val="002C2FB6"/>
    <w:rsid w:val="002C3223"/>
    <w:rsid w:val="002C3254"/>
    <w:rsid w:val="002C405A"/>
    <w:rsid w:val="002C4F4C"/>
    <w:rsid w:val="002C5420"/>
    <w:rsid w:val="002C5DF4"/>
    <w:rsid w:val="002C6619"/>
    <w:rsid w:val="002C6F33"/>
    <w:rsid w:val="002C6F91"/>
    <w:rsid w:val="002C73A8"/>
    <w:rsid w:val="002D1D5D"/>
    <w:rsid w:val="002D411E"/>
    <w:rsid w:val="002D4532"/>
    <w:rsid w:val="002D4B77"/>
    <w:rsid w:val="002D63DE"/>
    <w:rsid w:val="002D70C0"/>
    <w:rsid w:val="002E12DB"/>
    <w:rsid w:val="002E1502"/>
    <w:rsid w:val="002E1CE1"/>
    <w:rsid w:val="002E30E9"/>
    <w:rsid w:val="002E5220"/>
    <w:rsid w:val="002E5C0B"/>
    <w:rsid w:val="002E6ED2"/>
    <w:rsid w:val="002F1506"/>
    <w:rsid w:val="002F38D9"/>
    <w:rsid w:val="002F4366"/>
    <w:rsid w:val="002F4438"/>
    <w:rsid w:val="002F49E0"/>
    <w:rsid w:val="002F4B9A"/>
    <w:rsid w:val="002F5A6D"/>
    <w:rsid w:val="002F6754"/>
    <w:rsid w:val="002F7E27"/>
    <w:rsid w:val="00302513"/>
    <w:rsid w:val="00305264"/>
    <w:rsid w:val="003065F7"/>
    <w:rsid w:val="0030687C"/>
    <w:rsid w:val="0031201B"/>
    <w:rsid w:val="00312B96"/>
    <w:rsid w:val="003133E8"/>
    <w:rsid w:val="00313E1E"/>
    <w:rsid w:val="00314BF5"/>
    <w:rsid w:val="0031615D"/>
    <w:rsid w:val="003178DB"/>
    <w:rsid w:val="00317ABA"/>
    <w:rsid w:val="00321EBC"/>
    <w:rsid w:val="00321FB2"/>
    <w:rsid w:val="003233B5"/>
    <w:rsid w:val="00323FB2"/>
    <w:rsid w:val="0032596B"/>
    <w:rsid w:val="00325B62"/>
    <w:rsid w:val="00335373"/>
    <w:rsid w:val="003356B0"/>
    <w:rsid w:val="003428F6"/>
    <w:rsid w:val="00342A0D"/>
    <w:rsid w:val="00343CA7"/>
    <w:rsid w:val="00344648"/>
    <w:rsid w:val="00344D79"/>
    <w:rsid w:val="00350EFE"/>
    <w:rsid w:val="00352B69"/>
    <w:rsid w:val="00355970"/>
    <w:rsid w:val="00355E39"/>
    <w:rsid w:val="00356275"/>
    <w:rsid w:val="0035782D"/>
    <w:rsid w:val="00357B23"/>
    <w:rsid w:val="0036154C"/>
    <w:rsid w:val="0036157A"/>
    <w:rsid w:val="003619A0"/>
    <w:rsid w:val="003635E2"/>
    <w:rsid w:val="00366AA2"/>
    <w:rsid w:val="003706EC"/>
    <w:rsid w:val="00370BD3"/>
    <w:rsid w:val="003715C6"/>
    <w:rsid w:val="0037664E"/>
    <w:rsid w:val="0038042A"/>
    <w:rsid w:val="00382503"/>
    <w:rsid w:val="00384484"/>
    <w:rsid w:val="003877D8"/>
    <w:rsid w:val="00390641"/>
    <w:rsid w:val="00392FB8"/>
    <w:rsid w:val="00396AF5"/>
    <w:rsid w:val="00396F3B"/>
    <w:rsid w:val="00397A98"/>
    <w:rsid w:val="00397B65"/>
    <w:rsid w:val="003A282F"/>
    <w:rsid w:val="003A33F8"/>
    <w:rsid w:val="003A3D7D"/>
    <w:rsid w:val="003A4A6F"/>
    <w:rsid w:val="003A52CA"/>
    <w:rsid w:val="003A5AA4"/>
    <w:rsid w:val="003A5BA3"/>
    <w:rsid w:val="003A7962"/>
    <w:rsid w:val="003B2192"/>
    <w:rsid w:val="003B6068"/>
    <w:rsid w:val="003B6B71"/>
    <w:rsid w:val="003B7A4E"/>
    <w:rsid w:val="003C1EC3"/>
    <w:rsid w:val="003C2C2C"/>
    <w:rsid w:val="003C42CA"/>
    <w:rsid w:val="003C688C"/>
    <w:rsid w:val="003D63F9"/>
    <w:rsid w:val="003E14ED"/>
    <w:rsid w:val="003E6053"/>
    <w:rsid w:val="003E79A8"/>
    <w:rsid w:val="003F422F"/>
    <w:rsid w:val="003F45D2"/>
    <w:rsid w:val="003F4BB7"/>
    <w:rsid w:val="003F6250"/>
    <w:rsid w:val="004014A8"/>
    <w:rsid w:val="004039BE"/>
    <w:rsid w:val="00404B30"/>
    <w:rsid w:val="0040768A"/>
    <w:rsid w:val="00413115"/>
    <w:rsid w:val="00415585"/>
    <w:rsid w:val="004167C3"/>
    <w:rsid w:val="00421702"/>
    <w:rsid w:val="00421E46"/>
    <w:rsid w:val="00422EC5"/>
    <w:rsid w:val="004252B1"/>
    <w:rsid w:val="0043038C"/>
    <w:rsid w:val="00435477"/>
    <w:rsid w:val="00435F8F"/>
    <w:rsid w:val="00442091"/>
    <w:rsid w:val="00443E83"/>
    <w:rsid w:val="00445BFA"/>
    <w:rsid w:val="0044666D"/>
    <w:rsid w:val="00446ACD"/>
    <w:rsid w:val="0044762F"/>
    <w:rsid w:val="00450282"/>
    <w:rsid w:val="004536DB"/>
    <w:rsid w:val="00454D65"/>
    <w:rsid w:val="00461D27"/>
    <w:rsid w:val="00466123"/>
    <w:rsid w:val="004663CB"/>
    <w:rsid w:val="00466D4F"/>
    <w:rsid w:val="00471E07"/>
    <w:rsid w:val="00474057"/>
    <w:rsid w:val="00476F99"/>
    <w:rsid w:val="00480D2D"/>
    <w:rsid w:val="00482CEF"/>
    <w:rsid w:val="00485453"/>
    <w:rsid w:val="00490741"/>
    <w:rsid w:val="004925EA"/>
    <w:rsid w:val="004934E6"/>
    <w:rsid w:val="004936FF"/>
    <w:rsid w:val="004943F5"/>
    <w:rsid w:val="00496744"/>
    <w:rsid w:val="004A0BE5"/>
    <w:rsid w:val="004A1BC6"/>
    <w:rsid w:val="004A3730"/>
    <w:rsid w:val="004A3EF7"/>
    <w:rsid w:val="004B0737"/>
    <w:rsid w:val="004B0825"/>
    <w:rsid w:val="004B515C"/>
    <w:rsid w:val="004C27C6"/>
    <w:rsid w:val="004C3B80"/>
    <w:rsid w:val="004C647B"/>
    <w:rsid w:val="004C7E4F"/>
    <w:rsid w:val="004D0E7C"/>
    <w:rsid w:val="004D2E14"/>
    <w:rsid w:val="004D2E70"/>
    <w:rsid w:val="004E3655"/>
    <w:rsid w:val="004E40C1"/>
    <w:rsid w:val="004E5D1A"/>
    <w:rsid w:val="004E7A61"/>
    <w:rsid w:val="004F0F26"/>
    <w:rsid w:val="004F467D"/>
    <w:rsid w:val="00503584"/>
    <w:rsid w:val="005055D4"/>
    <w:rsid w:val="00507DC3"/>
    <w:rsid w:val="00515593"/>
    <w:rsid w:val="00515D09"/>
    <w:rsid w:val="005163AF"/>
    <w:rsid w:val="00516997"/>
    <w:rsid w:val="00517DB3"/>
    <w:rsid w:val="005204F8"/>
    <w:rsid w:val="00520F30"/>
    <w:rsid w:val="00523527"/>
    <w:rsid w:val="0052393A"/>
    <w:rsid w:val="00524F92"/>
    <w:rsid w:val="00526868"/>
    <w:rsid w:val="00530C09"/>
    <w:rsid w:val="00531A93"/>
    <w:rsid w:val="00533926"/>
    <w:rsid w:val="005349C6"/>
    <w:rsid w:val="00536961"/>
    <w:rsid w:val="005404D3"/>
    <w:rsid w:val="00543636"/>
    <w:rsid w:val="005452B5"/>
    <w:rsid w:val="00545B60"/>
    <w:rsid w:val="00545BAF"/>
    <w:rsid w:val="005463D8"/>
    <w:rsid w:val="005472D5"/>
    <w:rsid w:val="0055094A"/>
    <w:rsid w:val="005521BF"/>
    <w:rsid w:val="005537B3"/>
    <w:rsid w:val="0055534F"/>
    <w:rsid w:val="00557B5C"/>
    <w:rsid w:val="005629A5"/>
    <w:rsid w:val="00562D6A"/>
    <w:rsid w:val="00562D8D"/>
    <w:rsid w:val="005642AF"/>
    <w:rsid w:val="00565E4E"/>
    <w:rsid w:val="00566193"/>
    <w:rsid w:val="005661B2"/>
    <w:rsid w:val="00566A25"/>
    <w:rsid w:val="00567013"/>
    <w:rsid w:val="00570926"/>
    <w:rsid w:val="005719F8"/>
    <w:rsid w:val="005724F3"/>
    <w:rsid w:val="005732E1"/>
    <w:rsid w:val="005737B7"/>
    <w:rsid w:val="00580B43"/>
    <w:rsid w:val="005810E0"/>
    <w:rsid w:val="00582E0A"/>
    <w:rsid w:val="00583FAF"/>
    <w:rsid w:val="00585022"/>
    <w:rsid w:val="005862F3"/>
    <w:rsid w:val="005917EB"/>
    <w:rsid w:val="00591BCA"/>
    <w:rsid w:val="00592EB5"/>
    <w:rsid w:val="00594A4D"/>
    <w:rsid w:val="005955FB"/>
    <w:rsid w:val="00595E13"/>
    <w:rsid w:val="0059695D"/>
    <w:rsid w:val="0059696B"/>
    <w:rsid w:val="005A0542"/>
    <w:rsid w:val="005A1EC8"/>
    <w:rsid w:val="005A1F71"/>
    <w:rsid w:val="005A616C"/>
    <w:rsid w:val="005A7F2C"/>
    <w:rsid w:val="005A7F30"/>
    <w:rsid w:val="005B29AA"/>
    <w:rsid w:val="005B3482"/>
    <w:rsid w:val="005B4D66"/>
    <w:rsid w:val="005B5B78"/>
    <w:rsid w:val="005B69EB"/>
    <w:rsid w:val="005C0B4D"/>
    <w:rsid w:val="005C0FAE"/>
    <w:rsid w:val="005C2FA6"/>
    <w:rsid w:val="005C3A3E"/>
    <w:rsid w:val="005C5FF0"/>
    <w:rsid w:val="005D0569"/>
    <w:rsid w:val="005D1542"/>
    <w:rsid w:val="005D1966"/>
    <w:rsid w:val="005D1F10"/>
    <w:rsid w:val="005D1FC3"/>
    <w:rsid w:val="005D296F"/>
    <w:rsid w:val="005D435F"/>
    <w:rsid w:val="005E089F"/>
    <w:rsid w:val="005E193D"/>
    <w:rsid w:val="005E559B"/>
    <w:rsid w:val="005E7EC1"/>
    <w:rsid w:val="005F024D"/>
    <w:rsid w:val="005F0766"/>
    <w:rsid w:val="005F0E84"/>
    <w:rsid w:val="005F2EBE"/>
    <w:rsid w:val="005F41A6"/>
    <w:rsid w:val="005F6035"/>
    <w:rsid w:val="005F78D4"/>
    <w:rsid w:val="005F7E9B"/>
    <w:rsid w:val="00601783"/>
    <w:rsid w:val="006031F5"/>
    <w:rsid w:val="006078ED"/>
    <w:rsid w:val="00610F69"/>
    <w:rsid w:val="00611A14"/>
    <w:rsid w:val="0061243D"/>
    <w:rsid w:val="00614CF9"/>
    <w:rsid w:val="00615539"/>
    <w:rsid w:val="00615D76"/>
    <w:rsid w:val="00620F30"/>
    <w:rsid w:val="0062216A"/>
    <w:rsid w:val="006221FB"/>
    <w:rsid w:val="00623768"/>
    <w:rsid w:val="00623939"/>
    <w:rsid w:val="006272B3"/>
    <w:rsid w:val="006276B1"/>
    <w:rsid w:val="00627BFE"/>
    <w:rsid w:val="006330E6"/>
    <w:rsid w:val="00634269"/>
    <w:rsid w:val="006344A3"/>
    <w:rsid w:val="00634B66"/>
    <w:rsid w:val="006350BD"/>
    <w:rsid w:val="00637695"/>
    <w:rsid w:val="00640E96"/>
    <w:rsid w:val="00642A1D"/>
    <w:rsid w:val="006459E6"/>
    <w:rsid w:val="00647A15"/>
    <w:rsid w:val="00657637"/>
    <w:rsid w:val="0066164E"/>
    <w:rsid w:val="006638AD"/>
    <w:rsid w:val="00666EE0"/>
    <w:rsid w:val="00672B49"/>
    <w:rsid w:val="00674EE3"/>
    <w:rsid w:val="00675463"/>
    <w:rsid w:val="00675F4B"/>
    <w:rsid w:val="00690320"/>
    <w:rsid w:val="00693C36"/>
    <w:rsid w:val="00693C61"/>
    <w:rsid w:val="00694ACB"/>
    <w:rsid w:val="00695A33"/>
    <w:rsid w:val="006A1885"/>
    <w:rsid w:val="006A1BF6"/>
    <w:rsid w:val="006A274C"/>
    <w:rsid w:val="006A4599"/>
    <w:rsid w:val="006A4800"/>
    <w:rsid w:val="006A6AA2"/>
    <w:rsid w:val="006B0284"/>
    <w:rsid w:val="006B11A0"/>
    <w:rsid w:val="006B1511"/>
    <w:rsid w:val="006B2511"/>
    <w:rsid w:val="006B4AB3"/>
    <w:rsid w:val="006B7559"/>
    <w:rsid w:val="006C0383"/>
    <w:rsid w:val="006C3BD5"/>
    <w:rsid w:val="006D0BEB"/>
    <w:rsid w:val="006D4043"/>
    <w:rsid w:val="006D449B"/>
    <w:rsid w:val="006D517D"/>
    <w:rsid w:val="006D6DE8"/>
    <w:rsid w:val="006D6EBB"/>
    <w:rsid w:val="006E052F"/>
    <w:rsid w:val="006E1B0C"/>
    <w:rsid w:val="006E1DD1"/>
    <w:rsid w:val="006E2734"/>
    <w:rsid w:val="006E2AF6"/>
    <w:rsid w:val="006E5C0D"/>
    <w:rsid w:val="006E6C6F"/>
    <w:rsid w:val="006F2601"/>
    <w:rsid w:val="006F2652"/>
    <w:rsid w:val="006F3131"/>
    <w:rsid w:val="006F3517"/>
    <w:rsid w:val="006F50B0"/>
    <w:rsid w:val="006F5BBB"/>
    <w:rsid w:val="00702639"/>
    <w:rsid w:val="0070364A"/>
    <w:rsid w:val="00703899"/>
    <w:rsid w:val="00703B27"/>
    <w:rsid w:val="0070581E"/>
    <w:rsid w:val="00705F49"/>
    <w:rsid w:val="00707F9C"/>
    <w:rsid w:val="00711A8A"/>
    <w:rsid w:val="00711E81"/>
    <w:rsid w:val="00712490"/>
    <w:rsid w:val="007125AC"/>
    <w:rsid w:val="00713487"/>
    <w:rsid w:val="007146B1"/>
    <w:rsid w:val="00715EC1"/>
    <w:rsid w:val="00721A6B"/>
    <w:rsid w:val="00723D57"/>
    <w:rsid w:val="00723EF7"/>
    <w:rsid w:val="0072419B"/>
    <w:rsid w:val="00724476"/>
    <w:rsid w:val="007257D3"/>
    <w:rsid w:val="00725E26"/>
    <w:rsid w:val="00726EFC"/>
    <w:rsid w:val="00727A3B"/>
    <w:rsid w:val="00727B2B"/>
    <w:rsid w:val="0073091A"/>
    <w:rsid w:val="00730C7A"/>
    <w:rsid w:val="007342DD"/>
    <w:rsid w:val="0073480E"/>
    <w:rsid w:val="00734E11"/>
    <w:rsid w:val="00736E31"/>
    <w:rsid w:val="0074104E"/>
    <w:rsid w:val="007446A2"/>
    <w:rsid w:val="00744B77"/>
    <w:rsid w:val="00747040"/>
    <w:rsid w:val="00750FC1"/>
    <w:rsid w:val="00752BE1"/>
    <w:rsid w:val="007535C7"/>
    <w:rsid w:val="00754CE8"/>
    <w:rsid w:val="00755FCA"/>
    <w:rsid w:val="007560D6"/>
    <w:rsid w:val="00760FCE"/>
    <w:rsid w:val="007632DF"/>
    <w:rsid w:val="00763787"/>
    <w:rsid w:val="00763A82"/>
    <w:rsid w:val="007667D5"/>
    <w:rsid w:val="00771896"/>
    <w:rsid w:val="00772A93"/>
    <w:rsid w:val="00773758"/>
    <w:rsid w:val="007747F8"/>
    <w:rsid w:val="00774974"/>
    <w:rsid w:val="00783085"/>
    <w:rsid w:val="00784BFA"/>
    <w:rsid w:val="007851AA"/>
    <w:rsid w:val="007864BA"/>
    <w:rsid w:val="007874BE"/>
    <w:rsid w:val="00790D58"/>
    <w:rsid w:val="00791B6C"/>
    <w:rsid w:val="00791D56"/>
    <w:rsid w:val="00792F18"/>
    <w:rsid w:val="00793C5F"/>
    <w:rsid w:val="007950F9"/>
    <w:rsid w:val="007958E5"/>
    <w:rsid w:val="007A0238"/>
    <w:rsid w:val="007A0503"/>
    <w:rsid w:val="007A1983"/>
    <w:rsid w:val="007A1F1A"/>
    <w:rsid w:val="007A429C"/>
    <w:rsid w:val="007A4ED6"/>
    <w:rsid w:val="007B0254"/>
    <w:rsid w:val="007B2CF0"/>
    <w:rsid w:val="007B5EB6"/>
    <w:rsid w:val="007B7329"/>
    <w:rsid w:val="007C0C74"/>
    <w:rsid w:val="007C14B2"/>
    <w:rsid w:val="007C1619"/>
    <w:rsid w:val="007C648C"/>
    <w:rsid w:val="007C7F6E"/>
    <w:rsid w:val="007E3D1C"/>
    <w:rsid w:val="007E53F8"/>
    <w:rsid w:val="007F29C7"/>
    <w:rsid w:val="007F4316"/>
    <w:rsid w:val="007F5916"/>
    <w:rsid w:val="0080081F"/>
    <w:rsid w:val="00802C35"/>
    <w:rsid w:val="00804BC9"/>
    <w:rsid w:val="00806700"/>
    <w:rsid w:val="00811106"/>
    <w:rsid w:val="00813FC9"/>
    <w:rsid w:val="00814216"/>
    <w:rsid w:val="008157B2"/>
    <w:rsid w:val="00815D4C"/>
    <w:rsid w:val="00816FD1"/>
    <w:rsid w:val="00817FA6"/>
    <w:rsid w:val="00821549"/>
    <w:rsid w:val="00823D55"/>
    <w:rsid w:val="00824932"/>
    <w:rsid w:val="00825D44"/>
    <w:rsid w:val="008263B1"/>
    <w:rsid w:val="008340BA"/>
    <w:rsid w:val="008345D0"/>
    <w:rsid w:val="00834F06"/>
    <w:rsid w:val="008355E1"/>
    <w:rsid w:val="00835E65"/>
    <w:rsid w:val="00840460"/>
    <w:rsid w:val="008437A2"/>
    <w:rsid w:val="0085016D"/>
    <w:rsid w:val="008531AF"/>
    <w:rsid w:val="00856D67"/>
    <w:rsid w:val="00860374"/>
    <w:rsid w:val="008616A2"/>
    <w:rsid w:val="00864A11"/>
    <w:rsid w:val="008675CD"/>
    <w:rsid w:val="0087017A"/>
    <w:rsid w:val="00871440"/>
    <w:rsid w:val="008716BE"/>
    <w:rsid w:val="00871BF8"/>
    <w:rsid w:val="008725AB"/>
    <w:rsid w:val="008727DB"/>
    <w:rsid w:val="0087328B"/>
    <w:rsid w:val="0087512C"/>
    <w:rsid w:val="00877AF3"/>
    <w:rsid w:val="00881179"/>
    <w:rsid w:val="008820A2"/>
    <w:rsid w:val="00882AEF"/>
    <w:rsid w:val="00882DD5"/>
    <w:rsid w:val="008836FD"/>
    <w:rsid w:val="008871F9"/>
    <w:rsid w:val="00887785"/>
    <w:rsid w:val="00890AF6"/>
    <w:rsid w:val="00891880"/>
    <w:rsid w:val="008930EC"/>
    <w:rsid w:val="0089481B"/>
    <w:rsid w:val="00895834"/>
    <w:rsid w:val="00896DCE"/>
    <w:rsid w:val="00897712"/>
    <w:rsid w:val="008A2442"/>
    <w:rsid w:val="008A2599"/>
    <w:rsid w:val="008A3EE3"/>
    <w:rsid w:val="008A446A"/>
    <w:rsid w:val="008A5AEB"/>
    <w:rsid w:val="008A6591"/>
    <w:rsid w:val="008B3B28"/>
    <w:rsid w:val="008B4DBF"/>
    <w:rsid w:val="008B6BA9"/>
    <w:rsid w:val="008C2096"/>
    <w:rsid w:val="008C508E"/>
    <w:rsid w:val="008C55BB"/>
    <w:rsid w:val="008D024F"/>
    <w:rsid w:val="008D2373"/>
    <w:rsid w:val="008E4EBC"/>
    <w:rsid w:val="008E50D3"/>
    <w:rsid w:val="008E688C"/>
    <w:rsid w:val="008E7EF8"/>
    <w:rsid w:val="008F29B7"/>
    <w:rsid w:val="008F7E56"/>
    <w:rsid w:val="00902488"/>
    <w:rsid w:val="009026FA"/>
    <w:rsid w:val="009034C8"/>
    <w:rsid w:val="00905641"/>
    <w:rsid w:val="00910321"/>
    <w:rsid w:val="00910BA2"/>
    <w:rsid w:val="00912BEE"/>
    <w:rsid w:val="00915927"/>
    <w:rsid w:val="00917601"/>
    <w:rsid w:val="00917891"/>
    <w:rsid w:val="009216DA"/>
    <w:rsid w:val="00921DC6"/>
    <w:rsid w:val="009221DF"/>
    <w:rsid w:val="00922EA4"/>
    <w:rsid w:val="00923906"/>
    <w:rsid w:val="00925DF1"/>
    <w:rsid w:val="009330D6"/>
    <w:rsid w:val="00935BED"/>
    <w:rsid w:val="009377D4"/>
    <w:rsid w:val="00937B79"/>
    <w:rsid w:val="00943569"/>
    <w:rsid w:val="00943F0F"/>
    <w:rsid w:val="0094472F"/>
    <w:rsid w:val="00944F58"/>
    <w:rsid w:val="009472E8"/>
    <w:rsid w:val="0094777D"/>
    <w:rsid w:val="00953114"/>
    <w:rsid w:val="009633FF"/>
    <w:rsid w:val="00963CDB"/>
    <w:rsid w:val="00963DBD"/>
    <w:rsid w:val="00967B3F"/>
    <w:rsid w:val="00967E50"/>
    <w:rsid w:val="009714A4"/>
    <w:rsid w:val="009745A0"/>
    <w:rsid w:val="00974694"/>
    <w:rsid w:val="00974F1A"/>
    <w:rsid w:val="00975ADA"/>
    <w:rsid w:val="009764F7"/>
    <w:rsid w:val="00976664"/>
    <w:rsid w:val="009802E5"/>
    <w:rsid w:val="009803C5"/>
    <w:rsid w:val="00981559"/>
    <w:rsid w:val="00983B53"/>
    <w:rsid w:val="00984261"/>
    <w:rsid w:val="00987BC3"/>
    <w:rsid w:val="009903F6"/>
    <w:rsid w:val="00992597"/>
    <w:rsid w:val="00992A4A"/>
    <w:rsid w:val="00993715"/>
    <w:rsid w:val="009A0FE1"/>
    <w:rsid w:val="009A1C28"/>
    <w:rsid w:val="009A2643"/>
    <w:rsid w:val="009A32C7"/>
    <w:rsid w:val="009A61F8"/>
    <w:rsid w:val="009A72D3"/>
    <w:rsid w:val="009B2369"/>
    <w:rsid w:val="009B5955"/>
    <w:rsid w:val="009B7FEF"/>
    <w:rsid w:val="009C0EE5"/>
    <w:rsid w:val="009C221D"/>
    <w:rsid w:val="009C23B6"/>
    <w:rsid w:val="009C398D"/>
    <w:rsid w:val="009C4023"/>
    <w:rsid w:val="009C5610"/>
    <w:rsid w:val="009C6E1B"/>
    <w:rsid w:val="009D0C54"/>
    <w:rsid w:val="009D580A"/>
    <w:rsid w:val="009E050A"/>
    <w:rsid w:val="009E1994"/>
    <w:rsid w:val="009E3CCC"/>
    <w:rsid w:val="009E5F77"/>
    <w:rsid w:val="009F1326"/>
    <w:rsid w:val="009F4C8C"/>
    <w:rsid w:val="009F58D9"/>
    <w:rsid w:val="009F7D7D"/>
    <w:rsid w:val="00A013C1"/>
    <w:rsid w:val="00A01FBC"/>
    <w:rsid w:val="00A04210"/>
    <w:rsid w:val="00A072FC"/>
    <w:rsid w:val="00A12BFA"/>
    <w:rsid w:val="00A1438D"/>
    <w:rsid w:val="00A15B74"/>
    <w:rsid w:val="00A17648"/>
    <w:rsid w:val="00A204CA"/>
    <w:rsid w:val="00A2352C"/>
    <w:rsid w:val="00A243AF"/>
    <w:rsid w:val="00A27783"/>
    <w:rsid w:val="00A3081B"/>
    <w:rsid w:val="00A315AB"/>
    <w:rsid w:val="00A32077"/>
    <w:rsid w:val="00A32857"/>
    <w:rsid w:val="00A366A6"/>
    <w:rsid w:val="00A37E86"/>
    <w:rsid w:val="00A40533"/>
    <w:rsid w:val="00A417AD"/>
    <w:rsid w:val="00A425B7"/>
    <w:rsid w:val="00A43357"/>
    <w:rsid w:val="00A438CB"/>
    <w:rsid w:val="00A438EE"/>
    <w:rsid w:val="00A4564C"/>
    <w:rsid w:val="00A45762"/>
    <w:rsid w:val="00A45C25"/>
    <w:rsid w:val="00A45D0E"/>
    <w:rsid w:val="00A466FB"/>
    <w:rsid w:val="00A50171"/>
    <w:rsid w:val="00A575D4"/>
    <w:rsid w:val="00A57FE3"/>
    <w:rsid w:val="00A60B52"/>
    <w:rsid w:val="00A6149D"/>
    <w:rsid w:val="00A61DCD"/>
    <w:rsid w:val="00A63713"/>
    <w:rsid w:val="00A644C6"/>
    <w:rsid w:val="00A64CB9"/>
    <w:rsid w:val="00A66456"/>
    <w:rsid w:val="00A70A69"/>
    <w:rsid w:val="00A70EF7"/>
    <w:rsid w:val="00A72064"/>
    <w:rsid w:val="00A73EE5"/>
    <w:rsid w:val="00A74807"/>
    <w:rsid w:val="00A749CF"/>
    <w:rsid w:val="00A7578A"/>
    <w:rsid w:val="00A75F23"/>
    <w:rsid w:val="00A77FE6"/>
    <w:rsid w:val="00A810D0"/>
    <w:rsid w:val="00A83925"/>
    <w:rsid w:val="00A87852"/>
    <w:rsid w:val="00A87DE9"/>
    <w:rsid w:val="00A90713"/>
    <w:rsid w:val="00A91485"/>
    <w:rsid w:val="00A934AD"/>
    <w:rsid w:val="00A97E81"/>
    <w:rsid w:val="00AA3E03"/>
    <w:rsid w:val="00AA414F"/>
    <w:rsid w:val="00AA54AC"/>
    <w:rsid w:val="00AA5F4D"/>
    <w:rsid w:val="00AA61DB"/>
    <w:rsid w:val="00AA7671"/>
    <w:rsid w:val="00AA7F75"/>
    <w:rsid w:val="00AB2456"/>
    <w:rsid w:val="00AB2D39"/>
    <w:rsid w:val="00AB4C8F"/>
    <w:rsid w:val="00AB51C4"/>
    <w:rsid w:val="00AB6A50"/>
    <w:rsid w:val="00AB792E"/>
    <w:rsid w:val="00AC6163"/>
    <w:rsid w:val="00AC6877"/>
    <w:rsid w:val="00AC78F8"/>
    <w:rsid w:val="00AD0562"/>
    <w:rsid w:val="00AD0BB6"/>
    <w:rsid w:val="00AD63C6"/>
    <w:rsid w:val="00AD6464"/>
    <w:rsid w:val="00AD761F"/>
    <w:rsid w:val="00AD7A9B"/>
    <w:rsid w:val="00AE0B9F"/>
    <w:rsid w:val="00AE394D"/>
    <w:rsid w:val="00AE5994"/>
    <w:rsid w:val="00AF027B"/>
    <w:rsid w:val="00AF5178"/>
    <w:rsid w:val="00AF616C"/>
    <w:rsid w:val="00AF6C92"/>
    <w:rsid w:val="00B021C3"/>
    <w:rsid w:val="00B02F6E"/>
    <w:rsid w:val="00B039FE"/>
    <w:rsid w:val="00B0489F"/>
    <w:rsid w:val="00B04E89"/>
    <w:rsid w:val="00B058C1"/>
    <w:rsid w:val="00B06A13"/>
    <w:rsid w:val="00B1179A"/>
    <w:rsid w:val="00B12239"/>
    <w:rsid w:val="00B13001"/>
    <w:rsid w:val="00B139D8"/>
    <w:rsid w:val="00B151A3"/>
    <w:rsid w:val="00B15397"/>
    <w:rsid w:val="00B17C8A"/>
    <w:rsid w:val="00B25295"/>
    <w:rsid w:val="00B30A43"/>
    <w:rsid w:val="00B315A4"/>
    <w:rsid w:val="00B322BB"/>
    <w:rsid w:val="00B322EC"/>
    <w:rsid w:val="00B32CA4"/>
    <w:rsid w:val="00B345B9"/>
    <w:rsid w:val="00B362D1"/>
    <w:rsid w:val="00B36690"/>
    <w:rsid w:val="00B40230"/>
    <w:rsid w:val="00B416D3"/>
    <w:rsid w:val="00B44907"/>
    <w:rsid w:val="00B463A3"/>
    <w:rsid w:val="00B469D3"/>
    <w:rsid w:val="00B50DC0"/>
    <w:rsid w:val="00B511C9"/>
    <w:rsid w:val="00B515CF"/>
    <w:rsid w:val="00B52D63"/>
    <w:rsid w:val="00B55B11"/>
    <w:rsid w:val="00B60E52"/>
    <w:rsid w:val="00B61816"/>
    <w:rsid w:val="00B61B2E"/>
    <w:rsid w:val="00B61FA3"/>
    <w:rsid w:val="00B62706"/>
    <w:rsid w:val="00B63718"/>
    <w:rsid w:val="00B65B7A"/>
    <w:rsid w:val="00B677C1"/>
    <w:rsid w:val="00B706AB"/>
    <w:rsid w:val="00B71B92"/>
    <w:rsid w:val="00B732B8"/>
    <w:rsid w:val="00B7666F"/>
    <w:rsid w:val="00B76960"/>
    <w:rsid w:val="00B80EFC"/>
    <w:rsid w:val="00B83AED"/>
    <w:rsid w:val="00B85AB3"/>
    <w:rsid w:val="00B85FD8"/>
    <w:rsid w:val="00B86DF4"/>
    <w:rsid w:val="00B87136"/>
    <w:rsid w:val="00B90ED8"/>
    <w:rsid w:val="00B9170C"/>
    <w:rsid w:val="00B93EBC"/>
    <w:rsid w:val="00B95594"/>
    <w:rsid w:val="00BA09C9"/>
    <w:rsid w:val="00BA296D"/>
    <w:rsid w:val="00BA3032"/>
    <w:rsid w:val="00BB002E"/>
    <w:rsid w:val="00BB05E1"/>
    <w:rsid w:val="00BB1837"/>
    <w:rsid w:val="00BB4891"/>
    <w:rsid w:val="00BB550D"/>
    <w:rsid w:val="00BC15B2"/>
    <w:rsid w:val="00BD38AA"/>
    <w:rsid w:val="00BD48B4"/>
    <w:rsid w:val="00BE3DCD"/>
    <w:rsid w:val="00BE5973"/>
    <w:rsid w:val="00BE59E7"/>
    <w:rsid w:val="00BE7E00"/>
    <w:rsid w:val="00BF0223"/>
    <w:rsid w:val="00BF04EB"/>
    <w:rsid w:val="00BF10EC"/>
    <w:rsid w:val="00BF41AF"/>
    <w:rsid w:val="00BF7266"/>
    <w:rsid w:val="00C009B4"/>
    <w:rsid w:val="00C01422"/>
    <w:rsid w:val="00C03920"/>
    <w:rsid w:val="00C04765"/>
    <w:rsid w:val="00C1021C"/>
    <w:rsid w:val="00C11541"/>
    <w:rsid w:val="00C115A1"/>
    <w:rsid w:val="00C12D13"/>
    <w:rsid w:val="00C146C2"/>
    <w:rsid w:val="00C156CD"/>
    <w:rsid w:val="00C21C96"/>
    <w:rsid w:val="00C246D8"/>
    <w:rsid w:val="00C248B2"/>
    <w:rsid w:val="00C316B5"/>
    <w:rsid w:val="00C342DE"/>
    <w:rsid w:val="00C36046"/>
    <w:rsid w:val="00C369C1"/>
    <w:rsid w:val="00C36BE6"/>
    <w:rsid w:val="00C37896"/>
    <w:rsid w:val="00C41E62"/>
    <w:rsid w:val="00C43617"/>
    <w:rsid w:val="00C43902"/>
    <w:rsid w:val="00C44C67"/>
    <w:rsid w:val="00C46B92"/>
    <w:rsid w:val="00C46FAF"/>
    <w:rsid w:val="00C52128"/>
    <w:rsid w:val="00C52545"/>
    <w:rsid w:val="00C540F9"/>
    <w:rsid w:val="00C547DC"/>
    <w:rsid w:val="00C61957"/>
    <w:rsid w:val="00C62F4B"/>
    <w:rsid w:val="00C647C1"/>
    <w:rsid w:val="00C70403"/>
    <w:rsid w:val="00C70D7B"/>
    <w:rsid w:val="00C71329"/>
    <w:rsid w:val="00C75705"/>
    <w:rsid w:val="00C76645"/>
    <w:rsid w:val="00C77EF9"/>
    <w:rsid w:val="00C81452"/>
    <w:rsid w:val="00C8293E"/>
    <w:rsid w:val="00C8413D"/>
    <w:rsid w:val="00C8629F"/>
    <w:rsid w:val="00C862AD"/>
    <w:rsid w:val="00C87B1F"/>
    <w:rsid w:val="00C922F5"/>
    <w:rsid w:val="00C95B9A"/>
    <w:rsid w:val="00C96558"/>
    <w:rsid w:val="00C97C60"/>
    <w:rsid w:val="00CA22F7"/>
    <w:rsid w:val="00CA2413"/>
    <w:rsid w:val="00CA3C06"/>
    <w:rsid w:val="00CA4ABD"/>
    <w:rsid w:val="00CA5870"/>
    <w:rsid w:val="00CA5E50"/>
    <w:rsid w:val="00CA6D81"/>
    <w:rsid w:val="00CB0DEF"/>
    <w:rsid w:val="00CB2513"/>
    <w:rsid w:val="00CB36F7"/>
    <w:rsid w:val="00CB3CA7"/>
    <w:rsid w:val="00CB41A9"/>
    <w:rsid w:val="00CB61E4"/>
    <w:rsid w:val="00CB622A"/>
    <w:rsid w:val="00CB7970"/>
    <w:rsid w:val="00CB7DD7"/>
    <w:rsid w:val="00CC0B75"/>
    <w:rsid w:val="00CC2E6A"/>
    <w:rsid w:val="00CC36B4"/>
    <w:rsid w:val="00CC3F67"/>
    <w:rsid w:val="00CC5DAC"/>
    <w:rsid w:val="00CC64D4"/>
    <w:rsid w:val="00CC7EF4"/>
    <w:rsid w:val="00CD051E"/>
    <w:rsid w:val="00CD5812"/>
    <w:rsid w:val="00CD70FA"/>
    <w:rsid w:val="00CE02A1"/>
    <w:rsid w:val="00CE3535"/>
    <w:rsid w:val="00CE3B00"/>
    <w:rsid w:val="00CE461E"/>
    <w:rsid w:val="00CE4626"/>
    <w:rsid w:val="00CE493A"/>
    <w:rsid w:val="00CE5EB9"/>
    <w:rsid w:val="00CE61A7"/>
    <w:rsid w:val="00CF4E7D"/>
    <w:rsid w:val="00CF73A3"/>
    <w:rsid w:val="00CF76F7"/>
    <w:rsid w:val="00CF7957"/>
    <w:rsid w:val="00D02E33"/>
    <w:rsid w:val="00D0389A"/>
    <w:rsid w:val="00D04DFC"/>
    <w:rsid w:val="00D0544B"/>
    <w:rsid w:val="00D1002A"/>
    <w:rsid w:val="00D11B40"/>
    <w:rsid w:val="00D12DFA"/>
    <w:rsid w:val="00D17250"/>
    <w:rsid w:val="00D174F8"/>
    <w:rsid w:val="00D20D86"/>
    <w:rsid w:val="00D2171C"/>
    <w:rsid w:val="00D2281F"/>
    <w:rsid w:val="00D229DA"/>
    <w:rsid w:val="00D2402E"/>
    <w:rsid w:val="00D2592B"/>
    <w:rsid w:val="00D2635A"/>
    <w:rsid w:val="00D31D0E"/>
    <w:rsid w:val="00D31D2C"/>
    <w:rsid w:val="00D32250"/>
    <w:rsid w:val="00D32838"/>
    <w:rsid w:val="00D332CF"/>
    <w:rsid w:val="00D33371"/>
    <w:rsid w:val="00D3519A"/>
    <w:rsid w:val="00D352F4"/>
    <w:rsid w:val="00D43381"/>
    <w:rsid w:val="00D44F70"/>
    <w:rsid w:val="00D456BF"/>
    <w:rsid w:val="00D46FF7"/>
    <w:rsid w:val="00D5165A"/>
    <w:rsid w:val="00D55D10"/>
    <w:rsid w:val="00D561F9"/>
    <w:rsid w:val="00D56C1F"/>
    <w:rsid w:val="00D60783"/>
    <w:rsid w:val="00D633DA"/>
    <w:rsid w:val="00D64020"/>
    <w:rsid w:val="00D65451"/>
    <w:rsid w:val="00D67384"/>
    <w:rsid w:val="00D71B1E"/>
    <w:rsid w:val="00D73CFE"/>
    <w:rsid w:val="00D806AF"/>
    <w:rsid w:val="00D82180"/>
    <w:rsid w:val="00D835A3"/>
    <w:rsid w:val="00D86089"/>
    <w:rsid w:val="00D9176D"/>
    <w:rsid w:val="00D92CA0"/>
    <w:rsid w:val="00D9433A"/>
    <w:rsid w:val="00DA054D"/>
    <w:rsid w:val="00DA0B35"/>
    <w:rsid w:val="00DA3D96"/>
    <w:rsid w:val="00DA4DF2"/>
    <w:rsid w:val="00DA4F3F"/>
    <w:rsid w:val="00DA51B7"/>
    <w:rsid w:val="00DB0D45"/>
    <w:rsid w:val="00DB1367"/>
    <w:rsid w:val="00DB1793"/>
    <w:rsid w:val="00DB19B6"/>
    <w:rsid w:val="00DB27F3"/>
    <w:rsid w:val="00DB56F5"/>
    <w:rsid w:val="00DB5E72"/>
    <w:rsid w:val="00DB66E0"/>
    <w:rsid w:val="00DB67D4"/>
    <w:rsid w:val="00DB7A42"/>
    <w:rsid w:val="00DC0D3F"/>
    <w:rsid w:val="00DC441F"/>
    <w:rsid w:val="00DC5F39"/>
    <w:rsid w:val="00DD1189"/>
    <w:rsid w:val="00DD2DDC"/>
    <w:rsid w:val="00DD30D1"/>
    <w:rsid w:val="00DD6EDB"/>
    <w:rsid w:val="00DE0041"/>
    <w:rsid w:val="00DE0D60"/>
    <w:rsid w:val="00DE1F3C"/>
    <w:rsid w:val="00DE50D5"/>
    <w:rsid w:val="00DE51F1"/>
    <w:rsid w:val="00DE6D79"/>
    <w:rsid w:val="00DE776F"/>
    <w:rsid w:val="00DF0FBB"/>
    <w:rsid w:val="00DF2C1E"/>
    <w:rsid w:val="00DF4D35"/>
    <w:rsid w:val="00DF5CC1"/>
    <w:rsid w:val="00DF6B14"/>
    <w:rsid w:val="00DF7113"/>
    <w:rsid w:val="00DF78D6"/>
    <w:rsid w:val="00E00A3A"/>
    <w:rsid w:val="00E02529"/>
    <w:rsid w:val="00E050E7"/>
    <w:rsid w:val="00E0590A"/>
    <w:rsid w:val="00E06808"/>
    <w:rsid w:val="00E116F6"/>
    <w:rsid w:val="00E11797"/>
    <w:rsid w:val="00E13751"/>
    <w:rsid w:val="00E142FB"/>
    <w:rsid w:val="00E147A7"/>
    <w:rsid w:val="00E21A1E"/>
    <w:rsid w:val="00E23860"/>
    <w:rsid w:val="00E2690B"/>
    <w:rsid w:val="00E2694D"/>
    <w:rsid w:val="00E30D14"/>
    <w:rsid w:val="00E347D5"/>
    <w:rsid w:val="00E34E95"/>
    <w:rsid w:val="00E3526A"/>
    <w:rsid w:val="00E40703"/>
    <w:rsid w:val="00E408C2"/>
    <w:rsid w:val="00E447BE"/>
    <w:rsid w:val="00E4714E"/>
    <w:rsid w:val="00E518E8"/>
    <w:rsid w:val="00E54A98"/>
    <w:rsid w:val="00E550A4"/>
    <w:rsid w:val="00E5572F"/>
    <w:rsid w:val="00E61961"/>
    <w:rsid w:val="00E624FC"/>
    <w:rsid w:val="00E67DCC"/>
    <w:rsid w:val="00E70A66"/>
    <w:rsid w:val="00E70F82"/>
    <w:rsid w:val="00E7465A"/>
    <w:rsid w:val="00E77A9E"/>
    <w:rsid w:val="00E77D57"/>
    <w:rsid w:val="00E81989"/>
    <w:rsid w:val="00E83865"/>
    <w:rsid w:val="00E854B0"/>
    <w:rsid w:val="00E946C7"/>
    <w:rsid w:val="00E94818"/>
    <w:rsid w:val="00E94E38"/>
    <w:rsid w:val="00E9539B"/>
    <w:rsid w:val="00E96BE6"/>
    <w:rsid w:val="00EA0C79"/>
    <w:rsid w:val="00EA15CC"/>
    <w:rsid w:val="00EA1921"/>
    <w:rsid w:val="00EA4CB9"/>
    <w:rsid w:val="00EB0415"/>
    <w:rsid w:val="00EB0822"/>
    <w:rsid w:val="00EB0C29"/>
    <w:rsid w:val="00EB1934"/>
    <w:rsid w:val="00EB3A26"/>
    <w:rsid w:val="00EB3F17"/>
    <w:rsid w:val="00EB79A5"/>
    <w:rsid w:val="00EC057E"/>
    <w:rsid w:val="00EC3102"/>
    <w:rsid w:val="00EC3741"/>
    <w:rsid w:val="00EC4589"/>
    <w:rsid w:val="00EC5312"/>
    <w:rsid w:val="00EC5ACB"/>
    <w:rsid w:val="00EC702C"/>
    <w:rsid w:val="00EC7926"/>
    <w:rsid w:val="00EC7A9F"/>
    <w:rsid w:val="00ED1F6A"/>
    <w:rsid w:val="00ED6060"/>
    <w:rsid w:val="00EE0DBD"/>
    <w:rsid w:val="00EE318D"/>
    <w:rsid w:val="00EE36EB"/>
    <w:rsid w:val="00EE58BD"/>
    <w:rsid w:val="00EE5994"/>
    <w:rsid w:val="00EE6F6C"/>
    <w:rsid w:val="00EF2B92"/>
    <w:rsid w:val="00EF33C9"/>
    <w:rsid w:val="00EF5D72"/>
    <w:rsid w:val="00F0110E"/>
    <w:rsid w:val="00F01F5C"/>
    <w:rsid w:val="00F02F83"/>
    <w:rsid w:val="00F02F9C"/>
    <w:rsid w:val="00F03CE6"/>
    <w:rsid w:val="00F04A67"/>
    <w:rsid w:val="00F057DF"/>
    <w:rsid w:val="00F0782A"/>
    <w:rsid w:val="00F079DA"/>
    <w:rsid w:val="00F10A46"/>
    <w:rsid w:val="00F1359C"/>
    <w:rsid w:val="00F14D97"/>
    <w:rsid w:val="00F15172"/>
    <w:rsid w:val="00F16497"/>
    <w:rsid w:val="00F21DBC"/>
    <w:rsid w:val="00F23EFD"/>
    <w:rsid w:val="00F250D6"/>
    <w:rsid w:val="00F30040"/>
    <w:rsid w:val="00F303D4"/>
    <w:rsid w:val="00F304DF"/>
    <w:rsid w:val="00F328CE"/>
    <w:rsid w:val="00F32CC8"/>
    <w:rsid w:val="00F430A9"/>
    <w:rsid w:val="00F4313F"/>
    <w:rsid w:val="00F439CF"/>
    <w:rsid w:val="00F447FA"/>
    <w:rsid w:val="00F44F64"/>
    <w:rsid w:val="00F50998"/>
    <w:rsid w:val="00F53CF7"/>
    <w:rsid w:val="00F55160"/>
    <w:rsid w:val="00F5537A"/>
    <w:rsid w:val="00F55713"/>
    <w:rsid w:val="00F55CCC"/>
    <w:rsid w:val="00F55E6B"/>
    <w:rsid w:val="00F55EAB"/>
    <w:rsid w:val="00F5645A"/>
    <w:rsid w:val="00F610A3"/>
    <w:rsid w:val="00F61397"/>
    <w:rsid w:val="00F61E3F"/>
    <w:rsid w:val="00F63B61"/>
    <w:rsid w:val="00F66C16"/>
    <w:rsid w:val="00F70667"/>
    <w:rsid w:val="00F71D68"/>
    <w:rsid w:val="00F731C6"/>
    <w:rsid w:val="00F73FB7"/>
    <w:rsid w:val="00F74FFF"/>
    <w:rsid w:val="00F85212"/>
    <w:rsid w:val="00F85B59"/>
    <w:rsid w:val="00F86B06"/>
    <w:rsid w:val="00F86C85"/>
    <w:rsid w:val="00F87F4E"/>
    <w:rsid w:val="00F901F0"/>
    <w:rsid w:val="00F91E66"/>
    <w:rsid w:val="00F91FB1"/>
    <w:rsid w:val="00F921EB"/>
    <w:rsid w:val="00FA196B"/>
    <w:rsid w:val="00FA29E0"/>
    <w:rsid w:val="00FA64D8"/>
    <w:rsid w:val="00FA71D5"/>
    <w:rsid w:val="00FA7F7B"/>
    <w:rsid w:val="00FB30EB"/>
    <w:rsid w:val="00FB57B9"/>
    <w:rsid w:val="00FB5C92"/>
    <w:rsid w:val="00FB7375"/>
    <w:rsid w:val="00FC01FD"/>
    <w:rsid w:val="00FC036A"/>
    <w:rsid w:val="00FC1947"/>
    <w:rsid w:val="00FC1A38"/>
    <w:rsid w:val="00FC207E"/>
    <w:rsid w:val="00FC2F46"/>
    <w:rsid w:val="00FC397F"/>
    <w:rsid w:val="00FC559C"/>
    <w:rsid w:val="00FC6771"/>
    <w:rsid w:val="00FC7F34"/>
    <w:rsid w:val="00FD4157"/>
    <w:rsid w:val="00FD7F30"/>
    <w:rsid w:val="00FE005A"/>
    <w:rsid w:val="00FE0EDD"/>
    <w:rsid w:val="00FE12B1"/>
    <w:rsid w:val="00FF6D5F"/>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uiPriority w:val="9"/>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msonormal0">
    <w:name w:val="msonormal"/>
    <w:basedOn w:val="Normal"/>
    <w:uiPriority w:val="99"/>
    <w:semiHidden/>
    <w:rsid w:val="004B0737"/>
    <w:pPr>
      <w:spacing w:before="100" w:beforeAutospacing="1" w:after="100" w:afterAutospacing="1"/>
    </w:pPr>
    <w:rPr>
      <w:sz w:val="24"/>
      <w:szCs w:val="24"/>
      <w:lang w:val="es-EC" w:eastAsia="es-EC"/>
    </w:rPr>
  </w:style>
  <w:style w:type="character" w:customStyle="1" w:styleId="SUB-RUBROCar">
    <w:name w:val="SUB-RUBRO Car"/>
    <w:link w:val="SUB-RUBRO"/>
    <w:semiHidden/>
    <w:locked/>
    <w:rsid w:val="004B0737"/>
    <w:rPr>
      <w:rFonts w:ascii="Calibri Light" w:hAnsi="Calibri Light" w:cs="Calibri Light"/>
      <w:b/>
      <w:bCs/>
    </w:rPr>
  </w:style>
  <w:style w:type="paragraph" w:customStyle="1" w:styleId="SUB-RUBRO">
    <w:name w:val="SUB-RUBRO"/>
    <w:basedOn w:val="Ttulo2"/>
    <w:link w:val="SUB-RUBROCar"/>
    <w:autoRedefine/>
    <w:semiHidden/>
    <w:qFormat/>
    <w:rsid w:val="004B0737"/>
    <w:pPr>
      <w:keepLines/>
      <w:spacing w:before="0" w:after="0"/>
    </w:pPr>
    <w:rPr>
      <w:rFonts w:ascii="Calibri Light" w:eastAsia="Calibri" w:hAnsi="Calibri Light" w:cs="Calibri Light"/>
      <w:i w:val="0"/>
      <w:iCs w:val="0"/>
      <w:sz w:val="20"/>
      <w:szCs w:val="20"/>
      <w:lang w:val="en-US" w:eastAsia="en-US"/>
    </w:rPr>
  </w:style>
  <w:style w:type="paragraph" w:customStyle="1" w:styleId="trt0xe">
    <w:name w:val="trt0xe"/>
    <w:basedOn w:val="Normal"/>
    <w:uiPriority w:val="99"/>
    <w:semiHidden/>
    <w:rsid w:val="004B0737"/>
    <w:pPr>
      <w:spacing w:before="100" w:beforeAutospacing="1" w:after="100" w:afterAutospacing="1"/>
    </w:pPr>
    <w:rPr>
      <w:sz w:val="24"/>
      <w:szCs w:val="24"/>
      <w:lang w:val="es-EC" w:eastAsia="es-EC"/>
    </w:rPr>
  </w:style>
  <w:style w:type="character" w:customStyle="1" w:styleId="apple-converted-space">
    <w:name w:val="apple-converted-space"/>
    <w:basedOn w:val="Fuentedeprrafopredeter"/>
    <w:rsid w:val="004B0737"/>
  </w:style>
  <w:style w:type="character" w:styleId="Mencinsinresolver">
    <w:name w:val="Unresolved Mention"/>
    <w:basedOn w:val="Fuentedeprrafopredeter"/>
    <w:uiPriority w:val="99"/>
    <w:semiHidden/>
    <w:unhideWhenUsed/>
    <w:rsid w:val="003E1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935552027">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874148426">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1920287966">
      <w:bodyDiv w:val="1"/>
      <w:marLeft w:val="0"/>
      <w:marRight w:val="0"/>
      <w:marTop w:val="0"/>
      <w:marBottom w:val="0"/>
      <w:divBdr>
        <w:top w:val="none" w:sz="0" w:space="0" w:color="auto"/>
        <w:left w:val="none" w:sz="0" w:space="0" w:color="auto"/>
        <w:bottom w:val="none" w:sz="0" w:space="0" w:color="auto"/>
        <w:right w:val="none" w:sz="0" w:space="0" w:color="auto"/>
      </w:divBdr>
    </w:div>
    <w:div w:id="2037389436">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amelalopez.ugpadquisiciones@gmail.com"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ugp.rural@portoviejo.gob.ec" TargetMode="External"/><Relationship Id="rId34" Type="http://schemas.openxmlformats.org/officeDocument/2006/relationships/header" Target="header10.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ugp.rural@portoviejo.gob.ec" TargetMode="External"/><Relationship Id="rId25" Type="http://schemas.openxmlformats.org/officeDocument/2006/relationships/header" Target="header7.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plantriplea.com" TargetMode="External"/><Relationship Id="rId20" Type="http://schemas.openxmlformats.org/officeDocument/2006/relationships/hyperlink" Target="http://www.plantriplea.com" TargetMode="External"/><Relationship Id="rId29" Type="http://schemas.openxmlformats.org/officeDocument/2006/relationships/hyperlink" Target="https://drive.google.com/drive/folders/1PkUeHfGU0CT4RxkhGyTmHBfLgw3x2zlY?usp=sha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ugp.rural@portoviejo.gob.ec" TargetMode="External"/><Relationship Id="rId32" Type="http://schemas.openxmlformats.org/officeDocument/2006/relationships/hyperlink" Target="https://drive.google.com/drive/folders/1p1QeHdLKhfDWWvhbQo8ZpCo8JmOW3hG4?usp=sharing"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drive.google.com/drive/folders/1PkUeHfGU0CT4RxkhGyTmHBfLgw3x2zlY?usp=sharin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drive.google.com/drive/folders/1PkUeHfGU0CT4RxkhGyTmHBfLgw3x2zlY?usp=sha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drive.google.com/drive/folders/1PkUeHfGU0CT4RxkhGyTmHBfLgw3x2zlY?usp=sharing" TargetMode="External"/><Relationship Id="rId30" Type="http://schemas.openxmlformats.org/officeDocument/2006/relationships/hyperlink" Target="https://drive.google.com/drive/folders/1PkUeHfGU0CT4RxkhGyTmHBfLgw3x2zlY?usp=sharing" TargetMode="External"/><Relationship Id="rId35" Type="http://schemas.openxmlformats.org/officeDocument/2006/relationships/fontTable" Target="fontTable.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2.xml><?xml version="1.0" encoding="utf-8"?>
<ds:datastoreItem xmlns:ds="http://schemas.openxmlformats.org/officeDocument/2006/customXml" ds:itemID="{C00CFF14-27F0-46BD-BA55-67D87B00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99517BDA-A776-4507-B7BD-5F411D8A4F98}">
  <ds:schemaRefs>
    <ds:schemaRef ds:uri="http://schemas.microsoft.com/office/2006/metadata/longProperties"/>
  </ds:schemaRefs>
</ds:datastoreItem>
</file>

<file path=customXml/itemProps5.xml><?xml version="1.0" encoding="utf-8"?>
<ds:datastoreItem xmlns:ds="http://schemas.openxmlformats.org/officeDocument/2006/customXml" ds:itemID="{E7E122F3-2806-4EB6-9E53-DF536C42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76</Pages>
  <Words>27086</Words>
  <Characters>148974</Characters>
  <Application>Microsoft Office Word</Application>
  <DocSecurity>0</DocSecurity>
  <Lines>1241</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175709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Rivadeneira Mendoza Jahaira Katherine</cp:lastModifiedBy>
  <cp:revision>39</cp:revision>
  <cp:lastPrinted>2022-04-05T15:41:00Z</cp:lastPrinted>
  <dcterms:created xsi:type="dcterms:W3CDTF">2022-03-15T20:40:00Z</dcterms:created>
  <dcterms:modified xsi:type="dcterms:W3CDTF">2022-04-05T15:44:00Z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